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07002A09" w14:textId="703195E3" w:rsidR="0097547B" w:rsidRDefault="0097547B" w:rsidP="0097547B">
      <w:pPr>
        <w:rPr>
          <w:rFonts w:ascii="Arial" w:hAnsi="Arial" w:cs="Arial"/>
          <w:color w:val="000000" w:themeColor="text1"/>
          <w:sz w:val="24"/>
          <w:szCs w:val="24"/>
          <w:shd w:val="clear" w:color="auto" w:fill="FFFFFF"/>
        </w:rPr>
      </w:pPr>
      <w:r w:rsidRPr="00E9061B">
        <w:rPr>
          <w:rFonts w:ascii="Arial" w:hAnsi="Arial" w:cs="Arial"/>
          <w:color w:val="000000" w:themeColor="text1"/>
          <w:sz w:val="24"/>
          <w:szCs w:val="24"/>
          <w:shd w:val="clear" w:color="auto" w:fill="FFFFFF"/>
        </w:rPr>
        <w:t>Definir las actividades para</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 xml:space="preserve">realizar </w:t>
      </w:r>
      <w:r w:rsidR="00AD0739">
        <w:rPr>
          <w:rFonts w:ascii="Arial" w:hAnsi="Arial" w:cs="Arial"/>
          <w:color w:val="000000" w:themeColor="text1"/>
          <w:sz w:val="24"/>
          <w:szCs w:val="24"/>
          <w:shd w:val="clear" w:color="auto" w:fill="FFFFFF"/>
        </w:rPr>
        <w:t>auditorías internas</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con el fin de</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generar valor público y contribuir a la legalidad, transparencia e integridad en el desempeño de las funciones de la entidad</w:t>
      </w:r>
      <w:r>
        <w:rPr>
          <w:rFonts w:ascii="Arial" w:hAnsi="Arial" w:cs="Arial"/>
          <w:color w:val="000000" w:themeColor="text1"/>
          <w:sz w:val="24"/>
          <w:szCs w:val="24"/>
          <w:shd w:val="clear" w:color="auto" w:fill="FFFFFF"/>
        </w:rPr>
        <w:t>.</w:t>
      </w:r>
    </w:p>
    <w:p w14:paraId="1AFAF503" w14:textId="77777777" w:rsidR="00F82D24" w:rsidRPr="005405A4" w:rsidRDefault="00F82D24" w:rsidP="005405A4">
      <w:pPr>
        <w:rPr>
          <w:rFonts w:ascii="Arial" w:hAnsi="Arial" w:cs="Arial"/>
          <w:i/>
          <w:iCs/>
          <w:color w:val="808080" w:themeColor="background1" w:themeShade="80"/>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0FDA7781" w14:textId="396E7E93" w:rsidR="001C5DB6" w:rsidRPr="006B7F6A" w:rsidRDefault="001C5DB6" w:rsidP="00D37A1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Inicia con </w:t>
      </w:r>
      <w:r w:rsidR="00D37A13" w:rsidRPr="00D37A13">
        <w:rPr>
          <w:rFonts w:ascii="Arial" w:hAnsi="Arial" w:cs="Arial"/>
          <w:color w:val="000000" w:themeColor="text1"/>
          <w:sz w:val="24"/>
          <w:szCs w:val="24"/>
          <w:shd w:val="clear" w:color="auto" w:fill="FFFFFF"/>
        </w:rPr>
        <w:t>socializar el Plan anual de auditorías internas y seguimientos de ley a la gestión institucional</w:t>
      </w:r>
      <w:r w:rsidR="00D37A13">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y finaliza con</w:t>
      </w:r>
      <w:r w:rsidR="00D37A13">
        <w:rPr>
          <w:rFonts w:ascii="Arial" w:hAnsi="Arial" w:cs="Arial"/>
          <w:color w:val="000000" w:themeColor="text1"/>
          <w:sz w:val="24"/>
          <w:szCs w:val="24"/>
          <w:shd w:val="clear" w:color="auto" w:fill="FFFFFF"/>
        </w:rPr>
        <w:t xml:space="preserve"> la revisión de </w:t>
      </w:r>
      <w:proofErr w:type="spellStart"/>
      <w:r w:rsidR="00D37A13">
        <w:rPr>
          <w:rFonts w:ascii="Arial" w:hAnsi="Arial" w:cs="Arial"/>
          <w:color w:val="000000" w:themeColor="text1"/>
          <w:sz w:val="24"/>
          <w:szCs w:val="24"/>
          <w:shd w:val="clear" w:color="auto" w:fill="FFFFFF"/>
        </w:rPr>
        <w:t>requierir</w:t>
      </w:r>
      <w:proofErr w:type="spellEnd"/>
      <w:r w:rsidR="00D37A13">
        <w:rPr>
          <w:rFonts w:ascii="Arial" w:hAnsi="Arial" w:cs="Arial"/>
          <w:color w:val="000000" w:themeColor="text1"/>
          <w:sz w:val="24"/>
          <w:szCs w:val="24"/>
          <w:shd w:val="clear" w:color="auto" w:fill="FFFFFF"/>
        </w:rPr>
        <w:t xml:space="preserve"> plan de mejoramiento.</w:t>
      </w:r>
    </w:p>
    <w:p w14:paraId="00EA74F3" w14:textId="77777777" w:rsidR="00A074FD" w:rsidRDefault="00A074FD" w:rsidP="00A074FD">
      <w:pPr>
        <w:rPr>
          <w:rFonts w:ascii="Arial" w:hAnsi="Arial" w:cs="Arial"/>
          <w:i/>
          <w:iCs/>
          <w:color w:val="808080" w:themeColor="background1" w:themeShade="80"/>
          <w:sz w:val="24"/>
          <w:szCs w:val="24"/>
          <w:shd w:val="clear" w:color="auto" w:fill="FFFFFF"/>
        </w:rPr>
      </w:pPr>
    </w:p>
    <w:p w14:paraId="3D95483C" w14:textId="77777777" w:rsidR="00A074FD" w:rsidRPr="00522D65" w:rsidRDefault="00A074FD" w:rsidP="00A074FD">
      <w:pPr>
        <w:pStyle w:val="Ttulo1"/>
        <w:spacing w:before="0" w:line="360" w:lineRule="auto"/>
        <w:rPr>
          <w:rFonts w:ascii="Arial" w:hAnsi="Arial" w:cs="Arial"/>
          <w:b/>
          <w:bCs/>
          <w:sz w:val="24"/>
          <w:szCs w:val="24"/>
          <w:shd w:val="clear" w:color="auto" w:fill="FFFFFF"/>
        </w:rPr>
      </w:pPr>
      <w:r w:rsidRPr="00522D65">
        <w:rPr>
          <w:rFonts w:ascii="Arial" w:hAnsi="Arial" w:cs="Arial"/>
          <w:b/>
          <w:bCs/>
          <w:sz w:val="24"/>
          <w:szCs w:val="24"/>
          <w:shd w:val="clear" w:color="auto" w:fill="FFFFFF"/>
        </w:rPr>
        <w:t>RESPONSABLE DEL PROCEDIMIENTO</w:t>
      </w:r>
    </w:p>
    <w:p w14:paraId="2300FF9A" w14:textId="77777777" w:rsidR="00A074FD" w:rsidRPr="00522D65" w:rsidRDefault="00A074FD" w:rsidP="00A074FD">
      <w:pPr>
        <w:spacing w:after="0" w:line="360" w:lineRule="auto"/>
        <w:rPr>
          <w:rFonts w:ascii="Arial" w:hAnsi="Arial" w:cs="Arial"/>
          <w:color w:val="000000" w:themeColor="text1"/>
          <w:sz w:val="24"/>
          <w:szCs w:val="24"/>
          <w:shd w:val="clear" w:color="auto" w:fill="FFFFFF"/>
        </w:rPr>
      </w:pPr>
      <w:r w:rsidRPr="00522D65">
        <w:rPr>
          <w:rFonts w:ascii="Arial" w:hAnsi="Arial" w:cs="Arial"/>
          <w:color w:val="000000" w:themeColor="text1"/>
          <w:sz w:val="24"/>
          <w:szCs w:val="24"/>
          <w:shd w:val="clear" w:color="auto" w:fill="FFFFFF"/>
        </w:rPr>
        <w:t>Oficina de Control Interno</w:t>
      </w:r>
      <w:r>
        <w:rPr>
          <w:rFonts w:ascii="Arial" w:hAnsi="Arial" w:cs="Arial"/>
          <w:color w:val="000000" w:themeColor="text1"/>
          <w:sz w:val="24"/>
          <w:szCs w:val="24"/>
          <w:shd w:val="clear" w:color="auto" w:fill="FFFFFF"/>
        </w:rPr>
        <w:t>.</w:t>
      </w:r>
    </w:p>
    <w:p w14:paraId="785A7D73" w14:textId="77777777" w:rsidR="00A074FD" w:rsidRPr="00522D65" w:rsidRDefault="00A074FD" w:rsidP="00A074FD">
      <w:pPr>
        <w:spacing w:after="0" w:line="360" w:lineRule="auto"/>
        <w:rPr>
          <w:rFonts w:ascii="Arial" w:hAnsi="Arial" w:cs="Arial"/>
          <w:color w:val="000000" w:themeColor="text1"/>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61624A19"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733729">
        <w:rPr>
          <w:rFonts w:ascii="Arial" w:hAnsi="Arial" w:cs="Arial"/>
          <w:color w:val="000000" w:themeColor="text1"/>
          <w:sz w:val="24"/>
          <w:szCs w:val="24"/>
          <w:shd w:val="clear" w:color="auto" w:fill="FFFFFF"/>
        </w:rPr>
        <w:t>.</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12C18EC8"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733729">
        <w:rPr>
          <w:rFonts w:ascii="Arial" w:hAnsi="Arial" w:cs="Arial"/>
          <w:color w:val="000000" w:themeColor="text1"/>
          <w:sz w:val="24"/>
          <w:szCs w:val="24"/>
          <w:shd w:val="clear" w:color="auto" w:fill="FFFFFF"/>
        </w:rPr>
        <w:t>.</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268F4A9A"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733729">
        <w:rPr>
          <w:rFonts w:ascii="Arial" w:hAnsi="Arial" w:cs="Arial"/>
          <w:color w:val="000000" w:themeColor="text1"/>
          <w:sz w:val="24"/>
          <w:szCs w:val="24"/>
          <w:shd w:val="clear" w:color="auto" w:fill="FFFFFF"/>
        </w:rPr>
        <w:t>.</w:t>
      </w:r>
    </w:p>
    <w:p w14:paraId="6A1E9CF5" w14:textId="77777777" w:rsidR="00337812" w:rsidRDefault="00337812" w:rsidP="00AF7D06">
      <w:pPr>
        <w:rPr>
          <w:rFonts w:ascii="Arial" w:hAnsi="Arial" w:cs="Arial"/>
          <w:i/>
          <w:iCs/>
          <w:color w:val="808080" w:themeColor="background1" w:themeShade="80"/>
          <w:sz w:val="24"/>
          <w:szCs w:val="24"/>
          <w:shd w:val="clear" w:color="auto" w:fill="FFFFFF"/>
        </w:rPr>
      </w:pP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t>DIAGRAMA DE FLUJO</w:t>
      </w:r>
    </w:p>
    <w:p w14:paraId="07BF4D1E" w14:textId="4FD6BC2C" w:rsidR="27C9FB55" w:rsidRDefault="27C9FB55" w:rsidP="577052FE">
      <w:pPr>
        <w:spacing w:line="257" w:lineRule="auto"/>
        <w:rPr>
          <w:rFonts w:ascii="Calibri" w:eastAsia="Calibri" w:hAnsi="Calibri" w:cs="Calibri"/>
        </w:rPr>
      </w:pPr>
      <w:r w:rsidRPr="577052FE">
        <w:rPr>
          <w:rFonts w:ascii="Arial" w:eastAsia="Arial" w:hAnsi="Arial" w:cs="Arial"/>
          <w:color w:val="000000" w:themeColor="text1"/>
          <w:sz w:val="24"/>
          <w:szCs w:val="24"/>
        </w:rPr>
        <w:t xml:space="preserve">Se encuentra </w:t>
      </w:r>
      <w:r w:rsidR="1A176C98" w:rsidRPr="577052FE">
        <w:rPr>
          <w:rFonts w:ascii="Arial" w:eastAsia="Arial" w:hAnsi="Arial" w:cs="Arial"/>
          <w:color w:val="000000" w:themeColor="text1"/>
          <w:sz w:val="24"/>
          <w:szCs w:val="24"/>
        </w:rPr>
        <w:t>anexo</w:t>
      </w:r>
    </w:p>
    <w:p w14:paraId="123A6B3D" w14:textId="77777777" w:rsidR="008A40F0" w:rsidRPr="005405A4" w:rsidRDefault="008A40F0" w:rsidP="00AF7D06">
      <w:pPr>
        <w:rPr>
          <w:rFonts w:ascii="Arial" w:hAnsi="Arial" w:cs="Arial"/>
          <w:i/>
          <w:iCs/>
          <w:color w:val="808080" w:themeColor="background1" w:themeShade="80"/>
          <w:sz w:val="24"/>
          <w:szCs w:val="24"/>
          <w:shd w:val="clear" w:color="auto" w:fill="FFFFFF"/>
        </w:rPr>
      </w:pPr>
    </w:p>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0775ED" w14:paraId="65BF2E3A" w14:textId="77777777" w:rsidTr="005353EF">
        <w:trPr>
          <w:trHeight w:val="347"/>
          <w:tblHeader/>
        </w:trPr>
        <w:tc>
          <w:tcPr>
            <w:tcW w:w="426" w:type="dxa"/>
            <w:shd w:val="clear" w:color="auto" w:fill="33CCCC"/>
            <w:vAlign w:val="center"/>
          </w:tcPr>
          <w:p w14:paraId="48662869" w14:textId="4F5204A7" w:rsidR="00963798" w:rsidRPr="0059099E" w:rsidRDefault="00963798" w:rsidP="005353EF">
            <w:pPr>
              <w:jc w:val="center"/>
              <w:rPr>
                <w:rFonts w:ascii="Arial" w:hAnsi="Arial" w:cs="Arial"/>
                <w:b/>
                <w:bCs/>
              </w:rPr>
            </w:pPr>
            <w:r w:rsidRPr="0059099E">
              <w:rPr>
                <w:rFonts w:ascii="Arial" w:hAnsi="Arial" w:cs="Arial"/>
                <w:b/>
                <w:bCs/>
              </w:rPr>
              <w:t>N.</w:t>
            </w:r>
          </w:p>
        </w:tc>
        <w:tc>
          <w:tcPr>
            <w:tcW w:w="7370" w:type="dxa"/>
            <w:shd w:val="clear" w:color="auto" w:fill="33CCCC"/>
            <w:vAlign w:val="center"/>
          </w:tcPr>
          <w:p w14:paraId="3753FD9A" w14:textId="749D0F70" w:rsidR="00963798" w:rsidRPr="0059099E" w:rsidRDefault="00963798" w:rsidP="007F31BC">
            <w:pPr>
              <w:jc w:val="center"/>
              <w:rPr>
                <w:rFonts w:ascii="Arial" w:hAnsi="Arial" w:cs="Arial"/>
                <w:b/>
                <w:bCs/>
              </w:rPr>
            </w:pPr>
            <w:r w:rsidRPr="0059099E">
              <w:rPr>
                <w:rFonts w:ascii="Arial" w:hAnsi="Arial" w:cs="Arial"/>
                <w:b/>
                <w:bCs/>
              </w:rPr>
              <w:t>Actividad</w:t>
            </w:r>
          </w:p>
        </w:tc>
        <w:tc>
          <w:tcPr>
            <w:tcW w:w="1984" w:type="dxa"/>
            <w:shd w:val="clear" w:color="auto" w:fill="33CCCC"/>
            <w:vAlign w:val="center"/>
          </w:tcPr>
          <w:p w14:paraId="2C34BC69" w14:textId="5D936930" w:rsidR="00963798" w:rsidRPr="0059099E" w:rsidRDefault="00963798" w:rsidP="007F31BC">
            <w:pPr>
              <w:jc w:val="center"/>
              <w:rPr>
                <w:rFonts w:ascii="Arial" w:hAnsi="Arial" w:cs="Arial"/>
                <w:b/>
                <w:bCs/>
              </w:rPr>
            </w:pPr>
            <w:r w:rsidRPr="0059099E">
              <w:rPr>
                <w:rFonts w:ascii="Arial" w:hAnsi="Arial" w:cs="Arial"/>
                <w:b/>
                <w:bCs/>
              </w:rPr>
              <w:t>Responsable</w:t>
            </w:r>
          </w:p>
        </w:tc>
        <w:tc>
          <w:tcPr>
            <w:tcW w:w="1701" w:type="dxa"/>
            <w:shd w:val="clear" w:color="auto" w:fill="33CCCC"/>
            <w:vAlign w:val="center"/>
          </w:tcPr>
          <w:p w14:paraId="7E2CDC36" w14:textId="03BF0236" w:rsidR="00963798" w:rsidRPr="0059099E" w:rsidRDefault="00963798" w:rsidP="007F31BC">
            <w:pPr>
              <w:jc w:val="center"/>
              <w:rPr>
                <w:rFonts w:ascii="Arial" w:hAnsi="Arial" w:cs="Arial"/>
                <w:b/>
                <w:bCs/>
              </w:rPr>
            </w:pPr>
            <w:r w:rsidRPr="0059099E">
              <w:rPr>
                <w:rFonts w:ascii="Arial" w:hAnsi="Arial" w:cs="Arial"/>
                <w:b/>
                <w:bCs/>
              </w:rPr>
              <w:t>Tiempo o frecuencia si aplica</w:t>
            </w:r>
          </w:p>
        </w:tc>
        <w:tc>
          <w:tcPr>
            <w:tcW w:w="2268" w:type="dxa"/>
            <w:shd w:val="clear" w:color="auto" w:fill="33CCCC"/>
            <w:vAlign w:val="center"/>
          </w:tcPr>
          <w:p w14:paraId="2A425660" w14:textId="5E205602" w:rsidR="00963798" w:rsidRPr="0059099E" w:rsidRDefault="00963798" w:rsidP="007F31BC">
            <w:pPr>
              <w:jc w:val="center"/>
              <w:rPr>
                <w:rFonts w:ascii="Arial" w:hAnsi="Arial" w:cs="Arial"/>
                <w:b/>
                <w:bCs/>
              </w:rPr>
            </w:pPr>
            <w:r w:rsidRPr="0059099E">
              <w:rPr>
                <w:rFonts w:ascii="Arial" w:hAnsi="Arial" w:cs="Arial"/>
                <w:b/>
                <w:bCs/>
              </w:rPr>
              <w:t>Registro</w:t>
            </w:r>
          </w:p>
        </w:tc>
      </w:tr>
      <w:tr w:rsidR="00525130" w:rsidRPr="000775ED" w14:paraId="119E7A9D" w14:textId="77777777" w:rsidTr="00525130">
        <w:trPr>
          <w:trHeight w:val="909"/>
        </w:trPr>
        <w:tc>
          <w:tcPr>
            <w:tcW w:w="426" w:type="dxa"/>
            <w:shd w:val="clear" w:color="auto" w:fill="FFFFFF" w:themeFill="background1"/>
            <w:vAlign w:val="center"/>
          </w:tcPr>
          <w:p w14:paraId="6C95CAD8" w14:textId="23DC3DE4" w:rsidR="00963798" w:rsidRPr="000775ED" w:rsidRDefault="00F8026F"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lang w:val="es-ES"/>
              </w:rPr>
              <w:t>1</w:t>
            </w:r>
          </w:p>
        </w:tc>
        <w:tc>
          <w:tcPr>
            <w:tcW w:w="7370" w:type="dxa"/>
            <w:vAlign w:val="center"/>
          </w:tcPr>
          <w:p w14:paraId="7F7B1F24" w14:textId="2DA53149" w:rsidR="009F3CA2" w:rsidRPr="009F3CA2" w:rsidRDefault="009F3CA2" w:rsidP="009F3CA2">
            <w:pPr>
              <w:rPr>
                <w:rFonts w:ascii="Arial" w:hAnsi="Arial" w:cs="Arial"/>
                <w:b/>
                <w:bCs/>
                <w:color w:val="000000" w:themeColor="text1"/>
                <w:sz w:val="20"/>
                <w:szCs w:val="20"/>
                <w:shd w:val="clear" w:color="auto" w:fill="FFFFFF"/>
              </w:rPr>
            </w:pPr>
            <w:r w:rsidRPr="009F3CA2">
              <w:rPr>
                <w:rFonts w:ascii="Arial" w:hAnsi="Arial" w:cs="Arial"/>
                <w:b/>
                <w:bCs/>
                <w:color w:val="000000" w:themeColor="text1"/>
                <w:sz w:val="20"/>
                <w:szCs w:val="20"/>
                <w:shd w:val="clear" w:color="auto" w:fill="FFFFFF"/>
              </w:rPr>
              <w:t xml:space="preserve">Socializar Plan </w:t>
            </w:r>
            <w:r w:rsidR="001A3FA5" w:rsidRPr="009F3CA2">
              <w:rPr>
                <w:rFonts w:ascii="Arial" w:hAnsi="Arial" w:cs="Arial"/>
                <w:b/>
                <w:bCs/>
                <w:color w:val="000000" w:themeColor="text1"/>
                <w:sz w:val="20"/>
                <w:szCs w:val="20"/>
                <w:shd w:val="clear" w:color="auto" w:fill="FFFFFF"/>
              </w:rPr>
              <w:t>anual de auditorías internas y seguimientos de ley a la gestión institucional</w:t>
            </w:r>
            <w:r w:rsidR="001A3FA5">
              <w:rPr>
                <w:rFonts w:ascii="Arial" w:hAnsi="Arial" w:cs="Arial"/>
                <w:b/>
                <w:bCs/>
                <w:color w:val="000000" w:themeColor="text1"/>
                <w:sz w:val="20"/>
                <w:szCs w:val="20"/>
                <w:shd w:val="clear" w:color="auto" w:fill="FFFFFF"/>
              </w:rPr>
              <w:t>:</w:t>
            </w:r>
          </w:p>
          <w:p w14:paraId="723BA7F7" w14:textId="1985F120" w:rsidR="00193717" w:rsidRPr="000775ED" w:rsidRDefault="009F3CA2" w:rsidP="0052513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Luego de la respectiva aprobación por parte del CICCI, a través de reunión de autoevaluación, socializará al equipo de trabajo de la Oficina de Control Interno, las Auditorias a ejecutar durante la vigencia, incluidas en el "Plan Anual de Auditorías Internas y Seguimientos de Ley a la Gestión Institucional".</w:t>
            </w:r>
          </w:p>
        </w:tc>
        <w:tc>
          <w:tcPr>
            <w:tcW w:w="1984" w:type="dxa"/>
            <w:vAlign w:val="center"/>
          </w:tcPr>
          <w:p w14:paraId="75A79E25" w14:textId="78AE1F7F" w:rsidR="00963798" w:rsidRPr="000775ED" w:rsidRDefault="009F3CA2"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Jefatura de la Oficina de Control Interno</w:t>
            </w:r>
          </w:p>
        </w:tc>
        <w:tc>
          <w:tcPr>
            <w:tcW w:w="1701" w:type="dxa"/>
            <w:vAlign w:val="center"/>
          </w:tcPr>
          <w:p w14:paraId="3A6AF58A" w14:textId="43FDA1A1" w:rsidR="00963798" w:rsidRPr="000775ED" w:rsidRDefault="0060404B"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6FCC4BE" w14:textId="6BB65A0D" w:rsidR="00963798" w:rsidRPr="000775ED" w:rsidRDefault="001E6825"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Acta de autoevaluación</w:t>
            </w:r>
          </w:p>
        </w:tc>
      </w:tr>
      <w:tr w:rsidR="004F55EB" w:rsidRPr="000775ED" w14:paraId="34A9EBB5" w14:textId="77777777" w:rsidTr="00525130">
        <w:trPr>
          <w:trHeight w:val="909"/>
        </w:trPr>
        <w:tc>
          <w:tcPr>
            <w:tcW w:w="426" w:type="dxa"/>
            <w:shd w:val="clear" w:color="auto" w:fill="FFFFFF" w:themeFill="background1"/>
            <w:vAlign w:val="center"/>
          </w:tcPr>
          <w:p w14:paraId="7FA9A7A3" w14:textId="4F15B8E8" w:rsidR="004F55EB" w:rsidRPr="000775ED" w:rsidRDefault="00962F10" w:rsidP="00525130">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w:t>
            </w:r>
          </w:p>
        </w:tc>
        <w:tc>
          <w:tcPr>
            <w:tcW w:w="7370" w:type="dxa"/>
            <w:vAlign w:val="center"/>
          </w:tcPr>
          <w:p w14:paraId="6C0D1B7E" w14:textId="20C0D49B" w:rsidR="004F55EB" w:rsidRPr="004F55EB" w:rsidRDefault="004F55EB" w:rsidP="004F55EB">
            <w:pPr>
              <w:rPr>
                <w:rFonts w:ascii="Arial" w:hAnsi="Arial" w:cs="Arial"/>
                <w:b/>
                <w:bCs/>
                <w:color w:val="000000" w:themeColor="text1"/>
                <w:sz w:val="20"/>
                <w:szCs w:val="20"/>
                <w:shd w:val="clear" w:color="auto" w:fill="FFFFFF"/>
              </w:rPr>
            </w:pPr>
            <w:r w:rsidRPr="004F55EB">
              <w:rPr>
                <w:rFonts w:ascii="Arial" w:hAnsi="Arial" w:cs="Arial"/>
                <w:b/>
                <w:bCs/>
                <w:color w:val="000000" w:themeColor="text1"/>
                <w:sz w:val="20"/>
                <w:szCs w:val="20"/>
                <w:shd w:val="clear" w:color="auto" w:fill="FFFFFF"/>
              </w:rPr>
              <w:t xml:space="preserve">Registrar auditorías </w:t>
            </w:r>
            <w:r w:rsidR="001A3FA5" w:rsidRPr="004F55EB">
              <w:rPr>
                <w:rFonts w:ascii="Arial" w:hAnsi="Arial" w:cs="Arial"/>
                <w:b/>
                <w:bCs/>
                <w:color w:val="000000" w:themeColor="text1"/>
                <w:sz w:val="20"/>
                <w:szCs w:val="20"/>
                <w:shd w:val="clear" w:color="auto" w:fill="FFFFFF"/>
              </w:rPr>
              <w:t>internas</w:t>
            </w:r>
            <w:r w:rsidR="001A3FA5">
              <w:rPr>
                <w:rFonts w:ascii="Arial" w:hAnsi="Arial" w:cs="Arial"/>
                <w:b/>
                <w:bCs/>
                <w:color w:val="000000" w:themeColor="text1"/>
                <w:sz w:val="20"/>
                <w:szCs w:val="20"/>
                <w:shd w:val="clear" w:color="auto" w:fill="FFFFFF"/>
              </w:rPr>
              <w:t>:</w:t>
            </w:r>
          </w:p>
          <w:p w14:paraId="2A911D24" w14:textId="77532DD5" w:rsidR="004F55EB" w:rsidRPr="000775ED" w:rsidRDefault="004F55EB" w:rsidP="004F55EB">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Registra </w:t>
            </w:r>
            <w:r w:rsidRPr="004F55EB">
              <w:rPr>
                <w:rFonts w:ascii="Arial" w:hAnsi="Arial" w:cs="Arial"/>
                <w:color w:val="000000" w:themeColor="text1"/>
                <w:sz w:val="20"/>
                <w:szCs w:val="20"/>
                <w:shd w:val="clear" w:color="auto" w:fill="FFFFFF"/>
              </w:rPr>
              <w:t>las auditorías internas en el sistema de información dispuesto por la Entidad.</w:t>
            </w:r>
          </w:p>
        </w:tc>
        <w:tc>
          <w:tcPr>
            <w:tcW w:w="1984" w:type="dxa"/>
            <w:vAlign w:val="center"/>
          </w:tcPr>
          <w:p w14:paraId="1C17AA8C" w14:textId="5599D9B6" w:rsidR="004F55EB" w:rsidRPr="000775ED" w:rsidRDefault="004F55EB" w:rsidP="00525130">
            <w:pPr>
              <w:jc w:val="center"/>
              <w:rPr>
                <w:rFonts w:ascii="Arial" w:hAnsi="Arial" w:cs="Arial"/>
                <w:color w:val="000000" w:themeColor="text1"/>
                <w:sz w:val="20"/>
                <w:szCs w:val="20"/>
                <w:shd w:val="clear" w:color="auto" w:fill="FFFFFF"/>
              </w:rPr>
            </w:pPr>
            <w:r w:rsidRPr="004F55EB">
              <w:rPr>
                <w:rFonts w:ascii="Arial" w:hAnsi="Arial" w:cs="Arial"/>
                <w:color w:val="000000" w:themeColor="text1"/>
                <w:sz w:val="20"/>
                <w:szCs w:val="20"/>
                <w:shd w:val="clear" w:color="auto" w:fill="FFFFFF"/>
              </w:rPr>
              <w:t>Jefatura de la Oficina de Control Interno o a quien designe</w:t>
            </w:r>
          </w:p>
        </w:tc>
        <w:tc>
          <w:tcPr>
            <w:tcW w:w="1701" w:type="dxa"/>
            <w:vAlign w:val="center"/>
          </w:tcPr>
          <w:p w14:paraId="52F686BD" w14:textId="49409EB7" w:rsidR="004F55EB" w:rsidRPr="000775ED" w:rsidRDefault="00962F10"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569BDE3F" w14:textId="35FD2C2D" w:rsidR="004F55EB" w:rsidRPr="000775ED" w:rsidRDefault="00962F10"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525130" w:rsidRPr="000775ED" w14:paraId="227B4F9B" w14:textId="77777777" w:rsidTr="00DF6608">
        <w:trPr>
          <w:trHeight w:val="1262"/>
        </w:trPr>
        <w:tc>
          <w:tcPr>
            <w:tcW w:w="426" w:type="dxa"/>
            <w:vAlign w:val="center"/>
          </w:tcPr>
          <w:p w14:paraId="7E2453EF" w14:textId="7774E0E3" w:rsidR="00643883" w:rsidRPr="000775ED" w:rsidRDefault="00962F10"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3</w:t>
            </w:r>
          </w:p>
        </w:tc>
        <w:tc>
          <w:tcPr>
            <w:tcW w:w="7370" w:type="dxa"/>
            <w:vAlign w:val="center"/>
          </w:tcPr>
          <w:p w14:paraId="2FAC3B1F" w14:textId="20A90AF6" w:rsidR="00724B33" w:rsidRPr="00724B33" w:rsidRDefault="00724B33" w:rsidP="00724B33">
            <w:pPr>
              <w:rPr>
                <w:rFonts w:ascii="Arial" w:hAnsi="Arial" w:cs="Arial"/>
                <w:b/>
                <w:bCs/>
                <w:color w:val="000000" w:themeColor="text1"/>
                <w:sz w:val="20"/>
                <w:szCs w:val="20"/>
                <w:shd w:val="clear" w:color="auto" w:fill="FFFFFF"/>
              </w:rPr>
            </w:pPr>
            <w:r w:rsidRPr="00724B33">
              <w:rPr>
                <w:rFonts w:ascii="Arial" w:hAnsi="Arial" w:cs="Arial"/>
                <w:b/>
                <w:bCs/>
                <w:color w:val="000000" w:themeColor="text1"/>
                <w:sz w:val="20"/>
                <w:szCs w:val="20"/>
                <w:shd w:val="clear" w:color="auto" w:fill="FFFFFF"/>
              </w:rPr>
              <w:t>Remitir cartas de representación</w:t>
            </w:r>
            <w:r w:rsidR="001A3FA5">
              <w:rPr>
                <w:rFonts w:ascii="Arial" w:hAnsi="Arial" w:cs="Arial"/>
                <w:b/>
                <w:bCs/>
                <w:color w:val="000000" w:themeColor="text1"/>
                <w:sz w:val="20"/>
                <w:szCs w:val="20"/>
                <w:shd w:val="clear" w:color="auto" w:fill="FFFFFF"/>
              </w:rPr>
              <w:t>:</w:t>
            </w:r>
          </w:p>
          <w:p w14:paraId="22883EB5" w14:textId="6070E2DB" w:rsidR="00724B33" w:rsidRPr="00724B33" w:rsidRDefault="00962F10" w:rsidP="00724B33">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Remite </w:t>
            </w:r>
            <w:r w:rsidR="00724B33" w:rsidRPr="00724B33">
              <w:rPr>
                <w:rFonts w:ascii="Arial" w:hAnsi="Arial" w:cs="Arial"/>
                <w:color w:val="000000" w:themeColor="text1"/>
                <w:sz w:val="20"/>
                <w:szCs w:val="20"/>
                <w:shd w:val="clear" w:color="auto" w:fill="FFFFFF"/>
              </w:rPr>
              <w:t>la carta de representación al(os) diferente(s) líder(es) de proceso(s), la cual resulta ser uno de los instrumentos para la ejecución de los roles de la Oficina de Control Interno, de conformidad al Decreto 648 de 2017, que señala: "Carta de representación en la que se establezca la veracidad, calidad y oportunidad de la entrega de la información presentada a las Oficinas de Control Interno.</w:t>
            </w:r>
          </w:p>
          <w:p w14:paraId="5FDA704E" w14:textId="7346BDA8" w:rsidR="00724B33" w:rsidRPr="00724B33" w:rsidRDefault="00724B33" w:rsidP="00724B33">
            <w:pPr>
              <w:rPr>
                <w:rFonts w:ascii="Arial" w:hAnsi="Arial" w:cs="Arial"/>
                <w:color w:val="000000" w:themeColor="text1"/>
                <w:sz w:val="20"/>
                <w:szCs w:val="20"/>
                <w:shd w:val="clear" w:color="auto" w:fill="FFFFFF"/>
              </w:rPr>
            </w:pPr>
          </w:p>
          <w:p w14:paraId="5A135646" w14:textId="77777777" w:rsidR="00724B33" w:rsidRPr="00724B33" w:rsidRDefault="00724B33" w:rsidP="00724B33">
            <w:pPr>
              <w:rPr>
                <w:rFonts w:ascii="Arial" w:hAnsi="Arial" w:cs="Arial"/>
                <w:color w:val="000000" w:themeColor="text1"/>
                <w:sz w:val="20"/>
                <w:szCs w:val="20"/>
                <w:shd w:val="clear" w:color="auto" w:fill="FFFFFF"/>
              </w:rPr>
            </w:pPr>
            <w:r w:rsidRPr="00724B33">
              <w:rPr>
                <w:rFonts w:ascii="Arial" w:hAnsi="Arial" w:cs="Arial"/>
                <w:color w:val="000000" w:themeColor="text1"/>
                <w:sz w:val="20"/>
                <w:szCs w:val="20"/>
                <w:shd w:val="clear" w:color="auto" w:fill="FFFFFF"/>
              </w:rPr>
              <w:t>Documento que debe allegarse a la Oficina de Control Interno debidamente firmada por el líder del proceso.</w:t>
            </w:r>
          </w:p>
          <w:p w14:paraId="32E19186" w14:textId="7BE6D033" w:rsidR="00724B33" w:rsidRPr="00724B33" w:rsidRDefault="00724B33" w:rsidP="00724B33">
            <w:pPr>
              <w:rPr>
                <w:rFonts w:ascii="Arial" w:hAnsi="Arial" w:cs="Arial"/>
                <w:color w:val="000000" w:themeColor="text1"/>
                <w:sz w:val="20"/>
                <w:szCs w:val="20"/>
                <w:shd w:val="clear" w:color="auto" w:fill="FFFFFF"/>
              </w:rPr>
            </w:pPr>
          </w:p>
          <w:p w14:paraId="33F508CC" w14:textId="753B192A" w:rsidR="00B205E8" w:rsidRPr="000775ED" w:rsidRDefault="00724B33" w:rsidP="00B46E1B">
            <w:pPr>
              <w:rPr>
                <w:rFonts w:ascii="Arial" w:hAnsi="Arial" w:cs="Arial"/>
                <w:color w:val="000000" w:themeColor="text1"/>
                <w:sz w:val="20"/>
                <w:szCs w:val="20"/>
                <w:shd w:val="clear" w:color="auto" w:fill="FFFFFF"/>
              </w:rPr>
            </w:pPr>
            <w:r w:rsidRPr="00724B33">
              <w:rPr>
                <w:rFonts w:ascii="Arial" w:hAnsi="Arial" w:cs="Arial"/>
                <w:color w:val="000000" w:themeColor="text1"/>
                <w:sz w:val="20"/>
                <w:szCs w:val="20"/>
                <w:shd w:val="clear" w:color="auto" w:fill="FFFFFF"/>
              </w:rPr>
              <w:t>En el evento que se presente un cambio de líder del proceso, se deberá remitir una nueva carta de representación.</w:t>
            </w:r>
          </w:p>
        </w:tc>
        <w:tc>
          <w:tcPr>
            <w:tcW w:w="1984" w:type="dxa"/>
            <w:vAlign w:val="center"/>
          </w:tcPr>
          <w:p w14:paraId="5A5F4543" w14:textId="23D38553" w:rsidR="00643883" w:rsidRPr="000775ED" w:rsidRDefault="00962F10"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Jefatura de la Oficina de Control Interno</w:t>
            </w:r>
          </w:p>
        </w:tc>
        <w:tc>
          <w:tcPr>
            <w:tcW w:w="1701" w:type="dxa"/>
            <w:vAlign w:val="center"/>
          </w:tcPr>
          <w:p w14:paraId="13F0FC4D" w14:textId="5A0B420B" w:rsidR="00643883" w:rsidRPr="000775ED" w:rsidRDefault="00962F10"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7E87DC75" w14:textId="48A3560C" w:rsidR="00643883" w:rsidRPr="000775ED" w:rsidRDefault="00724B33"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Memorando remisorio carta de representación</w:t>
            </w:r>
          </w:p>
        </w:tc>
      </w:tr>
      <w:tr w:rsidR="00525130" w:rsidRPr="000775ED" w14:paraId="27896D4C" w14:textId="77777777" w:rsidTr="00525130">
        <w:trPr>
          <w:trHeight w:val="1136"/>
        </w:trPr>
        <w:tc>
          <w:tcPr>
            <w:tcW w:w="426" w:type="dxa"/>
            <w:vAlign w:val="center"/>
          </w:tcPr>
          <w:p w14:paraId="6C35406F" w14:textId="4D8EF1AC" w:rsidR="00E66531" w:rsidRPr="000775ED" w:rsidRDefault="00B205E8"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4</w:t>
            </w:r>
          </w:p>
        </w:tc>
        <w:tc>
          <w:tcPr>
            <w:tcW w:w="7370" w:type="dxa"/>
            <w:vAlign w:val="center"/>
          </w:tcPr>
          <w:p w14:paraId="57FFB660" w14:textId="112938BB" w:rsidR="00B205E8" w:rsidRPr="00B205E8" w:rsidRDefault="00B205E8" w:rsidP="00B205E8">
            <w:pPr>
              <w:rPr>
                <w:rFonts w:ascii="Arial" w:hAnsi="Arial" w:cs="Arial"/>
                <w:b/>
                <w:bCs/>
                <w:color w:val="000000" w:themeColor="text1"/>
                <w:sz w:val="20"/>
                <w:szCs w:val="20"/>
                <w:shd w:val="clear" w:color="auto" w:fill="FFFFFF"/>
              </w:rPr>
            </w:pPr>
            <w:r w:rsidRPr="00B205E8">
              <w:rPr>
                <w:rFonts w:ascii="Arial" w:hAnsi="Arial" w:cs="Arial"/>
                <w:b/>
                <w:bCs/>
                <w:color w:val="000000" w:themeColor="text1"/>
                <w:sz w:val="20"/>
                <w:szCs w:val="20"/>
                <w:shd w:val="clear" w:color="auto" w:fill="FFFFFF"/>
              </w:rPr>
              <w:t xml:space="preserve">Planificar </w:t>
            </w:r>
            <w:r w:rsidR="001A3FA5" w:rsidRPr="00B205E8">
              <w:rPr>
                <w:rFonts w:ascii="Arial" w:hAnsi="Arial" w:cs="Arial"/>
                <w:b/>
                <w:bCs/>
                <w:color w:val="000000" w:themeColor="text1"/>
                <w:sz w:val="20"/>
                <w:szCs w:val="20"/>
                <w:shd w:val="clear" w:color="auto" w:fill="FFFFFF"/>
              </w:rPr>
              <w:t>auditorías interna</w:t>
            </w:r>
            <w:r w:rsidRPr="00B205E8">
              <w:rPr>
                <w:rFonts w:ascii="Arial" w:hAnsi="Arial" w:cs="Arial"/>
                <w:b/>
                <w:bCs/>
                <w:color w:val="000000" w:themeColor="text1"/>
                <w:sz w:val="20"/>
                <w:szCs w:val="20"/>
                <w:shd w:val="clear" w:color="auto" w:fill="FFFFFF"/>
              </w:rPr>
              <w:t>s</w:t>
            </w:r>
            <w:r w:rsidR="001A3FA5">
              <w:rPr>
                <w:rFonts w:ascii="Arial" w:hAnsi="Arial" w:cs="Arial"/>
                <w:b/>
                <w:bCs/>
                <w:color w:val="000000" w:themeColor="text1"/>
                <w:sz w:val="20"/>
                <w:szCs w:val="20"/>
                <w:shd w:val="clear" w:color="auto" w:fill="FFFFFF"/>
              </w:rPr>
              <w:t>:</w:t>
            </w:r>
          </w:p>
          <w:p w14:paraId="2C6075E7" w14:textId="77777777" w:rsidR="00B205E8" w:rsidRPr="00B205E8" w:rsidRDefault="00B205E8" w:rsidP="00B205E8">
            <w:p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El equipo auditor debe tener en cuenta para la planificación de la auditoría interna como mínimo los siguientes aspectos:</w:t>
            </w:r>
          </w:p>
          <w:p w14:paraId="5B7A9256" w14:textId="77777777" w:rsidR="00B205E8" w:rsidRPr="000775ED" w:rsidRDefault="00B205E8" w:rsidP="000759BB">
            <w:pPr>
              <w:pStyle w:val="Prrafodelista"/>
              <w:numPr>
                <w:ilvl w:val="0"/>
                <w:numId w:val="3"/>
              </w:num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Objetivo</w:t>
            </w:r>
          </w:p>
          <w:p w14:paraId="084CC703" w14:textId="77777777" w:rsidR="00B205E8" w:rsidRPr="000775ED" w:rsidRDefault="00B205E8" w:rsidP="000759BB">
            <w:pPr>
              <w:pStyle w:val="Prrafodelista"/>
              <w:numPr>
                <w:ilvl w:val="0"/>
                <w:numId w:val="3"/>
              </w:num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Alcance</w:t>
            </w:r>
          </w:p>
          <w:p w14:paraId="047B626F" w14:textId="77777777" w:rsidR="00B205E8" w:rsidRPr="000775ED" w:rsidRDefault="00B205E8" w:rsidP="000759BB">
            <w:pPr>
              <w:pStyle w:val="Prrafodelista"/>
              <w:numPr>
                <w:ilvl w:val="0"/>
                <w:numId w:val="3"/>
              </w:num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Criterios</w:t>
            </w:r>
          </w:p>
          <w:p w14:paraId="0C7BF37A" w14:textId="77777777" w:rsidR="00B205E8" w:rsidRPr="000775ED" w:rsidRDefault="00B205E8" w:rsidP="000759BB">
            <w:pPr>
              <w:pStyle w:val="Prrafodelista"/>
              <w:numPr>
                <w:ilvl w:val="0"/>
                <w:numId w:val="3"/>
              </w:num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Metodología</w:t>
            </w:r>
          </w:p>
          <w:p w14:paraId="0A3836D0" w14:textId="77777777" w:rsidR="00B205E8" w:rsidRPr="000775ED" w:rsidRDefault="00B205E8" w:rsidP="000759BB">
            <w:pPr>
              <w:pStyle w:val="Prrafodelista"/>
              <w:numPr>
                <w:ilvl w:val="0"/>
                <w:numId w:val="3"/>
              </w:num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Cronograma</w:t>
            </w:r>
          </w:p>
          <w:p w14:paraId="299B727A" w14:textId="6914FD25" w:rsidR="00B205E8" w:rsidRPr="00B205E8" w:rsidRDefault="00B205E8" w:rsidP="00B205E8">
            <w:pPr>
              <w:rPr>
                <w:rFonts w:ascii="Arial" w:hAnsi="Arial" w:cs="Arial"/>
                <w:color w:val="000000" w:themeColor="text1"/>
                <w:sz w:val="20"/>
                <w:szCs w:val="20"/>
                <w:shd w:val="clear" w:color="auto" w:fill="FFFFFF"/>
              </w:rPr>
            </w:pPr>
          </w:p>
          <w:p w14:paraId="4B836C8A" w14:textId="77777777" w:rsidR="00B205E8" w:rsidRPr="00B205E8" w:rsidRDefault="00B205E8" w:rsidP="00B205E8">
            <w:p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La auditoría interna debe incluir los siguientes criterios:</w:t>
            </w:r>
          </w:p>
          <w:p w14:paraId="561C5034" w14:textId="77777777" w:rsidR="00B205E8" w:rsidRPr="00B205E8" w:rsidRDefault="00B205E8" w:rsidP="00F63F89">
            <w:pPr>
              <w:pStyle w:val="Prrafodelista"/>
              <w:numPr>
                <w:ilvl w:val="0"/>
                <w:numId w:val="3"/>
              </w:num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Riesgos de gestión, corrupción y seguridad de la información (Cuando aplique).</w:t>
            </w:r>
          </w:p>
          <w:p w14:paraId="173DCAD6" w14:textId="77777777" w:rsidR="00B205E8" w:rsidRPr="00B205E8" w:rsidRDefault="00B205E8" w:rsidP="00F63F89">
            <w:pPr>
              <w:pStyle w:val="Prrafodelista"/>
              <w:numPr>
                <w:ilvl w:val="0"/>
                <w:numId w:val="3"/>
              </w:num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Controles definidos por los procesos y actividades de la Entidad (actividades claves de éxito).</w:t>
            </w:r>
          </w:p>
          <w:p w14:paraId="389B3575" w14:textId="77777777" w:rsidR="00B205E8" w:rsidRPr="00B205E8" w:rsidRDefault="00B205E8" w:rsidP="00F63F89">
            <w:pPr>
              <w:pStyle w:val="Prrafodelista"/>
              <w:numPr>
                <w:ilvl w:val="0"/>
                <w:numId w:val="3"/>
              </w:num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Reuniones de autoevaluación.</w:t>
            </w:r>
          </w:p>
          <w:p w14:paraId="355E8872" w14:textId="77777777" w:rsidR="00B205E8" w:rsidRPr="00B205E8" w:rsidRDefault="00B205E8" w:rsidP="00F63F89">
            <w:pPr>
              <w:pStyle w:val="Prrafodelista"/>
              <w:numPr>
                <w:ilvl w:val="0"/>
                <w:numId w:val="3"/>
              </w:num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Proyectos de inversión</w:t>
            </w:r>
          </w:p>
          <w:p w14:paraId="06A54713" w14:textId="77777777" w:rsidR="00B205E8" w:rsidRPr="00B205E8" w:rsidRDefault="00B205E8" w:rsidP="00F63F89">
            <w:pPr>
              <w:pStyle w:val="Prrafodelista"/>
              <w:numPr>
                <w:ilvl w:val="0"/>
                <w:numId w:val="3"/>
              </w:num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Contratación</w:t>
            </w:r>
          </w:p>
          <w:p w14:paraId="0DA44639" w14:textId="327ECD07" w:rsidR="00B205E8" w:rsidRPr="00B205E8" w:rsidRDefault="00B205E8" w:rsidP="00B205E8">
            <w:pPr>
              <w:rPr>
                <w:rFonts w:ascii="Arial" w:hAnsi="Arial" w:cs="Arial"/>
                <w:color w:val="000000" w:themeColor="text1"/>
                <w:sz w:val="20"/>
                <w:szCs w:val="20"/>
                <w:shd w:val="clear" w:color="auto" w:fill="FFFFFF"/>
              </w:rPr>
            </w:pPr>
          </w:p>
          <w:p w14:paraId="7226B386" w14:textId="77777777" w:rsidR="00B205E8" w:rsidRPr="00B205E8" w:rsidRDefault="00B205E8" w:rsidP="00B205E8">
            <w:p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Los anteriores componentes del programa de trabajo de auditoría interna quedan definidos y plasmados en el formato establecido por la Oficina de Control Interno.</w:t>
            </w:r>
          </w:p>
          <w:p w14:paraId="51C20C12" w14:textId="458C6467" w:rsidR="00B205E8" w:rsidRPr="00B205E8" w:rsidRDefault="00B205E8" w:rsidP="00B205E8">
            <w:pPr>
              <w:rPr>
                <w:rFonts w:ascii="Arial" w:hAnsi="Arial" w:cs="Arial"/>
                <w:color w:val="000000" w:themeColor="text1"/>
                <w:sz w:val="20"/>
                <w:szCs w:val="20"/>
                <w:shd w:val="clear" w:color="auto" w:fill="FFFFFF"/>
              </w:rPr>
            </w:pPr>
          </w:p>
          <w:p w14:paraId="5D21E74E" w14:textId="6BA6F96D" w:rsidR="00525130" w:rsidRPr="000775ED" w:rsidRDefault="00B205E8" w:rsidP="00F63F89">
            <w:pPr>
              <w:rPr>
                <w:rFonts w:ascii="Arial" w:hAnsi="Arial" w:cs="Arial"/>
                <w:color w:val="000000" w:themeColor="text1"/>
                <w:sz w:val="20"/>
                <w:szCs w:val="20"/>
                <w:shd w:val="clear" w:color="auto" w:fill="FFFFFF"/>
              </w:rPr>
            </w:pPr>
            <w:r w:rsidRPr="00B205E8">
              <w:rPr>
                <w:rFonts w:ascii="Arial" w:hAnsi="Arial" w:cs="Arial"/>
                <w:color w:val="000000" w:themeColor="text1"/>
                <w:sz w:val="20"/>
                <w:szCs w:val="20"/>
                <w:shd w:val="clear" w:color="auto" w:fill="FFFFFF"/>
              </w:rPr>
              <w:t>Nota: Consultar "Guía de auditoría interna basada en riesgos para entidades públicas" emitido por el Departamento Administrativo de la Función Pública</w:t>
            </w:r>
            <w:r w:rsidR="00F63F89" w:rsidRPr="000775ED">
              <w:rPr>
                <w:rFonts w:ascii="Arial" w:hAnsi="Arial" w:cs="Arial"/>
                <w:color w:val="000000" w:themeColor="text1"/>
                <w:sz w:val="20"/>
                <w:szCs w:val="20"/>
                <w:shd w:val="clear" w:color="auto" w:fill="FFFFFF"/>
              </w:rPr>
              <w:t>.</w:t>
            </w:r>
          </w:p>
        </w:tc>
        <w:tc>
          <w:tcPr>
            <w:tcW w:w="1984" w:type="dxa"/>
            <w:vAlign w:val="center"/>
          </w:tcPr>
          <w:p w14:paraId="78B38CD9" w14:textId="7DEB10D5" w:rsidR="00E66531" w:rsidRPr="000775ED" w:rsidRDefault="000759BB"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Equipo </w:t>
            </w:r>
            <w:r w:rsidRPr="00B205E8">
              <w:rPr>
                <w:rFonts w:ascii="Arial" w:hAnsi="Arial" w:cs="Arial"/>
                <w:color w:val="000000" w:themeColor="text1"/>
                <w:sz w:val="20"/>
                <w:szCs w:val="20"/>
                <w:shd w:val="clear" w:color="auto" w:fill="FFFFFF"/>
              </w:rPr>
              <w:t>auditor</w:t>
            </w:r>
          </w:p>
        </w:tc>
        <w:tc>
          <w:tcPr>
            <w:tcW w:w="1701" w:type="dxa"/>
            <w:vAlign w:val="center"/>
          </w:tcPr>
          <w:p w14:paraId="1B2F6828" w14:textId="5811DDF9" w:rsidR="00E66531" w:rsidRPr="000775ED" w:rsidRDefault="00F63F89"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6A28DB0" w14:textId="3FA50DD6" w:rsidR="00E66531" w:rsidRPr="000775ED" w:rsidRDefault="000759BB"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Programa de trabajo de auditoría interna</w:t>
            </w:r>
          </w:p>
        </w:tc>
      </w:tr>
      <w:tr w:rsidR="00210FD3" w:rsidRPr="000775ED" w14:paraId="1AEF0401" w14:textId="77777777" w:rsidTr="00F52DE1">
        <w:trPr>
          <w:trHeight w:val="970"/>
        </w:trPr>
        <w:tc>
          <w:tcPr>
            <w:tcW w:w="426" w:type="dxa"/>
            <w:shd w:val="clear" w:color="auto" w:fill="FFC000" w:themeFill="accent4"/>
            <w:vAlign w:val="center"/>
          </w:tcPr>
          <w:p w14:paraId="2FE7F210" w14:textId="1E332DD3" w:rsidR="00210FD3" w:rsidRPr="000775ED" w:rsidRDefault="00B46E1B" w:rsidP="00210F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lang w:val="es-ES"/>
              </w:rPr>
              <w:lastRenderedPageBreak/>
              <w:t>5</w:t>
            </w:r>
          </w:p>
        </w:tc>
        <w:tc>
          <w:tcPr>
            <w:tcW w:w="7370" w:type="dxa"/>
            <w:vAlign w:val="center"/>
          </w:tcPr>
          <w:p w14:paraId="2FD53FC9" w14:textId="55ADC226" w:rsidR="00DD0AE5" w:rsidRPr="00DD0AE5" w:rsidRDefault="00F52DE1" w:rsidP="00F52DE1">
            <w:pPr>
              <w:spacing w:line="360" w:lineRule="auto"/>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 xml:space="preserve">© </w:t>
            </w:r>
            <w:r w:rsidR="00DD0AE5" w:rsidRPr="00DD0AE5">
              <w:rPr>
                <w:rFonts w:ascii="Arial" w:hAnsi="Arial" w:cs="Arial"/>
                <w:b/>
                <w:bCs/>
                <w:color w:val="000000" w:themeColor="text1"/>
                <w:sz w:val="20"/>
                <w:szCs w:val="20"/>
                <w:shd w:val="clear" w:color="auto" w:fill="FFFFFF"/>
              </w:rPr>
              <w:t>Enviar a revisión a la Jefatura Oficina de Control Intern</w:t>
            </w:r>
            <w:r w:rsidR="001A3FA5">
              <w:rPr>
                <w:rFonts w:ascii="Arial" w:hAnsi="Arial" w:cs="Arial"/>
                <w:b/>
                <w:bCs/>
                <w:color w:val="000000" w:themeColor="text1"/>
                <w:sz w:val="20"/>
                <w:szCs w:val="20"/>
                <w:shd w:val="clear" w:color="auto" w:fill="FFFFFF"/>
              </w:rPr>
              <w:t>o:</w:t>
            </w:r>
          </w:p>
          <w:p w14:paraId="4CDFC16F" w14:textId="77777777" w:rsidR="00210FD3" w:rsidRPr="000775ED" w:rsidRDefault="001122F0" w:rsidP="001122F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Mediante </w:t>
            </w:r>
            <w:r w:rsidR="00DD0AE5" w:rsidRPr="00DD0AE5">
              <w:rPr>
                <w:rFonts w:ascii="Arial" w:hAnsi="Arial" w:cs="Arial"/>
                <w:color w:val="000000" w:themeColor="text1"/>
                <w:sz w:val="20"/>
                <w:szCs w:val="20"/>
                <w:shd w:val="clear" w:color="auto" w:fill="FFFFFF"/>
              </w:rPr>
              <w:t>correo electrónico remite el Programa de Trabajo de Auditoría Interna, tanto al asesor para su revisión, como a la Jefatura de la Oficina de Control Interno para su aprobación.</w:t>
            </w:r>
          </w:p>
          <w:p w14:paraId="5FB34511" w14:textId="77777777" w:rsidR="00F52DE1" w:rsidRPr="000775ED" w:rsidRDefault="00F52DE1" w:rsidP="001122F0">
            <w:pPr>
              <w:rPr>
                <w:rFonts w:ascii="Arial" w:hAnsi="Arial" w:cs="Arial"/>
                <w:color w:val="000000" w:themeColor="text1"/>
                <w:sz w:val="20"/>
                <w:szCs w:val="20"/>
                <w:shd w:val="clear" w:color="auto" w:fill="FFFFFF"/>
              </w:rPr>
            </w:pPr>
          </w:p>
          <w:p w14:paraId="5A1E932E" w14:textId="77777777" w:rsidR="00F52DE1" w:rsidRPr="000775ED" w:rsidRDefault="00E8213B" w:rsidP="001122F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¿Se aprueba el Programa de trabajo de auditoría interna?</w:t>
            </w:r>
          </w:p>
          <w:p w14:paraId="224F6605" w14:textId="29796F79" w:rsidR="00E8213B" w:rsidRPr="000775ED" w:rsidRDefault="00E8213B" w:rsidP="001122F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Sí:</w:t>
            </w:r>
            <w:r w:rsidR="00BD1763" w:rsidRPr="000775ED">
              <w:rPr>
                <w:rFonts w:ascii="Arial" w:hAnsi="Arial" w:cs="Arial"/>
                <w:color w:val="000000" w:themeColor="text1"/>
                <w:sz w:val="20"/>
                <w:szCs w:val="20"/>
                <w:shd w:val="clear" w:color="auto" w:fill="FFFFFF"/>
              </w:rPr>
              <w:t xml:space="preserve"> continúe con la actividad nro. 7</w:t>
            </w:r>
            <w:r w:rsidR="004E334C" w:rsidRPr="000775ED">
              <w:rPr>
                <w:rFonts w:ascii="Arial" w:hAnsi="Arial" w:cs="Arial"/>
                <w:color w:val="000000" w:themeColor="text1"/>
                <w:sz w:val="20"/>
                <w:szCs w:val="20"/>
                <w:shd w:val="clear" w:color="auto" w:fill="FFFFFF"/>
              </w:rPr>
              <w:t>.</w:t>
            </w:r>
          </w:p>
          <w:p w14:paraId="13C9E811" w14:textId="32B64FB2" w:rsidR="00E8213B" w:rsidRPr="000775ED" w:rsidRDefault="00E8213B" w:rsidP="00BD1763">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No: </w:t>
            </w:r>
            <w:r w:rsidR="00BD1763" w:rsidRPr="000775ED">
              <w:rPr>
                <w:rFonts w:ascii="Arial" w:hAnsi="Arial" w:cs="Arial"/>
                <w:color w:val="000000" w:themeColor="text1"/>
                <w:sz w:val="20"/>
                <w:szCs w:val="20"/>
                <w:shd w:val="clear" w:color="auto" w:fill="FFFFFF"/>
              </w:rPr>
              <w:t>continúe con la actividad nro. 6</w:t>
            </w:r>
            <w:r w:rsidR="004E334C" w:rsidRPr="000775ED">
              <w:rPr>
                <w:rFonts w:ascii="Arial" w:hAnsi="Arial" w:cs="Arial"/>
                <w:color w:val="000000" w:themeColor="text1"/>
                <w:sz w:val="20"/>
                <w:szCs w:val="20"/>
                <w:shd w:val="clear" w:color="auto" w:fill="FFFFFF"/>
              </w:rPr>
              <w:t>.</w:t>
            </w:r>
          </w:p>
        </w:tc>
        <w:tc>
          <w:tcPr>
            <w:tcW w:w="1984" w:type="dxa"/>
            <w:vAlign w:val="center"/>
          </w:tcPr>
          <w:p w14:paraId="43D88B66" w14:textId="1347C41C" w:rsidR="00210FD3" w:rsidRPr="000775ED" w:rsidRDefault="001122F0" w:rsidP="009C48B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Equipo </w:t>
            </w:r>
            <w:r w:rsidRPr="00B205E8">
              <w:rPr>
                <w:rFonts w:ascii="Arial" w:hAnsi="Arial" w:cs="Arial"/>
                <w:color w:val="000000" w:themeColor="text1"/>
                <w:sz w:val="20"/>
                <w:szCs w:val="20"/>
                <w:shd w:val="clear" w:color="auto" w:fill="FFFFFF"/>
              </w:rPr>
              <w:t>auditor</w:t>
            </w:r>
          </w:p>
        </w:tc>
        <w:tc>
          <w:tcPr>
            <w:tcW w:w="1701" w:type="dxa"/>
            <w:vAlign w:val="center"/>
          </w:tcPr>
          <w:p w14:paraId="65689CDF" w14:textId="73A0E936" w:rsidR="00210FD3" w:rsidRPr="000775ED" w:rsidRDefault="001122F0" w:rsidP="009C48B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La revisión se realizará cada vez que se inicie una auditoría, de conformidad con lo establecido en el Plan Anual de Auditorías Internas.</w:t>
            </w:r>
          </w:p>
        </w:tc>
        <w:tc>
          <w:tcPr>
            <w:tcW w:w="2268" w:type="dxa"/>
            <w:vAlign w:val="center"/>
          </w:tcPr>
          <w:p w14:paraId="21665054" w14:textId="5A643E0F" w:rsidR="00210FD3" w:rsidRPr="000775ED" w:rsidRDefault="001122F0" w:rsidP="009C48B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Correo Electrónico de la aprobación del Programa de Trabajo de Auditoría Interna</w:t>
            </w:r>
          </w:p>
        </w:tc>
      </w:tr>
      <w:tr w:rsidR="00844CDA" w:rsidRPr="000775ED" w14:paraId="3D7216B4" w14:textId="77777777" w:rsidTr="007E2E39">
        <w:trPr>
          <w:trHeight w:val="286"/>
        </w:trPr>
        <w:tc>
          <w:tcPr>
            <w:tcW w:w="426" w:type="dxa"/>
            <w:vAlign w:val="center"/>
          </w:tcPr>
          <w:p w14:paraId="639E8216" w14:textId="3E8A3C9C" w:rsidR="00844CDA" w:rsidRPr="000775ED" w:rsidRDefault="00844CDA"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6</w:t>
            </w:r>
          </w:p>
        </w:tc>
        <w:tc>
          <w:tcPr>
            <w:tcW w:w="7370" w:type="dxa"/>
            <w:vAlign w:val="center"/>
          </w:tcPr>
          <w:p w14:paraId="665AD674" w14:textId="05FE02E0" w:rsidR="00844CDA" w:rsidRPr="000775ED" w:rsidRDefault="00844CDA" w:rsidP="00844CDA">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Enviar para ajustes</w:t>
            </w:r>
            <w:r w:rsidR="001A3FA5">
              <w:rPr>
                <w:rFonts w:ascii="Arial" w:hAnsi="Arial" w:cs="Arial"/>
                <w:b/>
                <w:bCs/>
                <w:color w:val="000000" w:themeColor="text1"/>
                <w:sz w:val="20"/>
                <w:szCs w:val="20"/>
                <w:shd w:val="clear" w:color="auto" w:fill="FFFFFF"/>
              </w:rPr>
              <w:t>:</w:t>
            </w:r>
          </w:p>
          <w:p w14:paraId="52F16E11" w14:textId="020E4309" w:rsidR="00844CDA" w:rsidRPr="000775ED" w:rsidRDefault="00844CDA" w:rsidP="00844CDA">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Enviar para ajustes y regrese a la actividad nro. 4</w:t>
            </w:r>
            <w:r w:rsidR="008A78D3" w:rsidRPr="000775ED">
              <w:rPr>
                <w:rFonts w:ascii="Arial" w:hAnsi="Arial" w:cs="Arial"/>
                <w:color w:val="000000" w:themeColor="text1"/>
                <w:sz w:val="20"/>
                <w:szCs w:val="20"/>
                <w:shd w:val="clear" w:color="auto" w:fill="FFFFFF"/>
              </w:rPr>
              <w:t>.</w:t>
            </w:r>
          </w:p>
        </w:tc>
        <w:tc>
          <w:tcPr>
            <w:tcW w:w="1984" w:type="dxa"/>
            <w:vAlign w:val="center"/>
          </w:tcPr>
          <w:p w14:paraId="1318677B" w14:textId="7830041A" w:rsidR="00844CDA" w:rsidRPr="000775ED" w:rsidRDefault="00844CDA"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Oficina de Control Interno</w:t>
            </w:r>
          </w:p>
        </w:tc>
        <w:tc>
          <w:tcPr>
            <w:tcW w:w="1701" w:type="dxa"/>
            <w:vAlign w:val="center"/>
          </w:tcPr>
          <w:p w14:paraId="2A46A357" w14:textId="3884A769" w:rsidR="00844CDA" w:rsidRPr="000775ED" w:rsidRDefault="00844CDA"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72F50948" w14:textId="4DF49D9A" w:rsidR="00844CDA" w:rsidRPr="000775ED" w:rsidRDefault="00844CDA"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44CDA" w:rsidRPr="000775ED" w14:paraId="22305EA5" w14:textId="77777777" w:rsidTr="000F5408">
        <w:trPr>
          <w:trHeight w:val="1136"/>
        </w:trPr>
        <w:tc>
          <w:tcPr>
            <w:tcW w:w="426" w:type="dxa"/>
            <w:vAlign w:val="center"/>
          </w:tcPr>
          <w:p w14:paraId="298C3B92" w14:textId="0A650B68" w:rsidR="00844CDA" w:rsidRPr="000775ED" w:rsidRDefault="008A78D3"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7</w:t>
            </w:r>
          </w:p>
        </w:tc>
        <w:tc>
          <w:tcPr>
            <w:tcW w:w="7370" w:type="dxa"/>
          </w:tcPr>
          <w:p w14:paraId="6B6F5807" w14:textId="46F0DFA5" w:rsidR="008A78D3" w:rsidRPr="008A78D3" w:rsidRDefault="008A78D3" w:rsidP="008A78D3">
            <w:pPr>
              <w:rPr>
                <w:rFonts w:ascii="Arial" w:hAnsi="Arial" w:cs="Arial"/>
                <w:b/>
                <w:bCs/>
                <w:color w:val="000000" w:themeColor="text1"/>
                <w:sz w:val="20"/>
                <w:szCs w:val="20"/>
                <w:shd w:val="clear" w:color="auto" w:fill="FFFFFF"/>
              </w:rPr>
            </w:pPr>
            <w:r w:rsidRPr="008A78D3">
              <w:rPr>
                <w:rFonts w:ascii="Arial" w:hAnsi="Arial" w:cs="Arial"/>
                <w:b/>
                <w:bCs/>
                <w:color w:val="000000" w:themeColor="text1"/>
                <w:sz w:val="20"/>
                <w:szCs w:val="20"/>
                <w:shd w:val="clear" w:color="auto" w:fill="FFFFFF"/>
              </w:rPr>
              <w:t xml:space="preserve">Anunciar auditoría y remitir Programa de </w:t>
            </w:r>
            <w:r w:rsidR="001A3FA5" w:rsidRPr="008A78D3">
              <w:rPr>
                <w:rFonts w:ascii="Arial" w:hAnsi="Arial" w:cs="Arial"/>
                <w:b/>
                <w:bCs/>
                <w:color w:val="000000" w:themeColor="text1"/>
                <w:sz w:val="20"/>
                <w:szCs w:val="20"/>
                <w:shd w:val="clear" w:color="auto" w:fill="FFFFFF"/>
              </w:rPr>
              <w:t>trabajo de auditoría interna</w:t>
            </w:r>
            <w:r w:rsidR="001A3FA5">
              <w:rPr>
                <w:rFonts w:ascii="Arial" w:hAnsi="Arial" w:cs="Arial"/>
                <w:b/>
                <w:bCs/>
                <w:color w:val="000000" w:themeColor="text1"/>
                <w:sz w:val="20"/>
                <w:szCs w:val="20"/>
                <w:shd w:val="clear" w:color="auto" w:fill="FFFFFF"/>
              </w:rPr>
              <w:t>:</w:t>
            </w:r>
          </w:p>
          <w:p w14:paraId="37F2045C" w14:textId="3E0A51FF" w:rsidR="008A78D3" w:rsidRPr="008A78D3" w:rsidRDefault="008A78D3" w:rsidP="008A78D3">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Comunica </w:t>
            </w:r>
            <w:r w:rsidRPr="008A78D3">
              <w:rPr>
                <w:rFonts w:ascii="Arial" w:hAnsi="Arial" w:cs="Arial"/>
                <w:color w:val="000000" w:themeColor="text1"/>
                <w:sz w:val="20"/>
                <w:szCs w:val="20"/>
                <w:shd w:val="clear" w:color="auto" w:fill="FFFFFF"/>
              </w:rPr>
              <w:t>el programa de trabajo de auditoría interna al(os) líder(es) del(os) proceso(s) a auditar como mínimo con cinco (5) días de anticipación a la fecha de apertura.</w:t>
            </w:r>
          </w:p>
          <w:p w14:paraId="5A9DFE02" w14:textId="00A71D17" w:rsidR="008A78D3" w:rsidRPr="008A78D3" w:rsidRDefault="008A78D3" w:rsidP="008A78D3">
            <w:pPr>
              <w:rPr>
                <w:rFonts w:ascii="Arial" w:hAnsi="Arial" w:cs="Arial"/>
                <w:color w:val="000000" w:themeColor="text1"/>
                <w:sz w:val="20"/>
                <w:szCs w:val="20"/>
                <w:shd w:val="clear" w:color="auto" w:fill="FFFFFF"/>
              </w:rPr>
            </w:pPr>
          </w:p>
          <w:p w14:paraId="03D61401" w14:textId="35CB9EA8" w:rsidR="00E51165" w:rsidRPr="000775ED" w:rsidRDefault="008A78D3" w:rsidP="00875771">
            <w:pPr>
              <w:rPr>
                <w:rFonts w:ascii="Arial" w:hAnsi="Arial" w:cs="Arial"/>
                <w:color w:val="000000" w:themeColor="text1"/>
                <w:sz w:val="20"/>
                <w:szCs w:val="20"/>
                <w:shd w:val="clear" w:color="auto" w:fill="FFFFFF"/>
              </w:rPr>
            </w:pPr>
            <w:r w:rsidRPr="008A78D3">
              <w:rPr>
                <w:rFonts w:ascii="Arial" w:hAnsi="Arial" w:cs="Arial"/>
                <w:color w:val="000000" w:themeColor="text1"/>
                <w:sz w:val="20"/>
                <w:szCs w:val="20"/>
                <w:shd w:val="clear" w:color="auto" w:fill="FFFFFF"/>
              </w:rPr>
              <w:t xml:space="preserve">Nota: La comunicación se debe realizar a </w:t>
            </w:r>
            <w:proofErr w:type="spellStart"/>
            <w:r w:rsidRPr="008A78D3">
              <w:rPr>
                <w:rFonts w:ascii="Arial" w:hAnsi="Arial" w:cs="Arial"/>
                <w:color w:val="000000" w:themeColor="text1"/>
                <w:sz w:val="20"/>
                <w:szCs w:val="20"/>
                <w:shd w:val="clear" w:color="auto" w:fill="FFFFFF"/>
              </w:rPr>
              <w:t>tarvés</w:t>
            </w:r>
            <w:proofErr w:type="spellEnd"/>
            <w:r w:rsidRPr="008A78D3">
              <w:rPr>
                <w:rFonts w:ascii="Arial" w:hAnsi="Arial" w:cs="Arial"/>
                <w:color w:val="000000" w:themeColor="text1"/>
                <w:sz w:val="20"/>
                <w:szCs w:val="20"/>
                <w:shd w:val="clear" w:color="auto" w:fill="FFFFFF"/>
              </w:rPr>
              <w:t xml:space="preserve"> de los medios internos dispuestos por la Entidad.</w:t>
            </w:r>
            <w:r w:rsidR="00E51165" w:rsidRPr="000775ED">
              <w:rPr>
                <w:rFonts w:ascii="Arial" w:hAnsi="Arial" w:cs="Arial"/>
                <w:color w:val="000000" w:themeColor="text1"/>
                <w:sz w:val="20"/>
                <w:szCs w:val="20"/>
                <w:shd w:val="clear" w:color="auto" w:fill="FFFFFF"/>
              </w:rPr>
              <w:t xml:space="preserve"> </w:t>
            </w:r>
          </w:p>
        </w:tc>
        <w:tc>
          <w:tcPr>
            <w:tcW w:w="1984" w:type="dxa"/>
            <w:vAlign w:val="center"/>
          </w:tcPr>
          <w:p w14:paraId="46CA142C" w14:textId="6ADABC2A" w:rsidR="00844CDA" w:rsidRPr="000775ED" w:rsidRDefault="008A78D3"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Jefatura </w:t>
            </w:r>
            <w:r w:rsidRPr="008A78D3">
              <w:rPr>
                <w:rFonts w:ascii="Arial" w:hAnsi="Arial" w:cs="Arial"/>
                <w:color w:val="000000" w:themeColor="text1"/>
                <w:sz w:val="20"/>
                <w:szCs w:val="20"/>
                <w:shd w:val="clear" w:color="auto" w:fill="FFFFFF"/>
              </w:rPr>
              <w:t>de la Oficina de Control Interno</w:t>
            </w:r>
          </w:p>
        </w:tc>
        <w:tc>
          <w:tcPr>
            <w:tcW w:w="1701" w:type="dxa"/>
            <w:vAlign w:val="center"/>
          </w:tcPr>
          <w:p w14:paraId="5174C376" w14:textId="2D33B509" w:rsidR="00844CDA" w:rsidRPr="000775ED" w:rsidRDefault="000F5408"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77B59CA" w14:textId="1B8B7F20" w:rsidR="00844CDA" w:rsidRPr="000775ED" w:rsidRDefault="000F5408" w:rsidP="00844CD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Memorando remisorio del Programa de trabajo de auditoría interna</w:t>
            </w:r>
          </w:p>
        </w:tc>
      </w:tr>
      <w:tr w:rsidR="00903B35" w:rsidRPr="000775ED" w14:paraId="21C807E6" w14:textId="77777777" w:rsidTr="007E2E39">
        <w:tc>
          <w:tcPr>
            <w:tcW w:w="426" w:type="dxa"/>
            <w:shd w:val="clear" w:color="auto" w:fill="FFFFFF" w:themeFill="background1"/>
            <w:vAlign w:val="center"/>
          </w:tcPr>
          <w:p w14:paraId="31E6E069" w14:textId="43244DFD" w:rsidR="00903B35" w:rsidRPr="000775ED" w:rsidRDefault="00903B35"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8</w:t>
            </w:r>
          </w:p>
        </w:tc>
        <w:tc>
          <w:tcPr>
            <w:tcW w:w="7370" w:type="dxa"/>
          </w:tcPr>
          <w:p w14:paraId="48716ECC" w14:textId="7CC10165" w:rsidR="00903B35" w:rsidRPr="0046024F" w:rsidRDefault="00903B35" w:rsidP="00903B35">
            <w:pPr>
              <w:rPr>
                <w:rFonts w:ascii="Arial" w:hAnsi="Arial" w:cs="Arial"/>
                <w:b/>
                <w:bCs/>
                <w:color w:val="000000" w:themeColor="text1"/>
                <w:sz w:val="20"/>
                <w:szCs w:val="20"/>
                <w:shd w:val="clear" w:color="auto" w:fill="FFFFFF"/>
              </w:rPr>
            </w:pPr>
            <w:r w:rsidRPr="0046024F">
              <w:rPr>
                <w:rFonts w:ascii="Arial" w:hAnsi="Arial" w:cs="Arial"/>
                <w:b/>
                <w:bCs/>
                <w:color w:val="000000" w:themeColor="text1"/>
                <w:sz w:val="20"/>
                <w:szCs w:val="20"/>
                <w:shd w:val="clear" w:color="auto" w:fill="FFFFFF"/>
              </w:rPr>
              <w:t xml:space="preserve">Registrar el Programa de </w:t>
            </w:r>
            <w:r w:rsidR="00540160" w:rsidRPr="000775ED">
              <w:rPr>
                <w:rFonts w:ascii="Arial" w:hAnsi="Arial" w:cs="Arial"/>
                <w:b/>
                <w:bCs/>
                <w:color w:val="000000" w:themeColor="text1"/>
                <w:sz w:val="20"/>
                <w:szCs w:val="20"/>
                <w:shd w:val="clear" w:color="auto" w:fill="FFFFFF"/>
              </w:rPr>
              <w:t>trabajo de auditoría interna</w:t>
            </w:r>
            <w:r w:rsidR="001A3FA5">
              <w:rPr>
                <w:rFonts w:ascii="Arial" w:hAnsi="Arial" w:cs="Arial"/>
                <w:b/>
                <w:bCs/>
                <w:color w:val="000000" w:themeColor="text1"/>
                <w:sz w:val="20"/>
                <w:szCs w:val="20"/>
                <w:shd w:val="clear" w:color="auto" w:fill="FFFFFF"/>
              </w:rPr>
              <w:t>:</w:t>
            </w:r>
          </w:p>
          <w:p w14:paraId="013BE32E" w14:textId="5BD05463" w:rsidR="00E51165" w:rsidRPr="000775ED" w:rsidRDefault="00903B35" w:rsidP="00D9427C">
            <w:pPr>
              <w:rPr>
                <w:rFonts w:ascii="Arial" w:hAnsi="Arial" w:cs="Arial"/>
                <w:i/>
                <w:iCs/>
                <w:color w:val="000000" w:themeColor="text1"/>
                <w:sz w:val="20"/>
                <w:szCs w:val="20"/>
                <w:shd w:val="clear" w:color="auto" w:fill="FFFFFF"/>
              </w:rPr>
            </w:pPr>
            <w:r w:rsidRPr="0046024F">
              <w:rPr>
                <w:rFonts w:ascii="Arial" w:hAnsi="Arial" w:cs="Arial"/>
                <w:color w:val="000000" w:themeColor="text1"/>
                <w:sz w:val="20"/>
                <w:szCs w:val="20"/>
                <w:shd w:val="clear" w:color="auto" w:fill="FFFFFF"/>
              </w:rPr>
              <w:t>La Jefatura de la Oficina de Control Interno remite al profesional asignado, Programa de Trabajo de Auditoría Interna aprobado, para registrar lo correspondiente en el sistema de información dispuesto por la Entidad.</w:t>
            </w:r>
          </w:p>
        </w:tc>
        <w:tc>
          <w:tcPr>
            <w:tcW w:w="1984" w:type="dxa"/>
            <w:vAlign w:val="center"/>
          </w:tcPr>
          <w:p w14:paraId="718716AD" w14:textId="02D794C7" w:rsidR="00903B35" w:rsidRPr="000775ED" w:rsidRDefault="00903B35"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Jefatura </w:t>
            </w:r>
            <w:r w:rsidRPr="008A78D3">
              <w:rPr>
                <w:rFonts w:ascii="Arial" w:hAnsi="Arial" w:cs="Arial"/>
                <w:color w:val="000000" w:themeColor="text1"/>
                <w:sz w:val="20"/>
                <w:szCs w:val="20"/>
                <w:shd w:val="clear" w:color="auto" w:fill="FFFFFF"/>
              </w:rPr>
              <w:t>de la Oficina de Control Interno</w:t>
            </w:r>
          </w:p>
        </w:tc>
        <w:tc>
          <w:tcPr>
            <w:tcW w:w="1701" w:type="dxa"/>
            <w:vAlign w:val="center"/>
          </w:tcPr>
          <w:p w14:paraId="667DE92D" w14:textId="23733CA9" w:rsidR="00903B35" w:rsidRPr="000775ED" w:rsidRDefault="00903B35"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767522C" w14:textId="365D76FB" w:rsidR="00903B35" w:rsidRPr="000775ED" w:rsidRDefault="00903B35"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903B35" w:rsidRPr="000775ED" w14:paraId="40146EDE" w14:textId="77777777" w:rsidTr="00CC4357">
        <w:tc>
          <w:tcPr>
            <w:tcW w:w="426" w:type="dxa"/>
            <w:shd w:val="clear" w:color="auto" w:fill="FFFFFF" w:themeFill="background1"/>
            <w:vAlign w:val="center"/>
          </w:tcPr>
          <w:p w14:paraId="20B58EDB" w14:textId="56606FC3" w:rsidR="00903B35" w:rsidRPr="000775ED" w:rsidRDefault="005169B3"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9</w:t>
            </w:r>
          </w:p>
        </w:tc>
        <w:tc>
          <w:tcPr>
            <w:tcW w:w="7370" w:type="dxa"/>
            <w:vAlign w:val="center"/>
          </w:tcPr>
          <w:p w14:paraId="3BC52BAC" w14:textId="21C090CA" w:rsidR="00903B35" w:rsidRPr="00903B35" w:rsidRDefault="00903B35" w:rsidP="00903B35">
            <w:pPr>
              <w:rPr>
                <w:rFonts w:ascii="Arial" w:hAnsi="Arial" w:cs="Arial"/>
                <w:b/>
                <w:bCs/>
                <w:color w:val="000000" w:themeColor="text1"/>
                <w:sz w:val="20"/>
                <w:szCs w:val="20"/>
                <w:shd w:val="clear" w:color="auto" w:fill="FFFFFF"/>
              </w:rPr>
            </w:pPr>
            <w:r w:rsidRPr="00903B35">
              <w:rPr>
                <w:rFonts w:ascii="Arial" w:hAnsi="Arial" w:cs="Arial"/>
                <w:b/>
                <w:bCs/>
                <w:color w:val="000000" w:themeColor="text1"/>
                <w:sz w:val="20"/>
                <w:szCs w:val="20"/>
                <w:shd w:val="clear" w:color="auto" w:fill="FFFFFF"/>
              </w:rPr>
              <w:t xml:space="preserve">Realizar </w:t>
            </w:r>
            <w:r w:rsidR="00540160" w:rsidRPr="000775ED">
              <w:rPr>
                <w:rFonts w:ascii="Arial" w:hAnsi="Arial" w:cs="Arial"/>
                <w:b/>
                <w:bCs/>
                <w:color w:val="000000" w:themeColor="text1"/>
                <w:sz w:val="20"/>
                <w:szCs w:val="20"/>
                <w:shd w:val="clear" w:color="auto" w:fill="FFFFFF"/>
              </w:rPr>
              <w:t>reunión de apertura</w:t>
            </w:r>
            <w:r w:rsidR="001A3FA5">
              <w:rPr>
                <w:rFonts w:ascii="Arial" w:hAnsi="Arial" w:cs="Arial"/>
                <w:b/>
                <w:bCs/>
                <w:color w:val="000000" w:themeColor="text1"/>
                <w:sz w:val="20"/>
                <w:szCs w:val="20"/>
                <w:shd w:val="clear" w:color="auto" w:fill="FFFFFF"/>
              </w:rPr>
              <w:t>:</w:t>
            </w:r>
          </w:p>
          <w:p w14:paraId="3F69F0A0" w14:textId="751B4819" w:rsidR="003C2537" w:rsidRPr="003C2537" w:rsidRDefault="003C2537" w:rsidP="003C2537">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Efectuar </w:t>
            </w:r>
            <w:r w:rsidRPr="003C2537">
              <w:rPr>
                <w:rFonts w:ascii="Arial" w:hAnsi="Arial" w:cs="Arial"/>
                <w:color w:val="000000" w:themeColor="text1"/>
                <w:sz w:val="20"/>
                <w:szCs w:val="20"/>
                <w:shd w:val="clear" w:color="auto" w:fill="FFFFFF"/>
              </w:rPr>
              <w:t>la reunión de apertura de la Auditoría Interna de acuerdo con el cronograma establecido en el programa de trabajo de auditoría interna, el cual deberá tratar los siguientes puntos:</w:t>
            </w:r>
          </w:p>
          <w:p w14:paraId="7F7B69D0" w14:textId="32DEE599"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Presentación del equipo auditor.</w:t>
            </w:r>
          </w:p>
          <w:p w14:paraId="3C974A9F" w14:textId="20128BEB"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Comunicar el objetivo de la auditoría.</w:t>
            </w:r>
          </w:p>
          <w:p w14:paraId="13168B8F" w14:textId="30FA67E7"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Comunicar el alcance de la auditoría.</w:t>
            </w:r>
          </w:p>
          <w:p w14:paraId="62F49F99" w14:textId="3372ECBF"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Dar a conocer el cronograma.</w:t>
            </w:r>
          </w:p>
          <w:p w14:paraId="5D9BA8B1" w14:textId="71409300"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lastRenderedPageBreak/>
              <w:t>Definir por parte del proceso auditado los enlaces encargados de atender la auditoria.</w:t>
            </w:r>
          </w:p>
          <w:p w14:paraId="37A36EA9" w14:textId="20E13910"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Atender inquietudes por parte del auditado.</w:t>
            </w:r>
          </w:p>
          <w:p w14:paraId="13D91380" w14:textId="0432833C" w:rsidR="003C2537" w:rsidRPr="003C2537" w:rsidRDefault="003C2537" w:rsidP="003C2537">
            <w:pPr>
              <w:rPr>
                <w:rFonts w:ascii="Arial" w:hAnsi="Arial" w:cs="Arial"/>
                <w:color w:val="000000" w:themeColor="text1"/>
                <w:sz w:val="20"/>
                <w:szCs w:val="20"/>
                <w:shd w:val="clear" w:color="auto" w:fill="FFFFFF"/>
              </w:rPr>
            </w:pPr>
          </w:p>
          <w:p w14:paraId="09CDE1A1" w14:textId="77777777" w:rsidR="003C2537" w:rsidRPr="003C2537" w:rsidRDefault="003C2537" w:rsidP="003C2537">
            <w:p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Reunión que debe contar con la asistencia de:</w:t>
            </w:r>
          </w:p>
          <w:p w14:paraId="02CC0132" w14:textId="3738BBF5"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Jefe Oficina de Control Interno.</w:t>
            </w:r>
          </w:p>
          <w:p w14:paraId="67568B31" w14:textId="18090B96"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Asesor Oficina de Control Interno.</w:t>
            </w:r>
          </w:p>
          <w:p w14:paraId="7E26C133" w14:textId="728C447E"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Líder proceso(s) a auditar o a quien designe.</w:t>
            </w:r>
          </w:p>
          <w:p w14:paraId="2FCEAFAC" w14:textId="6B688ACE" w:rsidR="003C2537" w:rsidRPr="003C2537" w:rsidRDefault="003C2537" w:rsidP="00263008">
            <w:pPr>
              <w:pStyle w:val="Prrafodelista"/>
              <w:numPr>
                <w:ilvl w:val="0"/>
                <w:numId w:val="3"/>
              </w:numPr>
              <w:rPr>
                <w:rFonts w:ascii="Arial" w:hAnsi="Arial" w:cs="Arial"/>
                <w:color w:val="000000" w:themeColor="text1"/>
                <w:sz w:val="20"/>
                <w:szCs w:val="20"/>
                <w:shd w:val="clear" w:color="auto" w:fill="FFFFFF"/>
              </w:rPr>
            </w:pPr>
            <w:r w:rsidRPr="003C2537">
              <w:rPr>
                <w:rFonts w:ascii="Arial" w:hAnsi="Arial" w:cs="Arial"/>
                <w:color w:val="000000" w:themeColor="text1"/>
                <w:sz w:val="20"/>
                <w:szCs w:val="20"/>
                <w:shd w:val="clear" w:color="auto" w:fill="FFFFFF"/>
              </w:rPr>
              <w:t>Equipo auditor.</w:t>
            </w:r>
          </w:p>
          <w:p w14:paraId="273633ED" w14:textId="553ADF57" w:rsidR="003C2537" w:rsidRPr="003C2537" w:rsidRDefault="003C2537" w:rsidP="003C2537">
            <w:pPr>
              <w:rPr>
                <w:rFonts w:ascii="Arial" w:hAnsi="Arial" w:cs="Arial"/>
                <w:color w:val="000000" w:themeColor="text1"/>
                <w:sz w:val="20"/>
                <w:szCs w:val="20"/>
                <w:shd w:val="clear" w:color="auto" w:fill="FFFFFF"/>
              </w:rPr>
            </w:pPr>
          </w:p>
          <w:p w14:paraId="70362705" w14:textId="0F99D993" w:rsidR="00903B35" w:rsidRPr="000775ED" w:rsidRDefault="003C2537" w:rsidP="00263008">
            <w:pPr>
              <w:rPr>
                <w:rFonts w:ascii="Arial" w:hAnsi="Arial" w:cs="Arial"/>
                <w:b/>
                <w:bCs/>
                <w:i/>
                <w:iCs/>
                <w:color w:val="000000" w:themeColor="text1"/>
                <w:sz w:val="20"/>
                <w:szCs w:val="20"/>
                <w:shd w:val="clear" w:color="auto" w:fill="FFFFFF"/>
              </w:rPr>
            </w:pPr>
            <w:r w:rsidRPr="003C2537">
              <w:rPr>
                <w:rFonts w:ascii="Arial" w:hAnsi="Arial" w:cs="Arial"/>
                <w:color w:val="000000" w:themeColor="text1"/>
                <w:sz w:val="20"/>
                <w:szCs w:val="20"/>
                <w:shd w:val="clear" w:color="auto" w:fill="FFFFFF"/>
              </w:rPr>
              <w:t>Si la reunión se realiza de manera presencial se deja lista de asistencia firmada por todos los participantes, si se realiza de manera virtual se debe descargar la asistencia que genere la plataforma.</w:t>
            </w:r>
          </w:p>
        </w:tc>
        <w:tc>
          <w:tcPr>
            <w:tcW w:w="1984" w:type="dxa"/>
            <w:vAlign w:val="center"/>
          </w:tcPr>
          <w:p w14:paraId="6883E53F" w14:textId="0031AFF6" w:rsidR="00903B35" w:rsidRPr="000775ED" w:rsidRDefault="003C2537"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 xml:space="preserve">Equipo </w:t>
            </w:r>
            <w:r w:rsidRPr="003C2537">
              <w:rPr>
                <w:rFonts w:ascii="Arial" w:hAnsi="Arial" w:cs="Arial"/>
                <w:color w:val="000000" w:themeColor="text1"/>
                <w:sz w:val="20"/>
                <w:szCs w:val="20"/>
                <w:shd w:val="clear" w:color="auto" w:fill="FFFFFF"/>
              </w:rPr>
              <w:t>auditor</w:t>
            </w:r>
          </w:p>
        </w:tc>
        <w:tc>
          <w:tcPr>
            <w:tcW w:w="1701" w:type="dxa"/>
            <w:vAlign w:val="center"/>
          </w:tcPr>
          <w:p w14:paraId="26FE9A99" w14:textId="21EA9057" w:rsidR="00903B35" w:rsidRPr="000775ED" w:rsidRDefault="003C2537"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07DAAF7" w14:textId="2687350C" w:rsidR="00903B35" w:rsidRPr="000775ED" w:rsidRDefault="003C2537"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Registro de asistencia reunión</w:t>
            </w:r>
          </w:p>
        </w:tc>
      </w:tr>
      <w:tr w:rsidR="005169B3" w:rsidRPr="000775ED" w14:paraId="4447002B" w14:textId="77777777" w:rsidTr="00CC4357">
        <w:tc>
          <w:tcPr>
            <w:tcW w:w="426" w:type="dxa"/>
            <w:shd w:val="clear" w:color="auto" w:fill="FFFFFF" w:themeFill="background1"/>
            <w:vAlign w:val="center"/>
          </w:tcPr>
          <w:p w14:paraId="3C4FA29E" w14:textId="0C191DA5" w:rsidR="005169B3" w:rsidRPr="000775ED" w:rsidRDefault="005169B3"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10</w:t>
            </w:r>
          </w:p>
        </w:tc>
        <w:tc>
          <w:tcPr>
            <w:tcW w:w="7370" w:type="dxa"/>
            <w:vAlign w:val="center"/>
          </w:tcPr>
          <w:p w14:paraId="380B8287" w14:textId="737F52AC" w:rsidR="000D08D7" w:rsidRPr="000D08D7" w:rsidRDefault="000D08D7" w:rsidP="000D08D7">
            <w:pPr>
              <w:rPr>
                <w:rFonts w:ascii="Arial" w:hAnsi="Arial" w:cs="Arial"/>
                <w:b/>
                <w:bCs/>
                <w:color w:val="000000" w:themeColor="text1"/>
                <w:sz w:val="20"/>
                <w:szCs w:val="20"/>
                <w:shd w:val="clear" w:color="auto" w:fill="FFFFFF"/>
              </w:rPr>
            </w:pPr>
            <w:r w:rsidRPr="000D08D7">
              <w:rPr>
                <w:rFonts w:ascii="Arial" w:hAnsi="Arial" w:cs="Arial"/>
                <w:b/>
                <w:bCs/>
                <w:color w:val="000000" w:themeColor="text1"/>
                <w:sz w:val="20"/>
                <w:szCs w:val="20"/>
                <w:shd w:val="clear" w:color="auto" w:fill="FFFFFF"/>
              </w:rPr>
              <w:t>Solicitar información al auditado y entregar enlace para su registro</w:t>
            </w:r>
            <w:r w:rsidR="001A3FA5">
              <w:rPr>
                <w:rFonts w:ascii="Arial" w:hAnsi="Arial" w:cs="Arial"/>
                <w:b/>
                <w:bCs/>
                <w:color w:val="000000" w:themeColor="text1"/>
                <w:sz w:val="20"/>
                <w:szCs w:val="20"/>
                <w:shd w:val="clear" w:color="auto" w:fill="FFFFFF"/>
              </w:rPr>
              <w:t>:</w:t>
            </w:r>
          </w:p>
          <w:p w14:paraId="5D1CC68C" w14:textId="77777777" w:rsidR="000D08D7" w:rsidRPr="000D08D7" w:rsidRDefault="000D08D7" w:rsidP="000D08D7">
            <w:pP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La primera solicitud de información se realiza mediante memorando remitido por la Jefatura de la Oficina de Control Interno.</w:t>
            </w:r>
          </w:p>
          <w:p w14:paraId="33F9DAFA" w14:textId="61E029CC" w:rsidR="000D08D7" w:rsidRPr="000D08D7" w:rsidRDefault="000D08D7" w:rsidP="000D08D7">
            <w:pPr>
              <w:rPr>
                <w:rFonts w:ascii="Arial" w:hAnsi="Arial" w:cs="Arial"/>
                <w:color w:val="000000" w:themeColor="text1"/>
                <w:sz w:val="20"/>
                <w:szCs w:val="20"/>
                <w:shd w:val="clear" w:color="auto" w:fill="FFFFFF"/>
              </w:rPr>
            </w:pPr>
          </w:p>
          <w:p w14:paraId="561E6D26" w14:textId="5845A246" w:rsidR="005169B3" w:rsidRPr="008D1DA8" w:rsidRDefault="000D08D7" w:rsidP="004F0B10">
            <w:pPr>
              <w:rPr>
                <w:rFonts w:ascii="Arial" w:hAnsi="Arial" w:cs="Arial"/>
                <w:b/>
                <w:bCs/>
                <w:color w:val="000000" w:themeColor="text1"/>
                <w:sz w:val="20"/>
                <w:szCs w:val="20"/>
                <w:shd w:val="clear" w:color="auto" w:fill="FFFFFF"/>
              </w:rPr>
            </w:pPr>
            <w:r w:rsidRPr="000D08D7">
              <w:rPr>
                <w:rFonts w:ascii="Arial" w:hAnsi="Arial" w:cs="Arial"/>
                <w:color w:val="000000" w:themeColor="text1"/>
                <w:sz w:val="20"/>
                <w:szCs w:val="20"/>
                <w:shd w:val="clear" w:color="auto" w:fill="FFFFFF"/>
              </w:rPr>
              <w:t xml:space="preserve">Se remite al auditado el permiso de acceso al </w:t>
            </w:r>
            <w:proofErr w:type="gramStart"/>
            <w:r w:rsidRPr="000D08D7">
              <w:rPr>
                <w:rFonts w:ascii="Arial" w:hAnsi="Arial" w:cs="Arial"/>
                <w:color w:val="000000" w:themeColor="text1"/>
                <w:sz w:val="20"/>
                <w:szCs w:val="20"/>
                <w:shd w:val="clear" w:color="auto" w:fill="FFFFFF"/>
              </w:rPr>
              <w:t>link</w:t>
            </w:r>
            <w:proofErr w:type="gramEnd"/>
            <w:r w:rsidRPr="000D08D7">
              <w:rPr>
                <w:rFonts w:ascii="Arial" w:hAnsi="Arial" w:cs="Arial"/>
                <w:color w:val="000000" w:themeColor="text1"/>
                <w:sz w:val="20"/>
                <w:szCs w:val="20"/>
                <w:shd w:val="clear" w:color="auto" w:fill="FFFFFF"/>
              </w:rPr>
              <w:t xml:space="preserve"> del repositorio que disponga la Entidad, en el que se debe cargar la información solicitada, para lo cual el líder del(os) proceso(s) auditado(s) tendrá cinco (5) días hábiles contados a partir de la recepción de la solicitud.</w:t>
            </w:r>
          </w:p>
        </w:tc>
        <w:tc>
          <w:tcPr>
            <w:tcW w:w="1984" w:type="dxa"/>
            <w:vAlign w:val="center"/>
          </w:tcPr>
          <w:p w14:paraId="684E3E44" w14:textId="19892E5F" w:rsidR="005169B3" w:rsidRPr="000775ED" w:rsidRDefault="00411C1A" w:rsidP="00903B35">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Jefatura de la Oficina de Control Interno</w:t>
            </w:r>
          </w:p>
        </w:tc>
        <w:tc>
          <w:tcPr>
            <w:tcW w:w="1701" w:type="dxa"/>
            <w:vAlign w:val="center"/>
          </w:tcPr>
          <w:p w14:paraId="1CB7B363" w14:textId="1ABBBEE0" w:rsidR="005169B3" w:rsidRPr="000775ED" w:rsidRDefault="004F0B10"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E699A08" w14:textId="119A7BBB" w:rsidR="005169B3" w:rsidRPr="000775ED" w:rsidRDefault="00411C1A"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Memorando de solicitud de información</w:t>
            </w:r>
          </w:p>
        </w:tc>
      </w:tr>
      <w:tr w:rsidR="00A70246" w:rsidRPr="000775ED" w14:paraId="31332D08" w14:textId="77777777" w:rsidTr="00CC4357">
        <w:tc>
          <w:tcPr>
            <w:tcW w:w="426" w:type="dxa"/>
            <w:shd w:val="clear" w:color="auto" w:fill="FFFFFF" w:themeFill="background1"/>
            <w:vAlign w:val="center"/>
          </w:tcPr>
          <w:p w14:paraId="74C8AF4A" w14:textId="0243C75F" w:rsidR="00A70246" w:rsidRPr="000775ED" w:rsidRDefault="00A70246" w:rsidP="00A70246">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11</w:t>
            </w:r>
          </w:p>
        </w:tc>
        <w:tc>
          <w:tcPr>
            <w:tcW w:w="7370" w:type="dxa"/>
            <w:vAlign w:val="center"/>
          </w:tcPr>
          <w:p w14:paraId="70EC6CD1" w14:textId="769380A6" w:rsidR="00A70246" w:rsidRPr="00C9425F" w:rsidRDefault="00A70246" w:rsidP="00A70246">
            <w:pPr>
              <w:rPr>
                <w:rFonts w:ascii="Arial" w:hAnsi="Arial" w:cs="Arial"/>
                <w:b/>
                <w:bCs/>
                <w:color w:val="000000" w:themeColor="text1"/>
                <w:sz w:val="20"/>
                <w:szCs w:val="20"/>
                <w:shd w:val="clear" w:color="auto" w:fill="FFFFFF"/>
              </w:rPr>
            </w:pPr>
            <w:r w:rsidRPr="00C9425F">
              <w:rPr>
                <w:rFonts w:ascii="Arial" w:hAnsi="Arial" w:cs="Arial"/>
                <w:b/>
                <w:bCs/>
                <w:color w:val="000000" w:themeColor="text1"/>
                <w:sz w:val="20"/>
                <w:szCs w:val="20"/>
                <w:shd w:val="clear" w:color="auto" w:fill="FFFFFF"/>
              </w:rPr>
              <w:t xml:space="preserve">Remitir y registrar la </w:t>
            </w:r>
            <w:r w:rsidR="00540160" w:rsidRPr="008D1DA8">
              <w:rPr>
                <w:rFonts w:ascii="Arial" w:hAnsi="Arial" w:cs="Arial"/>
                <w:b/>
                <w:bCs/>
                <w:color w:val="000000" w:themeColor="text1"/>
                <w:sz w:val="20"/>
                <w:szCs w:val="20"/>
                <w:shd w:val="clear" w:color="auto" w:fill="FFFFFF"/>
              </w:rPr>
              <w:t>información solicitada</w:t>
            </w:r>
            <w:r w:rsidR="001A3FA5">
              <w:rPr>
                <w:rFonts w:ascii="Arial" w:hAnsi="Arial" w:cs="Arial"/>
                <w:b/>
                <w:bCs/>
                <w:color w:val="000000" w:themeColor="text1"/>
                <w:sz w:val="20"/>
                <w:szCs w:val="20"/>
                <w:shd w:val="clear" w:color="auto" w:fill="FFFFFF"/>
              </w:rPr>
              <w:t>:</w:t>
            </w:r>
          </w:p>
          <w:p w14:paraId="55C5EFFA" w14:textId="04888BAF" w:rsidR="00A70246" w:rsidRPr="00C9425F" w:rsidRDefault="00A70246" w:rsidP="00A70246">
            <w:pPr>
              <w:rPr>
                <w:rFonts w:ascii="Arial" w:hAnsi="Arial" w:cs="Arial"/>
                <w:color w:val="000000" w:themeColor="text1"/>
                <w:sz w:val="20"/>
                <w:szCs w:val="20"/>
                <w:shd w:val="clear" w:color="auto" w:fill="FFFFFF"/>
              </w:rPr>
            </w:pPr>
            <w:r w:rsidRPr="00C9425F">
              <w:rPr>
                <w:rFonts w:ascii="Arial" w:hAnsi="Arial" w:cs="Arial"/>
                <w:color w:val="000000" w:themeColor="text1"/>
                <w:sz w:val="20"/>
                <w:szCs w:val="20"/>
                <w:shd w:val="clear" w:color="auto" w:fill="FFFFFF"/>
              </w:rPr>
              <w:t xml:space="preserve">El(los) líder(es) de los procesos auditados remiten la información </w:t>
            </w:r>
            <w:proofErr w:type="gramStart"/>
            <w:r w:rsidRPr="00C9425F">
              <w:rPr>
                <w:rFonts w:ascii="Arial" w:hAnsi="Arial" w:cs="Arial"/>
                <w:color w:val="000000" w:themeColor="text1"/>
                <w:sz w:val="20"/>
                <w:szCs w:val="20"/>
                <w:shd w:val="clear" w:color="auto" w:fill="FFFFFF"/>
              </w:rPr>
              <w:t>de acuerdo a</w:t>
            </w:r>
            <w:proofErr w:type="gramEnd"/>
            <w:r w:rsidRPr="00C9425F">
              <w:rPr>
                <w:rFonts w:ascii="Arial" w:hAnsi="Arial" w:cs="Arial"/>
                <w:color w:val="000000" w:themeColor="text1"/>
                <w:sz w:val="20"/>
                <w:szCs w:val="20"/>
                <w:shd w:val="clear" w:color="auto" w:fill="FFFFFF"/>
              </w:rPr>
              <w:t xml:space="preserve"> las condiciones y criterios establecidos en la carta de representación.</w:t>
            </w:r>
          </w:p>
          <w:p w14:paraId="25943C76" w14:textId="2D0BBF0F" w:rsidR="00A70246" w:rsidRPr="00C9425F" w:rsidRDefault="00A70246" w:rsidP="00A70246">
            <w:pPr>
              <w:rPr>
                <w:rFonts w:ascii="Arial" w:hAnsi="Arial" w:cs="Arial"/>
                <w:color w:val="000000" w:themeColor="text1"/>
                <w:sz w:val="20"/>
                <w:szCs w:val="20"/>
                <w:shd w:val="clear" w:color="auto" w:fill="FFFFFF"/>
              </w:rPr>
            </w:pPr>
          </w:p>
          <w:p w14:paraId="51F9AAFC" w14:textId="1F97258E" w:rsidR="00A70246" w:rsidRPr="008D1DA8" w:rsidRDefault="00A70246" w:rsidP="00A70246">
            <w:pPr>
              <w:rPr>
                <w:rFonts w:ascii="Arial" w:hAnsi="Arial" w:cs="Arial"/>
                <w:b/>
                <w:bCs/>
                <w:color w:val="000000" w:themeColor="text1"/>
                <w:sz w:val="20"/>
                <w:szCs w:val="20"/>
                <w:shd w:val="clear" w:color="auto" w:fill="FFFFFF"/>
              </w:rPr>
            </w:pPr>
            <w:r w:rsidRPr="00C9425F">
              <w:rPr>
                <w:rFonts w:ascii="Arial" w:hAnsi="Arial" w:cs="Arial"/>
                <w:color w:val="000000" w:themeColor="text1"/>
                <w:sz w:val="20"/>
                <w:szCs w:val="20"/>
                <w:shd w:val="clear" w:color="auto" w:fill="FFFFFF"/>
              </w:rPr>
              <w:t>La información remitida o cargada en el Sistema de información dispuesto por la Entidad debe cumplir con la veracidad, calidad y oportunidad de conformidad a lo establecido en el Decreto Único Reglamentario del Sector de la Función Pública No. 1083 de 2015.</w:t>
            </w:r>
          </w:p>
        </w:tc>
        <w:tc>
          <w:tcPr>
            <w:tcW w:w="1984" w:type="dxa"/>
            <w:vAlign w:val="center"/>
          </w:tcPr>
          <w:p w14:paraId="72215E2F" w14:textId="2D81B716" w:rsidR="00A70246" w:rsidRPr="000775ED" w:rsidRDefault="00A70246" w:rsidP="00A7024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Dependencia líder de proceso auditado</w:t>
            </w:r>
          </w:p>
        </w:tc>
        <w:tc>
          <w:tcPr>
            <w:tcW w:w="1701" w:type="dxa"/>
            <w:vAlign w:val="center"/>
          </w:tcPr>
          <w:p w14:paraId="05272CB6" w14:textId="5E0B9695" w:rsidR="00A70246" w:rsidRPr="000775ED" w:rsidRDefault="00A70246" w:rsidP="00A7024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AEAEA81" w14:textId="7D002A3E" w:rsidR="00A70246" w:rsidRPr="000775ED" w:rsidRDefault="00A70246" w:rsidP="00A7024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2C75D1" w:rsidRPr="000775ED" w14:paraId="65753627" w14:textId="77777777" w:rsidTr="00EE46E6">
        <w:tc>
          <w:tcPr>
            <w:tcW w:w="426" w:type="dxa"/>
            <w:shd w:val="clear" w:color="auto" w:fill="FFFFFF" w:themeFill="background1"/>
            <w:vAlign w:val="center"/>
          </w:tcPr>
          <w:p w14:paraId="09499C00" w14:textId="5B2B9B57" w:rsidR="002C75D1" w:rsidRPr="000775ED" w:rsidRDefault="002C75D1" w:rsidP="002C75D1">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12</w:t>
            </w:r>
          </w:p>
        </w:tc>
        <w:tc>
          <w:tcPr>
            <w:tcW w:w="7370" w:type="dxa"/>
            <w:vAlign w:val="center"/>
          </w:tcPr>
          <w:p w14:paraId="17D15E01" w14:textId="497BD9FF" w:rsidR="002C75D1" w:rsidRPr="000775ED" w:rsidRDefault="002C75D1" w:rsidP="002C75D1">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¿Entregó información?</w:t>
            </w:r>
            <w:r w:rsidR="00773FD2">
              <w:rPr>
                <w:rFonts w:ascii="Arial" w:hAnsi="Arial" w:cs="Arial"/>
                <w:b/>
                <w:bCs/>
                <w:color w:val="000000" w:themeColor="text1"/>
                <w:sz w:val="20"/>
                <w:szCs w:val="20"/>
                <w:shd w:val="clear" w:color="auto" w:fill="FFFFFF"/>
              </w:rPr>
              <w:t>:</w:t>
            </w:r>
          </w:p>
          <w:p w14:paraId="0E2D3E83" w14:textId="35D034C0" w:rsidR="002C75D1" w:rsidRPr="000775ED" w:rsidRDefault="002C75D1" w:rsidP="002C75D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Sí: continuar con la actividad nro. </w:t>
            </w:r>
            <w:r w:rsidR="002D3DF2" w:rsidRPr="000775ED">
              <w:rPr>
                <w:rFonts w:ascii="Arial" w:hAnsi="Arial" w:cs="Arial"/>
                <w:color w:val="000000" w:themeColor="text1"/>
                <w:sz w:val="20"/>
                <w:szCs w:val="20"/>
                <w:shd w:val="clear" w:color="auto" w:fill="FFFFFF"/>
              </w:rPr>
              <w:t>16</w:t>
            </w:r>
            <w:r w:rsidR="00B65937" w:rsidRPr="000775ED">
              <w:rPr>
                <w:rFonts w:ascii="Arial" w:hAnsi="Arial" w:cs="Arial"/>
                <w:color w:val="000000" w:themeColor="text1"/>
                <w:sz w:val="20"/>
                <w:szCs w:val="20"/>
                <w:shd w:val="clear" w:color="auto" w:fill="FFFFFF"/>
              </w:rPr>
              <w:t>.</w:t>
            </w:r>
          </w:p>
          <w:p w14:paraId="67F25343" w14:textId="266618C0" w:rsidR="002C75D1" w:rsidRPr="000775ED" w:rsidRDefault="002C75D1" w:rsidP="002C75D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 xml:space="preserve">No: continuar con la actividad nro. </w:t>
            </w:r>
            <w:r w:rsidR="00B65937" w:rsidRPr="000775ED">
              <w:rPr>
                <w:rFonts w:ascii="Arial" w:hAnsi="Arial" w:cs="Arial"/>
                <w:color w:val="000000" w:themeColor="text1"/>
                <w:sz w:val="20"/>
                <w:szCs w:val="20"/>
                <w:shd w:val="clear" w:color="auto" w:fill="FFFFFF"/>
              </w:rPr>
              <w:t>13</w:t>
            </w:r>
            <w:r w:rsidRPr="000775ED">
              <w:rPr>
                <w:rFonts w:ascii="Arial" w:hAnsi="Arial" w:cs="Arial"/>
                <w:color w:val="000000" w:themeColor="text1"/>
                <w:sz w:val="20"/>
                <w:szCs w:val="20"/>
                <w:shd w:val="clear" w:color="auto" w:fill="FFFFFF"/>
              </w:rPr>
              <w:t>.</w:t>
            </w:r>
          </w:p>
        </w:tc>
        <w:tc>
          <w:tcPr>
            <w:tcW w:w="1984" w:type="dxa"/>
            <w:vAlign w:val="center"/>
          </w:tcPr>
          <w:p w14:paraId="56711212" w14:textId="24228F7D" w:rsidR="002C75D1" w:rsidRPr="000775ED" w:rsidRDefault="002C75D1" w:rsidP="002C75D1">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lastRenderedPageBreak/>
              <w:t>Oficina de Control Interno</w:t>
            </w:r>
          </w:p>
        </w:tc>
        <w:tc>
          <w:tcPr>
            <w:tcW w:w="1701" w:type="dxa"/>
            <w:vAlign w:val="center"/>
          </w:tcPr>
          <w:p w14:paraId="4ACF297C" w14:textId="0FAD23A5"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87757F0" w14:textId="003D1895"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2C75D1" w:rsidRPr="000775ED" w14:paraId="065FAB99" w14:textId="77777777" w:rsidTr="00CC4357">
        <w:tc>
          <w:tcPr>
            <w:tcW w:w="426" w:type="dxa"/>
            <w:shd w:val="clear" w:color="auto" w:fill="FFFFFF" w:themeFill="background1"/>
            <w:vAlign w:val="center"/>
          </w:tcPr>
          <w:p w14:paraId="006B95E1" w14:textId="1F35003E" w:rsidR="002C75D1" w:rsidRPr="000775ED" w:rsidRDefault="002C75D1" w:rsidP="002C75D1">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13</w:t>
            </w:r>
          </w:p>
        </w:tc>
        <w:tc>
          <w:tcPr>
            <w:tcW w:w="7370" w:type="dxa"/>
            <w:vAlign w:val="center"/>
          </w:tcPr>
          <w:p w14:paraId="2C95A835" w14:textId="2F66E088" w:rsidR="002C75D1" w:rsidRPr="000775ED" w:rsidRDefault="002C75D1" w:rsidP="002C75D1">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¿Solicita ampliación de término para entrega de información?</w:t>
            </w:r>
            <w:r w:rsidR="00773FD2">
              <w:rPr>
                <w:rFonts w:ascii="Arial" w:hAnsi="Arial" w:cs="Arial"/>
                <w:b/>
                <w:bCs/>
                <w:color w:val="000000" w:themeColor="text1"/>
                <w:sz w:val="20"/>
                <w:szCs w:val="20"/>
                <w:shd w:val="clear" w:color="auto" w:fill="FFFFFF"/>
              </w:rPr>
              <w:t>:</w:t>
            </w:r>
          </w:p>
          <w:p w14:paraId="2901E48D" w14:textId="20DA6004" w:rsidR="002C75D1" w:rsidRPr="000775ED" w:rsidRDefault="002C75D1" w:rsidP="002C75D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Sí: continuar con la actividad nro. 14</w:t>
            </w:r>
            <w:r w:rsidR="00B61073" w:rsidRPr="000775ED">
              <w:rPr>
                <w:rFonts w:ascii="Arial" w:hAnsi="Arial" w:cs="Arial"/>
                <w:color w:val="000000" w:themeColor="text1"/>
                <w:sz w:val="20"/>
                <w:szCs w:val="20"/>
                <w:shd w:val="clear" w:color="auto" w:fill="FFFFFF"/>
              </w:rPr>
              <w:t>.</w:t>
            </w:r>
          </w:p>
          <w:p w14:paraId="3A618745" w14:textId="53DEAE87" w:rsidR="002C75D1" w:rsidRPr="000775ED" w:rsidRDefault="002C75D1" w:rsidP="002C75D1">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No: continuar con la actividad nro. </w:t>
            </w:r>
            <w:r w:rsidR="00B61073" w:rsidRPr="000775ED">
              <w:rPr>
                <w:rFonts w:ascii="Arial" w:hAnsi="Arial" w:cs="Arial"/>
                <w:color w:val="000000" w:themeColor="text1"/>
                <w:sz w:val="20"/>
                <w:szCs w:val="20"/>
                <w:shd w:val="clear" w:color="auto" w:fill="FFFFFF"/>
              </w:rPr>
              <w:t>18</w:t>
            </w:r>
            <w:r w:rsidRPr="000775ED">
              <w:rPr>
                <w:rFonts w:ascii="Arial" w:hAnsi="Arial" w:cs="Arial"/>
                <w:color w:val="000000" w:themeColor="text1"/>
                <w:sz w:val="20"/>
                <w:szCs w:val="20"/>
                <w:shd w:val="clear" w:color="auto" w:fill="FFFFFF"/>
              </w:rPr>
              <w:t>.</w:t>
            </w:r>
          </w:p>
        </w:tc>
        <w:tc>
          <w:tcPr>
            <w:tcW w:w="1984" w:type="dxa"/>
            <w:vAlign w:val="center"/>
          </w:tcPr>
          <w:p w14:paraId="4A8F3430" w14:textId="5CE76C86" w:rsidR="002C75D1" w:rsidRPr="000775ED" w:rsidRDefault="002C75D1" w:rsidP="002C75D1">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Oficina de Control Interno</w:t>
            </w:r>
          </w:p>
        </w:tc>
        <w:tc>
          <w:tcPr>
            <w:tcW w:w="1701" w:type="dxa"/>
            <w:vAlign w:val="center"/>
          </w:tcPr>
          <w:p w14:paraId="72D1FDBC" w14:textId="01AB860E"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7D000F80" w14:textId="2C4275FE"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2C75D1" w:rsidRPr="000775ED" w14:paraId="0C7D198C" w14:textId="77777777" w:rsidTr="00CC4357">
        <w:tc>
          <w:tcPr>
            <w:tcW w:w="426" w:type="dxa"/>
            <w:shd w:val="clear" w:color="auto" w:fill="FFFFFF" w:themeFill="background1"/>
            <w:vAlign w:val="center"/>
          </w:tcPr>
          <w:p w14:paraId="1E6FD403" w14:textId="639CAF42" w:rsidR="002C75D1" w:rsidRPr="000775ED" w:rsidRDefault="002C75D1" w:rsidP="002C75D1">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14</w:t>
            </w:r>
          </w:p>
        </w:tc>
        <w:tc>
          <w:tcPr>
            <w:tcW w:w="7370" w:type="dxa"/>
            <w:vAlign w:val="center"/>
          </w:tcPr>
          <w:p w14:paraId="22C22CDC" w14:textId="13BB5D5D" w:rsidR="002C75D1" w:rsidRPr="00BC4412" w:rsidRDefault="002C75D1" w:rsidP="002C75D1">
            <w:pPr>
              <w:rPr>
                <w:rFonts w:ascii="Arial" w:hAnsi="Arial" w:cs="Arial"/>
                <w:b/>
                <w:bCs/>
                <w:color w:val="000000" w:themeColor="text1"/>
                <w:sz w:val="20"/>
                <w:szCs w:val="20"/>
                <w:shd w:val="clear" w:color="auto" w:fill="FFFFFF"/>
              </w:rPr>
            </w:pPr>
            <w:r w:rsidRPr="00BC4412">
              <w:rPr>
                <w:rFonts w:ascii="Arial" w:hAnsi="Arial" w:cs="Arial"/>
                <w:b/>
                <w:bCs/>
                <w:color w:val="000000" w:themeColor="text1"/>
                <w:sz w:val="20"/>
                <w:szCs w:val="20"/>
                <w:shd w:val="clear" w:color="auto" w:fill="FFFFFF"/>
              </w:rPr>
              <w:t>Evaluar ampliación del plazo</w:t>
            </w:r>
            <w:r w:rsidR="001A3FA5">
              <w:rPr>
                <w:rFonts w:ascii="Arial" w:hAnsi="Arial" w:cs="Arial"/>
                <w:b/>
                <w:bCs/>
                <w:color w:val="000000" w:themeColor="text1"/>
                <w:sz w:val="20"/>
                <w:szCs w:val="20"/>
                <w:shd w:val="clear" w:color="auto" w:fill="FFFFFF"/>
              </w:rPr>
              <w:t>:</w:t>
            </w:r>
          </w:p>
          <w:p w14:paraId="3B50825D" w14:textId="69F35A54" w:rsidR="002C75D1" w:rsidRPr="00BC4412" w:rsidRDefault="002C75D1" w:rsidP="002C75D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Evaluar </w:t>
            </w:r>
            <w:r w:rsidRPr="00BC4412">
              <w:rPr>
                <w:rFonts w:ascii="Arial" w:hAnsi="Arial" w:cs="Arial"/>
                <w:color w:val="000000" w:themeColor="text1"/>
                <w:sz w:val="20"/>
                <w:szCs w:val="20"/>
                <w:shd w:val="clear" w:color="auto" w:fill="FFFFFF"/>
              </w:rPr>
              <w:t>el motivo por el cual el (os) líder(es) del proceso(s) no entregó la información dentro de los términos establecidos.</w:t>
            </w:r>
          </w:p>
          <w:p w14:paraId="43253774" w14:textId="706565E1" w:rsidR="002C75D1" w:rsidRPr="000775ED" w:rsidRDefault="002C75D1" w:rsidP="002C75D1">
            <w:pPr>
              <w:rPr>
                <w:rFonts w:ascii="Arial" w:hAnsi="Arial" w:cs="Arial"/>
                <w:b/>
                <w:bCs/>
                <w:color w:val="000000" w:themeColor="text1"/>
                <w:sz w:val="20"/>
                <w:szCs w:val="20"/>
                <w:shd w:val="clear" w:color="auto" w:fill="FFFFFF"/>
              </w:rPr>
            </w:pPr>
            <w:r w:rsidRPr="00BC4412">
              <w:rPr>
                <w:rFonts w:ascii="Arial" w:hAnsi="Arial" w:cs="Arial"/>
                <w:color w:val="000000" w:themeColor="text1"/>
                <w:sz w:val="20"/>
                <w:szCs w:val="20"/>
                <w:shd w:val="clear" w:color="auto" w:fill="FFFFFF"/>
              </w:rPr>
              <w:t>De considerar viable la ampliación del término, este no será mayor a tres (3) días hábiles</w:t>
            </w:r>
            <w:r w:rsidRPr="000775ED">
              <w:rPr>
                <w:rFonts w:ascii="Arial" w:hAnsi="Arial" w:cs="Arial"/>
                <w:color w:val="000000" w:themeColor="text1"/>
                <w:sz w:val="20"/>
                <w:szCs w:val="20"/>
                <w:shd w:val="clear" w:color="auto" w:fill="FFFFFF"/>
              </w:rPr>
              <w:t>.</w:t>
            </w:r>
          </w:p>
        </w:tc>
        <w:tc>
          <w:tcPr>
            <w:tcW w:w="1984" w:type="dxa"/>
            <w:vAlign w:val="center"/>
          </w:tcPr>
          <w:p w14:paraId="05CD381C" w14:textId="71E70750" w:rsidR="002C75D1" w:rsidRPr="000775ED" w:rsidRDefault="002C75D1" w:rsidP="002C75D1">
            <w:pPr>
              <w:jc w:val="center"/>
              <w:rPr>
                <w:rFonts w:ascii="Arial" w:hAnsi="Arial" w:cs="Arial"/>
                <w:color w:val="000000" w:themeColor="text1"/>
                <w:sz w:val="20"/>
                <w:szCs w:val="20"/>
                <w:shd w:val="clear" w:color="auto" w:fill="FFFFFF"/>
              </w:rPr>
            </w:pPr>
            <w:r w:rsidRPr="00BC4412">
              <w:rPr>
                <w:rFonts w:ascii="Arial" w:hAnsi="Arial" w:cs="Arial"/>
                <w:color w:val="000000" w:themeColor="text1"/>
                <w:sz w:val="20"/>
                <w:szCs w:val="20"/>
                <w:shd w:val="clear" w:color="auto" w:fill="FFFFFF"/>
              </w:rPr>
              <w:t>Jefatura de la Oficina de Control Interno</w:t>
            </w:r>
          </w:p>
        </w:tc>
        <w:tc>
          <w:tcPr>
            <w:tcW w:w="1701" w:type="dxa"/>
            <w:vAlign w:val="center"/>
          </w:tcPr>
          <w:p w14:paraId="2CEE2AEB" w14:textId="72167D69"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7F13B4F" w14:textId="63D62220"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2C75D1" w:rsidRPr="000775ED" w14:paraId="29AB56A8" w14:textId="77777777" w:rsidTr="00CC4357">
        <w:tc>
          <w:tcPr>
            <w:tcW w:w="426" w:type="dxa"/>
            <w:shd w:val="clear" w:color="auto" w:fill="FFFFFF" w:themeFill="background1"/>
            <w:vAlign w:val="center"/>
          </w:tcPr>
          <w:p w14:paraId="71E1305D" w14:textId="3034181E" w:rsidR="002C75D1" w:rsidRPr="000775ED" w:rsidRDefault="002C75D1" w:rsidP="002C75D1">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15</w:t>
            </w:r>
          </w:p>
        </w:tc>
        <w:tc>
          <w:tcPr>
            <w:tcW w:w="7370" w:type="dxa"/>
            <w:vAlign w:val="center"/>
          </w:tcPr>
          <w:p w14:paraId="60445A16" w14:textId="18C09388" w:rsidR="002C75D1" w:rsidRPr="000775ED" w:rsidRDefault="002C75D1" w:rsidP="002C75D1">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¿Se concedió el plazo?</w:t>
            </w:r>
            <w:r w:rsidR="00773FD2">
              <w:rPr>
                <w:rFonts w:ascii="Arial" w:hAnsi="Arial" w:cs="Arial"/>
                <w:b/>
                <w:bCs/>
                <w:color w:val="000000" w:themeColor="text1"/>
                <w:sz w:val="20"/>
                <w:szCs w:val="20"/>
                <w:shd w:val="clear" w:color="auto" w:fill="FFFFFF"/>
              </w:rPr>
              <w:t>:</w:t>
            </w:r>
          </w:p>
          <w:p w14:paraId="6641B1B8" w14:textId="556DA230" w:rsidR="002C75D1" w:rsidRPr="000775ED" w:rsidRDefault="002C75D1" w:rsidP="002C75D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Sí: </w:t>
            </w:r>
            <w:r w:rsidR="00AD428E" w:rsidRPr="000775ED">
              <w:rPr>
                <w:rFonts w:ascii="Arial" w:hAnsi="Arial" w:cs="Arial"/>
                <w:color w:val="000000" w:themeColor="text1"/>
                <w:sz w:val="20"/>
                <w:szCs w:val="20"/>
                <w:shd w:val="clear" w:color="auto" w:fill="FFFFFF"/>
              </w:rPr>
              <w:t>regrese a</w:t>
            </w:r>
            <w:r w:rsidRPr="000775ED">
              <w:rPr>
                <w:rFonts w:ascii="Arial" w:hAnsi="Arial" w:cs="Arial"/>
                <w:color w:val="000000" w:themeColor="text1"/>
                <w:sz w:val="20"/>
                <w:szCs w:val="20"/>
                <w:shd w:val="clear" w:color="auto" w:fill="FFFFFF"/>
              </w:rPr>
              <w:t xml:space="preserve"> la actividad nro. </w:t>
            </w:r>
            <w:r w:rsidR="00AD428E" w:rsidRPr="000775ED">
              <w:rPr>
                <w:rFonts w:ascii="Arial" w:hAnsi="Arial" w:cs="Arial"/>
                <w:color w:val="000000" w:themeColor="text1"/>
                <w:sz w:val="20"/>
                <w:szCs w:val="20"/>
                <w:shd w:val="clear" w:color="auto" w:fill="FFFFFF"/>
              </w:rPr>
              <w:t>11.</w:t>
            </w:r>
          </w:p>
          <w:p w14:paraId="67094FE0" w14:textId="11A31B8B" w:rsidR="002C75D1" w:rsidRPr="000775ED" w:rsidRDefault="002C75D1" w:rsidP="002C75D1">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No: continúe con la actividad nro. </w:t>
            </w:r>
            <w:r w:rsidR="00382616" w:rsidRPr="000775ED">
              <w:rPr>
                <w:rFonts w:ascii="Arial" w:hAnsi="Arial" w:cs="Arial"/>
                <w:color w:val="000000" w:themeColor="text1"/>
                <w:sz w:val="20"/>
                <w:szCs w:val="20"/>
                <w:shd w:val="clear" w:color="auto" w:fill="FFFFFF"/>
              </w:rPr>
              <w:t>18.</w:t>
            </w:r>
          </w:p>
        </w:tc>
        <w:tc>
          <w:tcPr>
            <w:tcW w:w="1984" w:type="dxa"/>
            <w:vAlign w:val="center"/>
          </w:tcPr>
          <w:p w14:paraId="6B4A3A62" w14:textId="640F5CCF" w:rsidR="002C75D1" w:rsidRPr="000775ED" w:rsidRDefault="002C75D1" w:rsidP="002C75D1">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Oficina de Control Interno</w:t>
            </w:r>
          </w:p>
        </w:tc>
        <w:tc>
          <w:tcPr>
            <w:tcW w:w="1701" w:type="dxa"/>
            <w:vAlign w:val="center"/>
          </w:tcPr>
          <w:p w14:paraId="19AEC507" w14:textId="3C686AE2"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60C96818" w14:textId="0CD93958" w:rsidR="002C75D1" w:rsidRPr="000775ED" w:rsidRDefault="002C75D1" w:rsidP="002C75D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D90179" w:rsidRPr="000775ED" w14:paraId="1B78A002" w14:textId="77777777" w:rsidTr="00CC4357">
        <w:tc>
          <w:tcPr>
            <w:tcW w:w="426" w:type="dxa"/>
            <w:shd w:val="clear" w:color="auto" w:fill="FFFFFF" w:themeFill="background1"/>
            <w:vAlign w:val="center"/>
          </w:tcPr>
          <w:p w14:paraId="284C3D29" w14:textId="254E3C0B" w:rsidR="00D90179" w:rsidRPr="000775ED" w:rsidRDefault="00D90179" w:rsidP="00D90179">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16</w:t>
            </w:r>
          </w:p>
        </w:tc>
        <w:tc>
          <w:tcPr>
            <w:tcW w:w="7370" w:type="dxa"/>
            <w:vAlign w:val="center"/>
          </w:tcPr>
          <w:p w14:paraId="17399B33" w14:textId="15F97268" w:rsidR="00D90179" w:rsidRPr="00D90179" w:rsidRDefault="00D90179" w:rsidP="00D90179">
            <w:pPr>
              <w:rPr>
                <w:rFonts w:ascii="Arial" w:hAnsi="Arial" w:cs="Arial"/>
                <w:b/>
                <w:bCs/>
                <w:color w:val="000000" w:themeColor="text1"/>
                <w:sz w:val="20"/>
                <w:szCs w:val="20"/>
                <w:shd w:val="clear" w:color="auto" w:fill="FFFFFF"/>
              </w:rPr>
            </w:pPr>
            <w:r w:rsidRPr="00D90179">
              <w:rPr>
                <w:rFonts w:ascii="Arial" w:hAnsi="Arial" w:cs="Arial"/>
                <w:b/>
                <w:bCs/>
                <w:color w:val="000000" w:themeColor="text1"/>
                <w:sz w:val="20"/>
                <w:szCs w:val="20"/>
                <w:shd w:val="clear" w:color="auto" w:fill="FFFFFF"/>
              </w:rPr>
              <w:t>Analizar la información recibida</w:t>
            </w:r>
            <w:r w:rsidR="001A3FA5">
              <w:rPr>
                <w:rFonts w:ascii="Arial" w:hAnsi="Arial" w:cs="Arial"/>
                <w:b/>
                <w:bCs/>
                <w:color w:val="000000" w:themeColor="text1"/>
                <w:sz w:val="20"/>
                <w:szCs w:val="20"/>
                <w:shd w:val="clear" w:color="auto" w:fill="FFFFFF"/>
              </w:rPr>
              <w:t>:</w:t>
            </w:r>
          </w:p>
          <w:p w14:paraId="0F41897E" w14:textId="77777777" w:rsidR="00D90179" w:rsidRPr="000775ED" w:rsidRDefault="00D90179" w:rsidP="00D90179">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Realizar </w:t>
            </w:r>
            <w:r w:rsidRPr="00D90179">
              <w:rPr>
                <w:rFonts w:ascii="Arial" w:hAnsi="Arial" w:cs="Arial"/>
                <w:color w:val="000000" w:themeColor="text1"/>
                <w:sz w:val="20"/>
                <w:szCs w:val="20"/>
                <w:shd w:val="clear" w:color="auto" w:fill="FFFFFF"/>
              </w:rPr>
              <w:t>el análisis de la información allegada, con el fin de verificar el cumplimiento de lo dispuesto en la carta de representación, en términos de veracidad, calidad y oportunidad; de conformidad a la solicitud realizada.</w:t>
            </w:r>
          </w:p>
          <w:p w14:paraId="39443B0D" w14:textId="77777777" w:rsidR="00D90179" w:rsidRPr="000775ED" w:rsidRDefault="00D90179" w:rsidP="00D90179">
            <w:pPr>
              <w:rPr>
                <w:rFonts w:ascii="Arial" w:hAnsi="Arial" w:cs="Arial"/>
                <w:color w:val="000000" w:themeColor="text1"/>
                <w:sz w:val="20"/>
                <w:szCs w:val="20"/>
                <w:shd w:val="clear" w:color="auto" w:fill="FFFFFF"/>
              </w:rPr>
            </w:pPr>
          </w:p>
          <w:p w14:paraId="1D340307" w14:textId="77777777" w:rsidR="00D90179" w:rsidRPr="000775ED" w:rsidRDefault="00D90179" w:rsidP="00D90179">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¿La información recibida se ajusta a lo requerido?</w:t>
            </w:r>
          </w:p>
          <w:p w14:paraId="419C6D57" w14:textId="171C383B" w:rsidR="0078180D" w:rsidRPr="000775ED" w:rsidRDefault="0078180D" w:rsidP="0078180D">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Sí: continuar con la actividad nro. </w:t>
            </w:r>
            <w:r w:rsidR="00020FE0" w:rsidRPr="000775ED">
              <w:rPr>
                <w:rFonts w:ascii="Arial" w:hAnsi="Arial" w:cs="Arial"/>
                <w:color w:val="000000" w:themeColor="text1"/>
                <w:sz w:val="20"/>
                <w:szCs w:val="20"/>
                <w:shd w:val="clear" w:color="auto" w:fill="FFFFFF"/>
              </w:rPr>
              <w:t>18</w:t>
            </w:r>
            <w:r w:rsidR="004E334C" w:rsidRPr="000775ED">
              <w:rPr>
                <w:rFonts w:ascii="Arial" w:hAnsi="Arial" w:cs="Arial"/>
                <w:color w:val="000000" w:themeColor="text1"/>
                <w:sz w:val="20"/>
                <w:szCs w:val="20"/>
                <w:shd w:val="clear" w:color="auto" w:fill="FFFFFF"/>
              </w:rPr>
              <w:t>.</w:t>
            </w:r>
          </w:p>
          <w:p w14:paraId="0FD32544" w14:textId="6CCA9141" w:rsidR="00D90179" w:rsidRPr="000775ED" w:rsidRDefault="0078180D" w:rsidP="0078180D">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No: continuar con la actividad nro. </w:t>
            </w:r>
            <w:r w:rsidR="00020FE0" w:rsidRPr="000775ED">
              <w:rPr>
                <w:rFonts w:ascii="Arial" w:hAnsi="Arial" w:cs="Arial"/>
                <w:color w:val="000000" w:themeColor="text1"/>
                <w:sz w:val="20"/>
                <w:szCs w:val="20"/>
                <w:shd w:val="clear" w:color="auto" w:fill="FFFFFF"/>
              </w:rPr>
              <w:t>17</w:t>
            </w:r>
            <w:r w:rsidRPr="000775ED">
              <w:rPr>
                <w:rFonts w:ascii="Arial" w:hAnsi="Arial" w:cs="Arial"/>
                <w:color w:val="000000" w:themeColor="text1"/>
                <w:sz w:val="20"/>
                <w:szCs w:val="20"/>
                <w:shd w:val="clear" w:color="auto" w:fill="FFFFFF"/>
              </w:rPr>
              <w:t>.</w:t>
            </w:r>
          </w:p>
        </w:tc>
        <w:tc>
          <w:tcPr>
            <w:tcW w:w="1984" w:type="dxa"/>
            <w:vAlign w:val="center"/>
          </w:tcPr>
          <w:p w14:paraId="32494D3D" w14:textId="33D5338B" w:rsidR="00D90179" w:rsidRPr="000775ED" w:rsidRDefault="00D90179" w:rsidP="00D90179">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Equipo </w:t>
            </w:r>
            <w:r w:rsidRPr="00D90179">
              <w:rPr>
                <w:rFonts w:ascii="Arial" w:hAnsi="Arial" w:cs="Arial"/>
                <w:color w:val="000000" w:themeColor="text1"/>
                <w:sz w:val="20"/>
                <w:szCs w:val="20"/>
                <w:shd w:val="clear" w:color="auto" w:fill="FFFFFF"/>
              </w:rPr>
              <w:t>auditor</w:t>
            </w:r>
          </w:p>
        </w:tc>
        <w:tc>
          <w:tcPr>
            <w:tcW w:w="1701" w:type="dxa"/>
            <w:vAlign w:val="center"/>
          </w:tcPr>
          <w:p w14:paraId="4124E517" w14:textId="085CF5FB" w:rsidR="00D90179" w:rsidRPr="000775ED" w:rsidRDefault="00D90179" w:rsidP="00D90179">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3F758B95" w14:textId="7155557A" w:rsidR="00D90179" w:rsidRPr="000775ED" w:rsidRDefault="00D90179" w:rsidP="00D90179">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20047" w:rsidRPr="000775ED" w14:paraId="7D0DCA36" w14:textId="77777777" w:rsidTr="00CC4357">
        <w:tc>
          <w:tcPr>
            <w:tcW w:w="426" w:type="dxa"/>
            <w:shd w:val="clear" w:color="auto" w:fill="FFFFFF" w:themeFill="background1"/>
            <w:vAlign w:val="center"/>
          </w:tcPr>
          <w:p w14:paraId="36F791D2" w14:textId="28644BA1" w:rsidR="00820047" w:rsidRPr="000775ED" w:rsidRDefault="0078180D" w:rsidP="00820047">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17</w:t>
            </w:r>
          </w:p>
        </w:tc>
        <w:tc>
          <w:tcPr>
            <w:tcW w:w="7370" w:type="dxa"/>
            <w:vAlign w:val="center"/>
          </w:tcPr>
          <w:p w14:paraId="5702A02E" w14:textId="1DA6CD69" w:rsidR="00820047" w:rsidRPr="00456E95" w:rsidRDefault="00820047" w:rsidP="00820047">
            <w:pPr>
              <w:rPr>
                <w:rFonts w:ascii="Arial" w:hAnsi="Arial" w:cs="Arial"/>
                <w:b/>
                <w:bCs/>
                <w:color w:val="000000" w:themeColor="text1"/>
                <w:sz w:val="20"/>
                <w:szCs w:val="20"/>
                <w:shd w:val="clear" w:color="auto" w:fill="FFFFFF"/>
              </w:rPr>
            </w:pPr>
            <w:r w:rsidRPr="00456E95">
              <w:rPr>
                <w:rFonts w:ascii="Arial" w:hAnsi="Arial" w:cs="Arial"/>
                <w:b/>
                <w:bCs/>
                <w:color w:val="000000" w:themeColor="text1"/>
                <w:sz w:val="20"/>
                <w:szCs w:val="20"/>
                <w:shd w:val="clear" w:color="auto" w:fill="FFFFFF"/>
              </w:rPr>
              <w:t>Solicitar información adicional al auditado</w:t>
            </w:r>
            <w:r w:rsidR="001A3FA5">
              <w:rPr>
                <w:rFonts w:ascii="Arial" w:hAnsi="Arial" w:cs="Arial"/>
                <w:b/>
                <w:bCs/>
                <w:color w:val="000000" w:themeColor="text1"/>
                <w:sz w:val="20"/>
                <w:szCs w:val="20"/>
                <w:shd w:val="clear" w:color="auto" w:fill="FFFFFF"/>
              </w:rPr>
              <w:t>:</w:t>
            </w:r>
          </w:p>
          <w:p w14:paraId="7E437614" w14:textId="77777777" w:rsidR="00FC1202" w:rsidRPr="008D1DA8" w:rsidRDefault="00820047" w:rsidP="00820047">
            <w:pPr>
              <w:rPr>
                <w:rFonts w:ascii="Arial" w:hAnsi="Arial" w:cs="Arial"/>
                <w:color w:val="000000" w:themeColor="text1"/>
                <w:sz w:val="20"/>
                <w:szCs w:val="20"/>
                <w:shd w:val="clear" w:color="auto" w:fill="FFFFFF"/>
              </w:rPr>
            </w:pPr>
            <w:r w:rsidRPr="00456E95">
              <w:rPr>
                <w:rFonts w:ascii="Arial" w:hAnsi="Arial" w:cs="Arial"/>
                <w:color w:val="000000" w:themeColor="text1"/>
                <w:sz w:val="20"/>
                <w:szCs w:val="20"/>
                <w:shd w:val="clear" w:color="auto" w:fill="FFFFFF"/>
              </w:rPr>
              <w:t>Las solicitudes adicionales que se requieran por parte del equipo auditor se realizarán vía correo electrónico desde la Jefatura de la Oficina de Control Interno al líder de proceso auditado, respuesta que deberá ser remitida en un término no mayor a tres (3) días hábiles.</w:t>
            </w:r>
          </w:p>
          <w:p w14:paraId="4CBB40DF" w14:textId="77777777" w:rsidR="00FC1202" w:rsidRPr="008D1DA8" w:rsidRDefault="00FC1202" w:rsidP="00820047">
            <w:pPr>
              <w:rPr>
                <w:rFonts w:ascii="Arial" w:hAnsi="Arial" w:cs="Arial"/>
                <w:color w:val="000000" w:themeColor="text1"/>
                <w:sz w:val="20"/>
                <w:szCs w:val="20"/>
                <w:shd w:val="clear" w:color="auto" w:fill="FFFFFF"/>
              </w:rPr>
            </w:pPr>
          </w:p>
          <w:p w14:paraId="02F63EC6" w14:textId="30A5FDBC" w:rsidR="00820047" w:rsidRPr="008D1DA8" w:rsidRDefault="00820047" w:rsidP="00820047">
            <w:pPr>
              <w:rPr>
                <w:rFonts w:ascii="Arial" w:hAnsi="Arial" w:cs="Arial"/>
                <w:color w:val="000000" w:themeColor="text1"/>
                <w:sz w:val="20"/>
                <w:szCs w:val="20"/>
                <w:shd w:val="clear" w:color="auto" w:fill="FFFFFF"/>
              </w:rPr>
            </w:pPr>
            <w:r w:rsidRPr="00456E95">
              <w:rPr>
                <w:rFonts w:ascii="Arial" w:hAnsi="Arial" w:cs="Arial"/>
                <w:color w:val="000000" w:themeColor="text1"/>
                <w:sz w:val="20"/>
                <w:szCs w:val="20"/>
                <w:shd w:val="clear" w:color="auto" w:fill="FFFFFF"/>
              </w:rPr>
              <w:t>Nota: Si el responsable de la auditoría no atiende los tiempos definidos por la Oficina de Control Interno para la entrega de la información o documentación, el equipo de trabajo registrará como una limitante en el informe de auditoría interna y podrá utilizar otras fuentes de consulta de la información.</w:t>
            </w:r>
          </w:p>
          <w:p w14:paraId="52A1E9EC" w14:textId="3A730CFF" w:rsidR="00820047" w:rsidRPr="008D1DA8" w:rsidRDefault="00820047" w:rsidP="00B65937">
            <w:pPr>
              <w:rPr>
                <w:rFonts w:ascii="Arial" w:hAnsi="Arial" w:cs="Arial"/>
                <w:b/>
                <w:bCs/>
                <w:color w:val="000000" w:themeColor="text1"/>
                <w:sz w:val="20"/>
                <w:szCs w:val="20"/>
                <w:shd w:val="clear" w:color="auto" w:fill="FFFFFF"/>
              </w:rPr>
            </w:pPr>
            <w:r w:rsidRPr="008D1DA8">
              <w:rPr>
                <w:rFonts w:ascii="Arial" w:hAnsi="Arial" w:cs="Arial"/>
                <w:color w:val="000000" w:themeColor="text1"/>
                <w:sz w:val="20"/>
                <w:szCs w:val="20"/>
                <w:shd w:val="clear" w:color="auto" w:fill="FFFFFF"/>
              </w:rPr>
              <w:t>Regresa a la actividad</w:t>
            </w:r>
            <w:r w:rsidR="00B65937" w:rsidRPr="008D1DA8">
              <w:rPr>
                <w:rFonts w:ascii="Arial" w:hAnsi="Arial" w:cs="Arial"/>
                <w:color w:val="000000" w:themeColor="text1"/>
                <w:sz w:val="20"/>
                <w:szCs w:val="20"/>
                <w:shd w:val="clear" w:color="auto" w:fill="FFFFFF"/>
              </w:rPr>
              <w:t xml:space="preserve"> nro. 11.</w:t>
            </w:r>
          </w:p>
        </w:tc>
        <w:tc>
          <w:tcPr>
            <w:tcW w:w="1984" w:type="dxa"/>
            <w:vAlign w:val="center"/>
          </w:tcPr>
          <w:p w14:paraId="2897EB43" w14:textId="744DD83E" w:rsidR="00820047" w:rsidRPr="000775ED" w:rsidRDefault="00820047" w:rsidP="00820047">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Oficina de Control Interno</w:t>
            </w:r>
          </w:p>
        </w:tc>
        <w:tc>
          <w:tcPr>
            <w:tcW w:w="1701" w:type="dxa"/>
            <w:vAlign w:val="center"/>
          </w:tcPr>
          <w:p w14:paraId="67292BB9" w14:textId="696DA67A" w:rsidR="00820047" w:rsidRPr="000775ED" w:rsidRDefault="00820047" w:rsidP="0082004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317F55DD" w14:textId="2E987C26" w:rsidR="00820047" w:rsidRPr="000775ED" w:rsidRDefault="00820047" w:rsidP="0082004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7D4ACB" w:rsidRPr="000775ED" w14:paraId="3F87FF40" w14:textId="77777777" w:rsidTr="00CC4357">
        <w:tc>
          <w:tcPr>
            <w:tcW w:w="426" w:type="dxa"/>
            <w:shd w:val="clear" w:color="auto" w:fill="FFFFFF" w:themeFill="background1"/>
            <w:vAlign w:val="center"/>
          </w:tcPr>
          <w:p w14:paraId="49B994DF" w14:textId="2AFBC61D" w:rsidR="007D4ACB" w:rsidRPr="000775ED" w:rsidRDefault="0078180D"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lastRenderedPageBreak/>
              <w:t>18</w:t>
            </w:r>
          </w:p>
        </w:tc>
        <w:tc>
          <w:tcPr>
            <w:tcW w:w="7370" w:type="dxa"/>
            <w:vAlign w:val="center"/>
          </w:tcPr>
          <w:p w14:paraId="3F7C76B2" w14:textId="2322EF84" w:rsidR="00820047" w:rsidRPr="00820047" w:rsidRDefault="00820047" w:rsidP="00820047">
            <w:pPr>
              <w:rPr>
                <w:rFonts w:ascii="Arial" w:hAnsi="Arial" w:cs="Arial"/>
                <w:b/>
                <w:bCs/>
                <w:color w:val="000000" w:themeColor="text1"/>
                <w:sz w:val="20"/>
                <w:szCs w:val="20"/>
                <w:shd w:val="clear" w:color="auto" w:fill="FFFFFF"/>
              </w:rPr>
            </w:pPr>
            <w:r w:rsidRPr="00820047">
              <w:rPr>
                <w:rFonts w:ascii="Arial" w:hAnsi="Arial" w:cs="Arial"/>
                <w:b/>
                <w:bCs/>
                <w:color w:val="000000" w:themeColor="text1"/>
                <w:sz w:val="20"/>
                <w:szCs w:val="20"/>
                <w:shd w:val="clear" w:color="auto" w:fill="FFFFFF"/>
              </w:rPr>
              <w:t xml:space="preserve">Desarrollar la </w:t>
            </w:r>
            <w:proofErr w:type="spellStart"/>
            <w:r w:rsidR="00540160" w:rsidRPr="008D1DA8">
              <w:rPr>
                <w:rFonts w:ascii="Arial" w:hAnsi="Arial" w:cs="Arial"/>
                <w:b/>
                <w:bCs/>
                <w:color w:val="000000" w:themeColor="text1"/>
                <w:sz w:val="20"/>
                <w:szCs w:val="20"/>
                <w:shd w:val="clear" w:color="auto" w:fill="FFFFFF"/>
              </w:rPr>
              <w:t>auditoria</w:t>
            </w:r>
            <w:proofErr w:type="spellEnd"/>
            <w:r w:rsidR="00540160" w:rsidRPr="008D1DA8">
              <w:rPr>
                <w:rFonts w:ascii="Arial" w:hAnsi="Arial" w:cs="Arial"/>
                <w:b/>
                <w:bCs/>
                <w:color w:val="000000" w:themeColor="text1"/>
                <w:sz w:val="20"/>
                <w:szCs w:val="20"/>
                <w:shd w:val="clear" w:color="auto" w:fill="FFFFFF"/>
              </w:rPr>
              <w:t xml:space="preserve"> interna</w:t>
            </w:r>
            <w:r w:rsidR="001A3FA5">
              <w:rPr>
                <w:rFonts w:ascii="Arial" w:hAnsi="Arial" w:cs="Arial"/>
                <w:b/>
                <w:bCs/>
                <w:color w:val="000000" w:themeColor="text1"/>
                <w:sz w:val="20"/>
                <w:szCs w:val="20"/>
                <w:shd w:val="clear" w:color="auto" w:fill="FFFFFF"/>
              </w:rPr>
              <w:t>:</w:t>
            </w:r>
          </w:p>
          <w:p w14:paraId="21D9FB23" w14:textId="6C162CD6" w:rsidR="00813FBD" w:rsidRPr="00813FBD" w:rsidRDefault="00813FBD" w:rsidP="00813FBD">
            <w:p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El equipo auditor identificará, analizará, evaluará y documentará la información en la que se apoyarán los resultados de la auditoría y sus conclusiones, teniendo en cuenta:</w:t>
            </w:r>
          </w:p>
          <w:p w14:paraId="42842383" w14:textId="6476B152"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La fiabilidad de la información.</w:t>
            </w:r>
          </w:p>
          <w:p w14:paraId="62534276" w14:textId="434D5482"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Inspeccionar la evidencia física.</w:t>
            </w:r>
          </w:p>
          <w:p w14:paraId="2F299BF5" w14:textId="5D8BCE52"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Examinar la documentación tanto del proceso evaluado como de fuentes externas.</w:t>
            </w:r>
          </w:p>
          <w:p w14:paraId="6A50DFD7" w14:textId="0BA3B808"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Recopilar evidencia testimonial a través de entrevistas, encuestas o autoevaluaciones de riesgos y controles.</w:t>
            </w:r>
          </w:p>
          <w:p w14:paraId="3BA83324" w14:textId="4C198B78"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Realizar las pruebas de recorrido necesarias, para observar un proceso en acción.</w:t>
            </w:r>
          </w:p>
          <w:p w14:paraId="3EBEC578" w14:textId="75272759" w:rsidR="00813FBD" w:rsidRPr="00813FBD" w:rsidRDefault="00813FBD" w:rsidP="00813FBD">
            <w:pPr>
              <w:pStyle w:val="Prrafodelista"/>
              <w:numPr>
                <w:ilvl w:val="0"/>
                <w:numId w:val="3"/>
              </w:num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Evaluar la muestra. (Estadístico o no estadístico a criterio del equipo auditor).</w:t>
            </w:r>
          </w:p>
          <w:p w14:paraId="37AA5AD2" w14:textId="0331AD21" w:rsidR="00813FBD" w:rsidRPr="00813FBD" w:rsidRDefault="00813FBD" w:rsidP="00813FBD">
            <w:pPr>
              <w:rPr>
                <w:rFonts w:ascii="Arial" w:hAnsi="Arial" w:cs="Arial"/>
                <w:color w:val="000000" w:themeColor="text1"/>
                <w:sz w:val="20"/>
                <w:szCs w:val="20"/>
                <w:shd w:val="clear" w:color="auto" w:fill="FFFFFF"/>
              </w:rPr>
            </w:pPr>
          </w:p>
          <w:p w14:paraId="1D6AF60B" w14:textId="77777777" w:rsidR="00813FBD" w:rsidRPr="00813FBD" w:rsidRDefault="00813FBD" w:rsidP="00813FBD">
            <w:p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El equipo auditor debe tener presente los papeles de trabajo como la herramienta que le permita contar con el soporte documental para cada proceso auditado, incluye planillas, listas de chequeo en las cuales se registran los datos y la información obtenida durante el proceso de auditoría, así como los resultados y las pruebas realizadas, entre otros.</w:t>
            </w:r>
          </w:p>
          <w:p w14:paraId="2B6DCFFA" w14:textId="3D04FB83" w:rsidR="00813FBD" w:rsidRPr="00813FBD" w:rsidRDefault="00813FBD" w:rsidP="00813FBD">
            <w:pPr>
              <w:rPr>
                <w:rFonts w:ascii="Arial" w:hAnsi="Arial" w:cs="Arial"/>
                <w:color w:val="000000" w:themeColor="text1"/>
                <w:sz w:val="20"/>
                <w:szCs w:val="20"/>
                <w:shd w:val="clear" w:color="auto" w:fill="FFFFFF"/>
              </w:rPr>
            </w:pPr>
          </w:p>
          <w:p w14:paraId="2ED06457" w14:textId="77777777" w:rsidR="00813FBD" w:rsidRPr="00813FBD" w:rsidRDefault="00813FBD" w:rsidP="00813FBD">
            <w:p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El resultado final es una colección completa de documentación electrónica, física (papel) o las dos, de las actividades claves de éxito de los procesos auditados, la información obtenida, las conclusiones a las que se han llegado, las recomendaciones y los fundamentos lógicos de cada una de estas fases.</w:t>
            </w:r>
          </w:p>
          <w:p w14:paraId="0BA63221" w14:textId="7E772CF7" w:rsidR="00813FBD" w:rsidRPr="00813FBD" w:rsidRDefault="00813FBD" w:rsidP="00813FBD">
            <w:pPr>
              <w:rPr>
                <w:rFonts w:ascii="Arial" w:hAnsi="Arial" w:cs="Arial"/>
                <w:color w:val="000000" w:themeColor="text1"/>
                <w:sz w:val="20"/>
                <w:szCs w:val="20"/>
                <w:shd w:val="clear" w:color="auto" w:fill="FFFFFF"/>
              </w:rPr>
            </w:pPr>
          </w:p>
          <w:p w14:paraId="49459DDD" w14:textId="39B12388" w:rsidR="00813FBD" w:rsidRPr="008D1DA8" w:rsidRDefault="00813FBD" w:rsidP="00813FBD">
            <w:pPr>
              <w:rPr>
                <w:rFonts w:ascii="Arial" w:hAnsi="Arial" w:cs="Arial"/>
                <w:color w:val="000000" w:themeColor="text1"/>
                <w:sz w:val="20"/>
                <w:szCs w:val="20"/>
                <w:shd w:val="clear" w:color="auto" w:fill="FFFFFF"/>
              </w:rPr>
            </w:pPr>
            <w:r w:rsidRPr="00813FBD">
              <w:rPr>
                <w:rFonts w:ascii="Arial" w:hAnsi="Arial" w:cs="Arial"/>
                <w:color w:val="000000" w:themeColor="text1"/>
                <w:sz w:val="20"/>
                <w:szCs w:val="20"/>
                <w:shd w:val="clear" w:color="auto" w:fill="FFFFFF"/>
              </w:rPr>
              <w:t>Nota: Consultar "Guía de auditoría interna basada en riesgos para entidades públicas" emitido por el Departamento Administrativo de la Función Pública.</w:t>
            </w:r>
          </w:p>
          <w:p w14:paraId="1271E81C" w14:textId="77777777" w:rsidR="00813FBD" w:rsidRPr="00813FBD" w:rsidRDefault="00813FBD" w:rsidP="00813FBD">
            <w:pPr>
              <w:rPr>
                <w:rFonts w:ascii="Arial" w:hAnsi="Arial" w:cs="Arial"/>
                <w:color w:val="000000" w:themeColor="text1"/>
                <w:sz w:val="20"/>
                <w:szCs w:val="20"/>
                <w:shd w:val="clear" w:color="auto" w:fill="FFFFFF"/>
              </w:rPr>
            </w:pPr>
          </w:p>
          <w:p w14:paraId="6F911E21" w14:textId="1C1E0371" w:rsidR="007D4ACB" w:rsidRPr="008D1DA8" w:rsidRDefault="00813FBD" w:rsidP="00813FBD">
            <w:pPr>
              <w:rPr>
                <w:rFonts w:ascii="Arial" w:hAnsi="Arial" w:cs="Arial"/>
                <w:b/>
                <w:bCs/>
                <w:color w:val="000000" w:themeColor="text1"/>
                <w:sz w:val="20"/>
                <w:szCs w:val="20"/>
                <w:shd w:val="clear" w:color="auto" w:fill="FFFFFF"/>
              </w:rPr>
            </w:pPr>
            <w:r w:rsidRPr="00813FBD">
              <w:rPr>
                <w:rFonts w:ascii="Arial" w:hAnsi="Arial" w:cs="Arial"/>
                <w:color w:val="000000" w:themeColor="text1"/>
                <w:sz w:val="20"/>
                <w:szCs w:val="20"/>
                <w:shd w:val="clear" w:color="auto" w:fill="FFFFFF"/>
              </w:rPr>
              <w:t xml:space="preserve">El equipo auditor cada vez que ejecute una auditoría debe revisar y verificar la información recibida por parte del líder del proceso auditado y establecer si la </w:t>
            </w:r>
            <w:r w:rsidRPr="00813FBD">
              <w:rPr>
                <w:rFonts w:ascii="Arial" w:hAnsi="Arial" w:cs="Arial"/>
                <w:color w:val="000000" w:themeColor="text1"/>
                <w:sz w:val="20"/>
                <w:szCs w:val="20"/>
                <w:shd w:val="clear" w:color="auto" w:fill="FFFFFF"/>
              </w:rPr>
              <w:lastRenderedPageBreak/>
              <w:t>misma cumple con los criterios de veracidad, calidad y oportunidad contenidos en la Carta de Representación, suscrita por el líder del proceso.</w:t>
            </w:r>
          </w:p>
        </w:tc>
        <w:tc>
          <w:tcPr>
            <w:tcW w:w="1984" w:type="dxa"/>
            <w:vAlign w:val="center"/>
          </w:tcPr>
          <w:p w14:paraId="2D3DC024" w14:textId="0FF71870" w:rsidR="007D4ACB" w:rsidRPr="000775ED" w:rsidRDefault="00820047"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 xml:space="preserve">Equipo </w:t>
            </w:r>
            <w:r w:rsidRPr="00820047">
              <w:rPr>
                <w:rFonts w:ascii="Arial" w:hAnsi="Arial" w:cs="Arial"/>
                <w:color w:val="000000" w:themeColor="text1"/>
                <w:sz w:val="20"/>
                <w:szCs w:val="20"/>
                <w:shd w:val="clear" w:color="auto" w:fill="FFFFFF"/>
              </w:rPr>
              <w:t>auditor</w:t>
            </w:r>
          </w:p>
        </w:tc>
        <w:tc>
          <w:tcPr>
            <w:tcW w:w="1701" w:type="dxa"/>
            <w:vAlign w:val="center"/>
          </w:tcPr>
          <w:p w14:paraId="3500EB23" w14:textId="2F2C3761" w:rsidR="007D4ACB" w:rsidRPr="000775ED" w:rsidRDefault="00813FBD"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Cada que se ejecuta una auditoria</w:t>
            </w:r>
          </w:p>
        </w:tc>
        <w:tc>
          <w:tcPr>
            <w:tcW w:w="2268" w:type="dxa"/>
            <w:vAlign w:val="center"/>
          </w:tcPr>
          <w:p w14:paraId="7F49712E" w14:textId="0199F89A" w:rsidR="007D4ACB" w:rsidRPr="000775ED" w:rsidRDefault="00813FBD"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Desarrollo del informe de auditoria</w:t>
            </w:r>
          </w:p>
        </w:tc>
      </w:tr>
      <w:tr w:rsidR="00820047" w:rsidRPr="000775ED" w14:paraId="64C54A66" w14:textId="77777777" w:rsidTr="00CC4357">
        <w:tc>
          <w:tcPr>
            <w:tcW w:w="426" w:type="dxa"/>
            <w:shd w:val="clear" w:color="auto" w:fill="FFFFFF" w:themeFill="background1"/>
            <w:vAlign w:val="center"/>
          </w:tcPr>
          <w:p w14:paraId="7D21058E" w14:textId="52342C33" w:rsidR="00820047" w:rsidRPr="000775ED" w:rsidRDefault="00912071"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19</w:t>
            </w:r>
          </w:p>
        </w:tc>
        <w:tc>
          <w:tcPr>
            <w:tcW w:w="7370" w:type="dxa"/>
            <w:vAlign w:val="center"/>
          </w:tcPr>
          <w:p w14:paraId="16A10B57" w14:textId="0E4B618A" w:rsidR="008A68D3" w:rsidRPr="001A3FA5" w:rsidRDefault="008A68D3" w:rsidP="008A68D3">
            <w:pPr>
              <w:rPr>
                <w:rFonts w:ascii="Arial" w:hAnsi="Arial" w:cs="Arial"/>
                <w:b/>
                <w:bCs/>
                <w:color w:val="000000" w:themeColor="text1"/>
                <w:sz w:val="20"/>
                <w:szCs w:val="20"/>
                <w:shd w:val="clear" w:color="auto" w:fill="FFFFFF"/>
              </w:rPr>
            </w:pPr>
            <w:r w:rsidRPr="001A3FA5">
              <w:rPr>
                <w:rFonts w:ascii="Arial" w:hAnsi="Arial" w:cs="Arial"/>
                <w:b/>
                <w:bCs/>
                <w:color w:val="000000" w:themeColor="text1"/>
                <w:sz w:val="20"/>
                <w:szCs w:val="20"/>
                <w:shd w:val="clear" w:color="auto" w:fill="FFFFFF"/>
              </w:rPr>
              <w:t xml:space="preserve">Elaborar </w:t>
            </w:r>
            <w:r w:rsidR="004E334C" w:rsidRPr="001A3FA5">
              <w:rPr>
                <w:rFonts w:ascii="Arial" w:hAnsi="Arial" w:cs="Arial"/>
                <w:b/>
                <w:bCs/>
                <w:color w:val="000000" w:themeColor="text1"/>
                <w:sz w:val="20"/>
                <w:szCs w:val="20"/>
                <w:shd w:val="clear" w:color="auto" w:fill="FFFFFF"/>
              </w:rPr>
              <w:t>informe preliminar de auditoría interna</w:t>
            </w:r>
            <w:r w:rsidR="001A3FA5" w:rsidRPr="001A3FA5">
              <w:rPr>
                <w:rFonts w:ascii="Arial" w:hAnsi="Arial" w:cs="Arial"/>
                <w:b/>
                <w:bCs/>
                <w:color w:val="000000" w:themeColor="text1"/>
                <w:sz w:val="20"/>
                <w:szCs w:val="20"/>
                <w:shd w:val="clear" w:color="auto" w:fill="FFFFFF"/>
              </w:rPr>
              <w:t>:</w:t>
            </w:r>
          </w:p>
          <w:p w14:paraId="033AC274" w14:textId="77777777"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El equipo auditor presentará los resultados de la auditoría interna a través de un informe preliminar, en el formato determinado por la Oficina de Control Interno, los cuales deberán estar dispuestos en el informe en el siguiente orden:</w:t>
            </w:r>
          </w:p>
          <w:p w14:paraId="149DB14D" w14:textId="77777777"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1. Informe.</w:t>
            </w:r>
          </w:p>
          <w:p w14:paraId="00A78846" w14:textId="6B51D988"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2. Hallazgos</w:t>
            </w:r>
            <w:r w:rsidR="004E334C" w:rsidRPr="001A3FA5">
              <w:rPr>
                <w:rFonts w:ascii="Arial" w:hAnsi="Arial" w:cs="Arial"/>
                <w:color w:val="000000" w:themeColor="text1"/>
                <w:sz w:val="20"/>
                <w:szCs w:val="20"/>
                <w:shd w:val="clear" w:color="auto" w:fill="FFFFFF"/>
              </w:rPr>
              <w:t xml:space="preserve"> </w:t>
            </w:r>
            <w:r w:rsidRPr="001A3FA5">
              <w:rPr>
                <w:rFonts w:ascii="Arial" w:hAnsi="Arial" w:cs="Arial"/>
                <w:color w:val="000000" w:themeColor="text1"/>
                <w:sz w:val="20"/>
                <w:szCs w:val="20"/>
                <w:shd w:val="clear" w:color="auto" w:fill="FFFFFF"/>
              </w:rPr>
              <w:t>(ver nota N. 1)</w:t>
            </w:r>
            <w:r w:rsidR="004E334C" w:rsidRPr="001A3FA5">
              <w:rPr>
                <w:rFonts w:ascii="Arial" w:hAnsi="Arial" w:cs="Arial"/>
                <w:color w:val="000000" w:themeColor="text1"/>
                <w:sz w:val="20"/>
                <w:szCs w:val="20"/>
                <w:shd w:val="clear" w:color="auto" w:fill="FFFFFF"/>
              </w:rPr>
              <w:t>.</w:t>
            </w:r>
          </w:p>
          <w:p w14:paraId="36239C94" w14:textId="65C7483D"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3. Recomendaciones (ver nota N. 2)</w:t>
            </w:r>
            <w:r w:rsidR="004E334C" w:rsidRPr="001A3FA5">
              <w:rPr>
                <w:rFonts w:ascii="Arial" w:hAnsi="Arial" w:cs="Arial"/>
                <w:color w:val="000000" w:themeColor="text1"/>
                <w:sz w:val="20"/>
                <w:szCs w:val="20"/>
                <w:shd w:val="clear" w:color="auto" w:fill="FFFFFF"/>
              </w:rPr>
              <w:t>.</w:t>
            </w:r>
          </w:p>
          <w:p w14:paraId="0F3AA79F" w14:textId="292B2F24"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4. Conclusiones</w:t>
            </w:r>
            <w:r w:rsidR="004E334C" w:rsidRPr="001A3FA5">
              <w:rPr>
                <w:rFonts w:ascii="Arial" w:hAnsi="Arial" w:cs="Arial"/>
                <w:color w:val="000000" w:themeColor="text1"/>
                <w:sz w:val="20"/>
                <w:szCs w:val="20"/>
                <w:shd w:val="clear" w:color="auto" w:fill="FFFFFF"/>
              </w:rPr>
              <w:t>.</w:t>
            </w:r>
          </w:p>
          <w:p w14:paraId="583D3323" w14:textId="46B491E3" w:rsidR="008A68D3" w:rsidRPr="001A3FA5" w:rsidRDefault="008A68D3" w:rsidP="008A68D3">
            <w:pPr>
              <w:rPr>
                <w:rFonts w:ascii="Arial" w:hAnsi="Arial" w:cs="Arial"/>
                <w:color w:val="000000" w:themeColor="text1"/>
                <w:sz w:val="20"/>
                <w:szCs w:val="20"/>
                <w:shd w:val="clear" w:color="auto" w:fill="FFFFFF"/>
              </w:rPr>
            </w:pPr>
          </w:p>
          <w:p w14:paraId="3EDF9E48" w14:textId="77777777"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Pasa a revisión y aprobación de la jefatura OCI.</w:t>
            </w:r>
          </w:p>
          <w:p w14:paraId="23C7FE75" w14:textId="184D9A5E" w:rsidR="008A68D3" w:rsidRPr="001A3FA5" w:rsidRDefault="008A68D3" w:rsidP="008A68D3">
            <w:pPr>
              <w:rPr>
                <w:rFonts w:ascii="Arial" w:hAnsi="Arial" w:cs="Arial"/>
                <w:color w:val="000000" w:themeColor="text1"/>
                <w:sz w:val="20"/>
                <w:szCs w:val="20"/>
                <w:shd w:val="clear" w:color="auto" w:fill="FFFFFF"/>
              </w:rPr>
            </w:pPr>
          </w:p>
          <w:p w14:paraId="4A79A139" w14:textId="77777777" w:rsidR="008A68D3" w:rsidRPr="001A3FA5" w:rsidRDefault="008A68D3" w:rsidP="008A68D3">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Nota N. 1. Los hallazgos se tipificarán como:</w:t>
            </w:r>
          </w:p>
          <w:p w14:paraId="372AF5ED" w14:textId="350AA724" w:rsidR="008A68D3" w:rsidRPr="001A3FA5" w:rsidRDefault="008A68D3" w:rsidP="00FC1202">
            <w:pPr>
              <w:pStyle w:val="Prrafodelista"/>
              <w:numPr>
                <w:ilvl w:val="0"/>
                <w:numId w:val="3"/>
              </w:num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Conformidad: </w:t>
            </w:r>
            <w:bookmarkStart w:id="0" w:name="_dx_frag_StartFragment"/>
            <w:bookmarkEnd w:id="0"/>
            <w:r w:rsidRPr="001A3FA5">
              <w:rPr>
                <w:rFonts w:ascii="Arial" w:hAnsi="Arial" w:cs="Arial"/>
                <w:color w:val="000000" w:themeColor="text1"/>
                <w:sz w:val="20"/>
                <w:szCs w:val="20"/>
                <w:shd w:val="clear" w:color="auto" w:fill="FFFFFF"/>
              </w:rPr>
              <w:t>Cumplimiento de un criterio.</w:t>
            </w:r>
          </w:p>
          <w:p w14:paraId="0629665C" w14:textId="710CD2E9" w:rsidR="008A68D3" w:rsidRPr="001A3FA5" w:rsidRDefault="008A68D3" w:rsidP="00FC1202">
            <w:pPr>
              <w:pStyle w:val="Prrafodelista"/>
              <w:numPr>
                <w:ilvl w:val="0"/>
                <w:numId w:val="3"/>
              </w:num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 xml:space="preserve">Observación: Situación que no implica incumplimiento de un criterio, </w:t>
            </w:r>
            <w:proofErr w:type="gramStart"/>
            <w:r w:rsidRPr="001A3FA5">
              <w:rPr>
                <w:rFonts w:ascii="Arial" w:hAnsi="Arial" w:cs="Arial"/>
                <w:color w:val="000000" w:themeColor="text1"/>
                <w:sz w:val="20"/>
                <w:szCs w:val="20"/>
                <w:shd w:val="clear" w:color="auto" w:fill="FFFFFF"/>
              </w:rPr>
              <w:t>que</w:t>
            </w:r>
            <w:proofErr w:type="gramEnd"/>
            <w:r w:rsidRPr="001A3FA5">
              <w:rPr>
                <w:rFonts w:ascii="Arial" w:hAnsi="Arial" w:cs="Arial"/>
                <w:color w:val="000000" w:themeColor="text1"/>
                <w:sz w:val="20"/>
                <w:szCs w:val="20"/>
                <w:shd w:val="clear" w:color="auto" w:fill="FFFFFF"/>
              </w:rPr>
              <w:t xml:space="preserve"> si es tenida en cuenta, puede conllevar a mejorar el desempeño institucional y con ello eliminar situaciones de riesgo potencial</w:t>
            </w:r>
            <w:bookmarkStart w:id="1" w:name="_dx_frag_EndFragment"/>
            <w:bookmarkEnd w:id="1"/>
            <w:r w:rsidRPr="001A3FA5">
              <w:rPr>
                <w:rFonts w:ascii="Arial" w:hAnsi="Arial" w:cs="Arial"/>
                <w:color w:val="000000" w:themeColor="text1"/>
                <w:sz w:val="20"/>
                <w:szCs w:val="20"/>
                <w:shd w:val="clear" w:color="auto" w:fill="FFFFFF"/>
              </w:rPr>
              <w:t xml:space="preserve"> que deriven en </w:t>
            </w:r>
            <w:proofErr w:type="gramStart"/>
            <w:r w:rsidRPr="001A3FA5">
              <w:rPr>
                <w:rFonts w:ascii="Arial" w:hAnsi="Arial" w:cs="Arial"/>
                <w:color w:val="000000" w:themeColor="text1"/>
                <w:sz w:val="20"/>
                <w:szCs w:val="20"/>
                <w:shd w:val="clear" w:color="auto" w:fill="FFFFFF"/>
              </w:rPr>
              <w:t>una no</w:t>
            </w:r>
            <w:proofErr w:type="gramEnd"/>
            <w:r w:rsidRPr="001A3FA5">
              <w:rPr>
                <w:rFonts w:ascii="Arial" w:hAnsi="Arial" w:cs="Arial"/>
                <w:color w:val="000000" w:themeColor="text1"/>
                <w:sz w:val="20"/>
                <w:szCs w:val="20"/>
                <w:shd w:val="clear" w:color="auto" w:fill="FFFFFF"/>
              </w:rPr>
              <w:t xml:space="preserve"> conformidad (la formulación de un plan de mejora queda bajo la potestad del</w:t>
            </w:r>
            <w:r w:rsidR="00FC1202" w:rsidRPr="001A3FA5">
              <w:rPr>
                <w:rFonts w:ascii="Arial" w:hAnsi="Arial" w:cs="Arial"/>
                <w:color w:val="000000" w:themeColor="text1"/>
                <w:sz w:val="20"/>
                <w:szCs w:val="20"/>
                <w:shd w:val="clear" w:color="auto" w:fill="FFFFFF"/>
              </w:rPr>
              <w:t xml:space="preserve"> </w:t>
            </w:r>
            <w:r w:rsidRPr="001A3FA5">
              <w:rPr>
                <w:rFonts w:ascii="Arial" w:hAnsi="Arial" w:cs="Arial"/>
                <w:color w:val="000000" w:themeColor="text1"/>
                <w:sz w:val="20"/>
                <w:szCs w:val="20"/>
                <w:shd w:val="clear" w:color="auto" w:fill="FFFFFF"/>
              </w:rPr>
              <w:t>del líder del proceso).</w:t>
            </w:r>
          </w:p>
          <w:p w14:paraId="7D48820D" w14:textId="3E04420E" w:rsidR="008A68D3" w:rsidRPr="001A3FA5" w:rsidRDefault="008A68D3" w:rsidP="00FC1202">
            <w:pPr>
              <w:pStyle w:val="Prrafodelista"/>
              <w:numPr>
                <w:ilvl w:val="0"/>
                <w:numId w:val="3"/>
              </w:num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No Conformidad: Incumplimiento de un criterio (Debe formular plan de mejoramiento).</w:t>
            </w:r>
          </w:p>
          <w:p w14:paraId="61B23A7C" w14:textId="4466F4DE" w:rsidR="008A68D3" w:rsidRPr="001A3FA5" w:rsidRDefault="008A68D3" w:rsidP="008A68D3">
            <w:pPr>
              <w:rPr>
                <w:rFonts w:ascii="Arial" w:hAnsi="Arial" w:cs="Arial"/>
                <w:color w:val="000000" w:themeColor="text1"/>
                <w:sz w:val="20"/>
                <w:szCs w:val="20"/>
                <w:shd w:val="clear" w:color="auto" w:fill="FFFFFF"/>
              </w:rPr>
            </w:pPr>
          </w:p>
          <w:p w14:paraId="76DF133E" w14:textId="3E4E82FF" w:rsidR="00820047" w:rsidRPr="001A3FA5" w:rsidRDefault="008A68D3" w:rsidP="00FC1202">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Nota N. 2. La Oficina de Control Interno, generará recomendaciones, de conformidad con lo establecido en la “Guía de auditoría interna basada en riesgos para entidades públicas”, así como la “Guía rol de las unidades u oficinas de control interno, auditoría interna o quien haga sus veces”.</w:t>
            </w:r>
          </w:p>
        </w:tc>
        <w:tc>
          <w:tcPr>
            <w:tcW w:w="1984" w:type="dxa"/>
            <w:vAlign w:val="center"/>
          </w:tcPr>
          <w:p w14:paraId="66F218B3" w14:textId="65B47B7B" w:rsidR="00820047" w:rsidRPr="000775ED" w:rsidRDefault="008A68D3"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Equipo </w:t>
            </w:r>
            <w:r w:rsidRPr="008A68D3">
              <w:rPr>
                <w:rFonts w:ascii="Arial" w:hAnsi="Arial" w:cs="Arial"/>
                <w:color w:val="000000" w:themeColor="text1"/>
                <w:sz w:val="20"/>
                <w:szCs w:val="20"/>
                <w:shd w:val="clear" w:color="auto" w:fill="FFFFFF"/>
              </w:rPr>
              <w:t>auditor</w:t>
            </w:r>
          </w:p>
        </w:tc>
        <w:tc>
          <w:tcPr>
            <w:tcW w:w="1701" w:type="dxa"/>
            <w:vAlign w:val="center"/>
          </w:tcPr>
          <w:p w14:paraId="70AA6982" w14:textId="37971B30" w:rsidR="00820047" w:rsidRPr="000775ED" w:rsidRDefault="008A68D3"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549EA24D" w14:textId="540F3130" w:rsidR="00820047" w:rsidRPr="000775ED" w:rsidRDefault="00FC1202"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Informe preliminar de auditoría</w:t>
            </w:r>
          </w:p>
        </w:tc>
      </w:tr>
      <w:tr w:rsidR="00820047" w:rsidRPr="000775ED" w14:paraId="35AD2F9B" w14:textId="77777777" w:rsidTr="00677241">
        <w:tc>
          <w:tcPr>
            <w:tcW w:w="426" w:type="dxa"/>
            <w:shd w:val="clear" w:color="auto" w:fill="FFC000" w:themeFill="accent4"/>
            <w:vAlign w:val="center"/>
          </w:tcPr>
          <w:p w14:paraId="6B497BB5" w14:textId="62429C55" w:rsidR="00820047" w:rsidRPr="000775ED" w:rsidRDefault="00912071"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20</w:t>
            </w:r>
          </w:p>
        </w:tc>
        <w:tc>
          <w:tcPr>
            <w:tcW w:w="7370" w:type="dxa"/>
            <w:vAlign w:val="center"/>
          </w:tcPr>
          <w:p w14:paraId="78E6F1FC" w14:textId="7CE9A2A7" w:rsidR="00677241" w:rsidRPr="001A3FA5" w:rsidRDefault="00677241" w:rsidP="00677241">
            <w:pPr>
              <w:rPr>
                <w:rFonts w:ascii="Arial" w:hAnsi="Arial" w:cs="Arial"/>
                <w:b/>
                <w:bCs/>
                <w:color w:val="000000" w:themeColor="text1"/>
                <w:sz w:val="20"/>
                <w:szCs w:val="20"/>
                <w:shd w:val="clear" w:color="auto" w:fill="FFFFFF"/>
              </w:rPr>
            </w:pPr>
            <w:r w:rsidRPr="001A3FA5">
              <w:rPr>
                <w:rFonts w:ascii="Arial" w:hAnsi="Arial" w:cs="Arial"/>
                <w:b/>
                <w:bCs/>
                <w:color w:val="000000" w:themeColor="text1"/>
                <w:sz w:val="20"/>
                <w:szCs w:val="20"/>
                <w:shd w:val="clear" w:color="auto" w:fill="FFFFFF"/>
              </w:rPr>
              <w:t xml:space="preserve">Remitir </w:t>
            </w:r>
            <w:r w:rsidR="00540160" w:rsidRPr="001A3FA5">
              <w:rPr>
                <w:rFonts w:ascii="Arial" w:hAnsi="Arial" w:cs="Arial"/>
                <w:b/>
                <w:bCs/>
                <w:color w:val="000000" w:themeColor="text1"/>
                <w:sz w:val="20"/>
                <w:szCs w:val="20"/>
                <w:shd w:val="clear" w:color="auto" w:fill="FFFFFF"/>
              </w:rPr>
              <w:t>informe preliminar para revisión y aprobación</w:t>
            </w:r>
            <w:r w:rsidR="001A3FA5" w:rsidRPr="001A3FA5">
              <w:rPr>
                <w:rFonts w:ascii="Arial" w:hAnsi="Arial" w:cs="Arial"/>
                <w:b/>
                <w:bCs/>
                <w:color w:val="000000" w:themeColor="text1"/>
                <w:sz w:val="20"/>
                <w:szCs w:val="20"/>
                <w:shd w:val="clear" w:color="auto" w:fill="FFFFFF"/>
              </w:rPr>
              <w:t>:</w:t>
            </w:r>
          </w:p>
          <w:p w14:paraId="050D15DE" w14:textId="2027F9C9" w:rsidR="00677241" w:rsidRPr="001A3FA5" w:rsidRDefault="00677241" w:rsidP="00677241">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El equipo auditor remite mediante correo electrónico informe preliminar de Auditoría Interna al Asesor de la Oficina de Control Interno para su revisión de forma y de fondo.</w:t>
            </w:r>
          </w:p>
          <w:p w14:paraId="607BA900" w14:textId="77777777" w:rsidR="00157539" w:rsidRPr="001A3FA5" w:rsidRDefault="00157539" w:rsidP="00677241">
            <w:pPr>
              <w:rPr>
                <w:rFonts w:ascii="Arial" w:hAnsi="Arial" w:cs="Arial"/>
                <w:color w:val="000000" w:themeColor="text1"/>
                <w:sz w:val="20"/>
                <w:szCs w:val="20"/>
                <w:shd w:val="clear" w:color="auto" w:fill="FFFFFF"/>
              </w:rPr>
            </w:pPr>
          </w:p>
          <w:p w14:paraId="620C972D" w14:textId="77777777" w:rsidR="00677241" w:rsidRPr="001A3FA5" w:rsidRDefault="00677241" w:rsidP="00677241">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Si el informe requiere de ajustes, se devuelve mediante correo electrónico al equipo auditor para realizarlos, de lo contrario, se envía a la Jefatura de la Oficina de Control Interno para la aprobación del informe preliminar y autorización para realizar reunión de cierre con el(os) líder(es) del proceso(s) auditado(s) y posterior traslado del informe preliminar.</w:t>
            </w:r>
          </w:p>
          <w:p w14:paraId="000C34AE" w14:textId="77777777" w:rsidR="00157539" w:rsidRPr="001A3FA5" w:rsidRDefault="00157539" w:rsidP="00677241">
            <w:pPr>
              <w:rPr>
                <w:rFonts w:ascii="Arial" w:hAnsi="Arial" w:cs="Arial"/>
                <w:color w:val="000000" w:themeColor="text1"/>
                <w:sz w:val="20"/>
                <w:szCs w:val="20"/>
                <w:shd w:val="clear" w:color="auto" w:fill="FFFFFF"/>
              </w:rPr>
            </w:pPr>
          </w:p>
          <w:p w14:paraId="1101B177" w14:textId="2525AE86" w:rsidR="00157539" w:rsidRPr="001A3FA5" w:rsidRDefault="00157539" w:rsidP="00677241">
            <w:pPr>
              <w:rPr>
                <w:rFonts w:ascii="Arial" w:hAnsi="Arial" w:cs="Arial"/>
                <w:b/>
                <w:bCs/>
                <w:color w:val="000000" w:themeColor="text1"/>
                <w:sz w:val="20"/>
                <w:szCs w:val="20"/>
                <w:shd w:val="clear" w:color="auto" w:fill="FFFFFF"/>
              </w:rPr>
            </w:pPr>
            <w:r w:rsidRPr="001A3FA5">
              <w:rPr>
                <w:rFonts w:ascii="Arial" w:hAnsi="Arial" w:cs="Arial"/>
                <w:b/>
                <w:bCs/>
                <w:color w:val="000000" w:themeColor="text1"/>
                <w:sz w:val="20"/>
                <w:szCs w:val="20"/>
                <w:shd w:val="clear" w:color="auto" w:fill="FFFFFF"/>
              </w:rPr>
              <w:t>¿Se aprueba el informe?</w:t>
            </w:r>
          </w:p>
          <w:p w14:paraId="24B9738C" w14:textId="5F22252E" w:rsidR="00157539" w:rsidRPr="001A3FA5" w:rsidRDefault="00157539" w:rsidP="00677241">
            <w:pPr>
              <w:rPr>
                <w:rFonts w:ascii="Arial" w:hAnsi="Arial" w:cs="Arial"/>
                <w:color w:val="000000" w:themeColor="text1"/>
                <w:sz w:val="20"/>
                <w:szCs w:val="20"/>
                <w:shd w:val="clear" w:color="auto" w:fill="FFFFFF"/>
              </w:rPr>
            </w:pPr>
            <w:r w:rsidRPr="001A3FA5">
              <w:rPr>
                <w:rFonts w:ascii="Arial" w:hAnsi="Arial" w:cs="Arial"/>
                <w:color w:val="000000" w:themeColor="text1"/>
                <w:sz w:val="20"/>
                <w:szCs w:val="20"/>
                <w:shd w:val="clear" w:color="auto" w:fill="FFFFFF"/>
              </w:rPr>
              <w:t>Sí: continúe con la actividad nro. 22.</w:t>
            </w:r>
          </w:p>
          <w:p w14:paraId="7D1BC1EA" w14:textId="3E13326A" w:rsidR="00820047" w:rsidRPr="001A3FA5" w:rsidRDefault="00157539" w:rsidP="00157539">
            <w:pPr>
              <w:rPr>
                <w:rFonts w:ascii="Arial" w:hAnsi="Arial" w:cs="Arial"/>
                <w:b/>
                <w:bCs/>
                <w:color w:val="000000" w:themeColor="text1"/>
                <w:sz w:val="20"/>
                <w:szCs w:val="20"/>
                <w:shd w:val="clear" w:color="auto" w:fill="FFFFFF"/>
              </w:rPr>
            </w:pPr>
            <w:r w:rsidRPr="001A3FA5">
              <w:rPr>
                <w:rFonts w:ascii="Arial" w:hAnsi="Arial" w:cs="Arial"/>
                <w:color w:val="000000" w:themeColor="text1"/>
                <w:sz w:val="20"/>
                <w:szCs w:val="20"/>
                <w:shd w:val="clear" w:color="auto" w:fill="FFFFFF"/>
              </w:rPr>
              <w:t>No: continúe con la actividad nro. 21</w:t>
            </w:r>
            <w:r w:rsidR="004E334C" w:rsidRPr="001A3FA5">
              <w:rPr>
                <w:rFonts w:ascii="Arial" w:hAnsi="Arial" w:cs="Arial"/>
                <w:color w:val="000000" w:themeColor="text1"/>
                <w:sz w:val="20"/>
                <w:szCs w:val="20"/>
                <w:shd w:val="clear" w:color="auto" w:fill="FFFFFF"/>
              </w:rPr>
              <w:t>.</w:t>
            </w:r>
          </w:p>
        </w:tc>
        <w:tc>
          <w:tcPr>
            <w:tcW w:w="1984" w:type="dxa"/>
            <w:vAlign w:val="center"/>
          </w:tcPr>
          <w:p w14:paraId="2CEB3541" w14:textId="2DB741ED" w:rsidR="00820047" w:rsidRPr="000775ED" w:rsidRDefault="00677241"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 xml:space="preserve">Equipo </w:t>
            </w:r>
            <w:r w:rsidRPr="00677241">
              <w:rPr>
                <w:rFonts w:ascii="Arial" w:hAnsi="Arial" w:cs="Arial"/>
                <w:color w:val="000000" w:themeColor="text1"/>
                <w:sz w:val="20"/>
                <w:szCs w:val="20"/>
                <w:shd w:val="clear" w:color="auto" w:fill="FFFFFF"/>
              </w:rPr>
              <w:t>auditor</w:t>
            </w:r>
          </w:p>
        </w:tc>
        <w:tc>
          <w:tcPr>
            <w:tcW w:w="1701" w:type="dxa"/>
            <w:vAlign w:val="center"/>
          </w:tcPr>
          <w:p w14:paraId="5666D335" w14:textId="25ACD983" w:rsidR="00820047" w:rsidRPr="000775ED" w:rsidRDefault="00157539"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La revisión se realizará cada vez que se finalice un informe preliminar </w:t>
            </w:r>
            <w:r w:rsidRPr="000775ED">
              <w:rPr>
                <w:rFonts w:ascii="Arial" w:hAnsi="Arial" w:cs="Arial"/>
                <w:color w:val="000000" w:themeColor="text1"/>
                <w:sz w:val="20"/>
                <w:szCs w:val="20"/>
                <w:shd w:val="clear" w:color="auto" w:fill="FFFFFF"/>
              </w:rPr>
              <w:lastRenderedPageBreak/>
              <w:t>alineado al cronograma de auditorías internas.</w:t>
            </w:r>
          </w:p>
        </w:tc>
        <w:tc>
          <w:tcPr>
            <w:tcW w:w="2268" w:type="dxa"/>
            <w:vAlign w:val="center"/>
          </w:tcPr>
          <w:p w14:paraId="69620EF0" w14:textId="77777777" w:rsidR="00157539" w:rsidRPr="00157539" w:rsidRDefault="00157539" w:rsidP="00157539">
            <w:pPr>
              <w:jc w:val="center"/>
              <w:rPr>
                <w:rFonts w:ascii="Arial" w:hAnsi="Arial" w:cs="Arial"/>
                <w:color w:val="000000" w:themeColor="text1"/>
                <w:sz w:val="20"/>
                <w:szCs w:val="20"/>
                <w:shd w:val="clear" w:color="auto" w:fill="FFFFFF"/>
              </w:rPr>
            </w:pPr>
            <w:r w:rsidRPr="00157539">
              <w:rPr>
                <w:rFonts w:ascii="Arial" w:hAnsi="Arial" w:cs="Arial"/>
                <w:color w:val="000000" w:themeColor="text1"/>
                <w:sz w:val="20"/>
                <w:szCs w:val="20"/>
                <w:shd w:val="clear" w:color="auto" w:fill="FFFFFF"/>
              </w:rPr>
              <w:lastRenderedPageBreak/>
              <w:t>Correo Electrónico.</w:t>
            </w:r>
          </w:p>
          <w:p w14:paraId="41C174DE" w14:textId="13D2B9AF" w:rsidR="00820047" w:rsidRPr="000775ED" w:rsidRDefault="00157539" w:rsidP="00157539">
            <w:pPr>
              <w:jc w:val="center"/>
              <w:rPr>
                <w:rFonts w:ascii="Arial" w:hAnsi="Arial" w:cs="Arial"/>
                <w:color w:val="000000" w:themeColor="text1"/>
                <w:sz w:val="20"/>
                <w:szCs w:val="20"/>
                <w:shd w:val="clear" w:color="auto" w:fill="FFFFFF"/>
              </w:rPr>
            </w:pPr>
            <w:r w:rsidRPr="00157539">
              <w:rPr>
                <w:rFonts w:ascii="Arial" w:hAnsi="Arial" w:cs="Arial"/>
                <w:color w:val="000000" w:themeColor="text1"/>
                <w:sz w:val="20"/>
                <w:szCs w:val="20"/>
                <w:shd w:val="clear" w:color="auto" w:fill="FFFFFF"/>
              </w:rPr>
              <w:t>Aprobación del Informe preliminar</w:t>
            </w:r>
          </w:p>
        </w:tc>
      </w:tr>
      <w:tr w:rsidR="00820047" w:rsidRPr="000775ED" w14:paraId="6EBCB1FB" w14:textId="77777777" w:rsidTr="00CC4357">
        <w:tc>
          <w:tcPr>
            <w:tcW w:w="426" w:type="dxa"/>
            <w:shd w:val="clear" w:color="auto" w:fill="FFFFFF" w:themeFill="background1"/>
            <w:vAlign w:val="center"/>
          </w:tcPr>
          <w:p w14:paraId="2E47EF88" w14:textId="7A0A7DAA" w:rsidR="00820047" w:rsidRPr="000775ED" w:rsidRDefault="00912071"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21</w:t>
            </w:r>
          </w:p>
        </w:tc>
        <w:tc>
          <w:tcPr>
            <w:tcW w:w="7370" w:type="dxa"/>
            <w:vAlign w:val="center"/>
          </w:tcPr>
          <w:p w14:paraId="7210C468" w14:textId="2A11D15D" w:rsidR="00217F7C" w:rsidRPr="00217F7C" w:rsidRDefault="00217F7C" w:rsidP="00217F7C">
            <w:pPr>
              <w:rPr>
                <w:rFonts w:ascii="Arial" w:hAnsi="Arial" w:cs="Arial"/>
                <w:b/>
                <w:bCs/>
                <w:color w:val="000000" w:themeColor="text1"/>
                <w:sz w:val="20"/>
                <w:szCs w:val="20"/>
                <w:shd w:val="clear" w:color="auto" w:fill="FFFFFF"/>
              </w:rPr>
            </w:pPr>
            <w:r w:rsidRPr="00217F7C">
              <w:rPr>
                <w:rFonts w:ascii="Arial" w:hAnsi="Arial" w:cs="Arial"/>
                <w:b/>
                <w:bCs/>
                <w:color w:val="000000" w:themeColor="text1"/>
                <w:sz w:val="20"/>
                <w:szCs w:val="20"/>
                <w:shd w:val="clear" w:color="auto" w:fill="FFFFFF"/>
              </w:rPr>
              <w:t>Enviar para ajustes</w:t>
            </w:r>
            <w:r w:rsidR="001A3FA5">
              <w:rPr>
                <w:rFonts w:ascii="Arial" w:hAnsi="Arial" w:cs="Arial"/>
                <w:b/>
                <w:bCs/>
                <w:color w:val="000000" w:themeColor="text1"/>
                <w:sz w:val="20"/>
                <w:szCs w:val="20"/>
                <w:shd w:val="clear" w:color="auto" w:fill="FFFFFF"/>
              </w:rPr>
              <w:t>:</w:t>
            </w:r>
          </w:p>
          <w:p w14:paraId="5A468BB2" w14:textId="798698DD" w:rsidR="00217F7C" w:rsidRPr="00217F7C" w:rsidRDefault="00BE420C" w:rsidP="00217F7C">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w:t>
            </w:r>
            <w:r w:rsidR="00217F7C" w:rsidRPr="00217F7C">
              <w:rPr>
                <w:rFonts w:ascii="Arial" w:hAnsi="Arial" w:cs="Arial"/>
                <w:color w:val="000000" w:themeColor="text1"/>
                <w:sz w:val="20"/>
                <w:szCs w:val="20"/>
                <w:shd w:val="clear" w:color="auto" w:fill="FFFFFF"/>
              </w:rPr>
              <w:t>olicitar ajustes al informe, el cual nuevamente será objeto de análisis por parte del equipo auditor, para posteriormente remitirlo.</w:t>
            </w:r>
          </w:p>
          <w:p w14:paraId="18BCFC1E" w14:textId="162C8639" w:rsidR="00820047" w:rsidRPr="000775ED" w:rsidRDefault="00217F7C" w:rsidP="00820047">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Regrese a la actividad nro. 19.</w:t>
            </w:r>
          </w:p>
        </w:tc>
        <w:tc>
          <w:tcPr>
            <w:tcW w:w="1984" w:type="dxa"/>
            <w:vAlign w:val="center"/>
          </w:tcPr>
          <w:p w14:paraId="2520B7DB" w14:textId="70B6E600" w:rsidR="00820047" w:rsidRPr="000775ED" w:rsidRDefault="00217F7C" w:rsidP="00903B35">
            <w:pPr>
              <w:jc w:val="center"/>
              <w:rPr>
                <w:rFonts w:ascii="Arial" w:hAnsi="Arial" w:cs="Arial"/>
                <w:color w:val="000000" w:themeColor="text1"/>
                <w:sz w:val="20"/>
                <w:szCs w:val="20"/>
                <w:shd w:val="clear" w:color="auto" w:fill="FFFFFF"/>
              </w:rPr>
            </w:pPr>
            <w:r w:rsidRPr="00217F7C">
              <w:rPr>
                <w:rFonts w:ascii="Arial" w:hAnsi="Arial" w:cs="Arial"/>
                <w:color w:val="000000" w:themeColor="text1"/>
                <w:sz w:val="20"/>
                <w:szCs w:val="20"/>
                <w:shd w:val="clear" w:color="auto" w:fill="FFFFFF"/>
              </w:rPr>
              <w:t>Jefatura de Control Interno</w:t>
            </w:r>
          </w:p>
        </w:tc>
        <w:tc>
          <w:tcPr>
            <w:tcW w:w="1701" w:type="dxa"/>
            <w:vAlign w:val="center"/>
          </w:tcPr>
          <w:p w14:paraId="733A25CC" w14:textId="5E1353BA" w:rsidR="00820047" w:rsidRPr="000775ED" w:rsidRDefault="00BE420C" w:rsidP="00903B35">
            <w:pPr>
              <w:jc w:val="center"/>
              <w:rPr>
                <w:rFonts w:ascii="Arial" w:hAnsi="Arial" w:cs="Arial"/>
                <w:color w:val="000000" w:themeColor="text1"/>
                <w:sz w:val="20"/>
                <w:szCs w:val="20"/>
                <w:shd w:val="clear" w:color="auto" w:fill="FFFFFF"/>
              </w:rPr>
            </w:pPr>
            <w:r w:rsidRPr="00217F7C">
              <w:rPr>
                <w:rFonts w:ascii="Arial" w:hAnsi="Arial" w:cs="Arial"/>
                <w:color w:val="000000" w:themeColor="text1"/>
                <w:sz w:val="20"/>
                <w:szCs w:val="20"/>
                <w:shd w:val="clear" w:color="auto" w:fill="FFFFFF"/>
              </w:rPr>
              <w:t>En caso de considerarlo</w:t>
            </w:r>
          </w:p>
        </w:tc>
        <w:tc>
          <w:tcPr>
            <w:tcW w:w="2268" w:type="dxa"/>
            <w:vAlign w:val="center"/>
          </w:tcPr>
          <w:p w14:paraId="18C8E9C4" w14:textId="0B5A1D89" w:rsidR="00820047" w:rsidRPr="000775ED" w:rsidRDefault="00217F7C"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20047" w:rsidRPr="000775ED" w14:paraId="05591DEF" w14:textId="77777777" w:rsidTr="00CC4357">
        <w:tc>
          <w:tcPr>
            <w:tcW w:w="426" w:type="dxa"/>
            <w:shd w:val="clear" w:color="auto" w:fill="FFFFFF" w:themeFill="background1"/>
            <w:vAlign w:val="center"/>
          </w:tcPr>
          <w:p w14:paraId="69FD06C6" w14:textId="7FF1DCC5" w:rsidR="00820047" w:rsidRPr="000775ED" w:rsidRDefault="00912071" w:rsidP="00903B35">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22</w:t>
            </w:r>
          </w:p>
        </w:tc>
        <w:tc>
          <w:tcPr>
            <w:tcW w:w="7370" w:type="dxa"/>
            <w:vAlign w:val="center"/>
          </w:tcPr>
          <w:p w14:paraId="3573CF0F" w14:textId="08999775" w:rsidR="00224DB9" w:rsidRPr="00224DB9" w:rsidRDefault="00224DB9" w:rsidP="00224DB9">
            <w:pPr>
              <w:rPr>
                <w:rFonts w:ascii="Arial" w:hAnsi="Arial" w:cs="Arial"/>
                <w:b/>
                <w:bCs/>
                <w:color w:val="000000" w:themeColor="text1"/>
                <w:sz w:val="20"/>
                <w:szCs w:val="20"/>
                <w:shd w:val="clear" w:color="auto" w:fill="FFFFFF"/>
              </w:rPr>
            </w:pPr>
            <w:r w:rsidRPr="00224DB9">
              <w:rPr>
                <w:rFonts w:ascii="Arial" w:hAnsi="Arial" w:cs="Arial"/>
                <w:b/>
                <w:bCs/>
                <w:color w:val="000000" w:themeColor="text1"/>
                <w:sz w:val="20"/>
                <w:szCs w:val="20"/>
                <w:shd w:val="clear" w:color="auto" w:fill="FFFFFF"/>
              </w:rPr>
              <w:t>Realizar reunión de cierre</w:t>
            </w:r>
            <w:r w:rsidR="001A3FA5">
              <w:rPr>
                <w:rFonts w:ascii="Arial" w:hAnsi="Arial" w:cs="Arial"/>
                <w:b/>
                <w:bCs/>
                <w:color w:val="000000" w:themeColor="text1"/>
                <w:sz w:val="20"/>
                <w:szCs w:val="20"/>
                <w:shd w:val="clear" w:color="auto" w:fill="FFFFFF"/>
              </w:rPr>
              <w:t>:</w:t>
            </w:r>
          </w:p>
          <w:p w14:paraId="28FC8710" w14:textId="24FE6BFD" w:rsidR="00224DB9" w:rsidRPr="00224DB9" w:rsidRDefault="00224DB9" w:rsidP="00224DB9">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Realizar </w:t>
            </w:r>
            <w:r w:rsidRPr="00224DB9">
              <w:rPr>
                <w:rFonts w:ascii="Arial" w:hAnsi="Arial" w:cs="Arial"/>
                <w:color w:val="000000" w:themeColor="text1"/>
                <w:sz w:val="20"/>
                <w:szCs w:val="20"/>
                <w:shd w:val="clear" w:color="auto" w:fill="FFFFFF"/>
              </w:rPr>
              <w:t xml:space="preserve">socialización </w:t>
            </w:r>
            <w:proofErr w:type="spellStart"/>
            <w:proofErr w:type="gramStart"/>
            <w:r w:rsidRPr="00224DB9">
              <w:rPr>
                <w:rFonts w:ascii="Arial" w:hAnsi="Arial" w:cs="Arial"/>
                <w:color w:val="000000" w:themeColor="text1"/>
                <w:sz w:val="20"/>
                <w:szCs w:val="20"/>
                <w:shd w:val="clear" w:color="auto" w:fill="FFFFFF"/>
              </w:rPr>
              <w:t>del</w:t>
            </w:r>
            <w:proofErr w:type="spellEnd"/>
            <w:r w:rsidRPr="00224DB9">
              <w:rPr>
                <w:rFonts w:ascii="Arial" w:hAnsi="Arial" w:cs="Arial"/>
                <w:color w:val="000000" w:themeColor="text1"/>
                <w:sz w:val="20"/>
                <w:szCs w:val="20"/>
                <w:shd w:val="clear" w:color="auto" w:fill="FFFFFF"/>
              </w:rPr>
              <w:t xml:space="preserve"> los resultados</w:t>
            </w:r>
            <w:proofErr w:type="gramEnd"/>
            <w:r w:rsidRPr="00224DB9">
              <w:rPr>
                <w:rFonts w:ascii="Arial" w:hAnsi="Arial" w:cs="Arial"/>
                <w:color w:val="000000" w:themeColor="text1"/>
                <w:sz w:val="20"/>
                <w:szCs w:val="20"/>
                <w:shd w:val="clear" w:color="auto" w:fill="FFFFFF"/>
              </w:rPr>
              <w:t xml:space="preserve"> de la auditoría </w:t>
            </w:r>
            <w:proofErr w:type="gramStart"/>
            <w:r w:rsidRPr="00224DB9">
              <w:rPr>
                <w:rFonts w:ascii="Arial" w:hAnsi="Arial" w:cs="Arial"/>
                <w:color w:val="000000" w:themeColor="text1"/>
                <w:sz w:val="20"/>
                <w:szCs w:val="20"/>
                <w:shd w:val="clear" w:color="auto" w:fill="FFFFFF"/>
              </w:rPr>
              <w:t>a los líder</w:t>
            </w:r>
            <w:proofErr w:type="gramEnd"/>
            <w:r w:rsidRPr="00224DB9">
              <w:rPr>
                <w:rFonts w:ascii="Arial" w:hAnsi="Arial" w:cs="Arial"/>
                <w:color w:val="000000" w:themeColor="text1"/>
                <w:sz w:val="20"/>
                <w:szCs w:val="20"/>
                <w:shd w:val="clear" w:color="auto" w:fill="FFFFFF"/>
              </w:rPr>
              <w:t>(es) del(os) proceso(s) auditado(s), mediante reunión de cierre, la cual debe contar con la asistencia de:</w:t>
            </w:r>
          </w:p>
          <w:p w14:paraId="7AD64015" w14:textId="22EAB9A2" w:rsidR="00224DB9" w:rsidRPr="00224DB9" w:rsidRDefault="00224DB9" w:rsidP="00224DB9">
            <w:pPr>
              <w:pStyle w:val="Prrafodelista"/>
              <w:numPr>
                <w:ilvl w:val="0"/>
                <w:numId w:val="3"/>
              </w:numPr>
              <w:rPr>
                <w:rFonts w:ascii="Arial" w:hAnsi="Arial" w:cs="Arial"/>
                <w:color w:val="000000" w:themeColor="text1"/>
                <w:sz w:val="20"/>
                <w:szCs w:val="20"/>
                <w:shd w:val="clear" w:color="auto" w:fill="FFFFFF"/>
              </w:rPr>
            </w:pPr>
            <w:r w:rsidRPr="00224DB9">
              <w:rPr>
                <w:rFonts w:ascii="Arial" w:hAnsi="Arial" w:cs="Arial"/>
                <w:color w:val="000000" w:themeColor="text1"/>
                <w:sz w:val="20"/>
                <w:szCs w:val="20"/>
                <w:shd w:val="clear" w:color="auto" w:fill="FFFFFF"/>
              </w:rPr>
              <w:t>Jefe Oficina de Control Interno.</w:t>
            </w:r>
          </w:p>
          <w:p w14:paraId="08656C94" w14:textId="31DD6BAB" w:rsidR="00224DB9" w:rsidRPr="00224DB9" w:rsidRDefault="00224DB9" w:rsidP="00224DB9">
            <w:pPr>
              <w:pStyle w:val="Prrafodelista"/>
              <w:numPr>
                <w:ilvl w:val="0"/>
                <w:numId w:val="3"/>
              </w:numPr>
              <w:rPr>
                <w:rFonts w:ascii="Arial" w:hAnsi="Arial" w:cs="Arial"/>
                <w:color w:val="000000" w:themeColor="text1"/>
                <w:sz w:val="20"/>
                <w:szCs w:val="20"/>
                <w:shd w:val="clear" w:color="auto" w:fill="FFFFFF"/>
              </w:rPr>
            </w:pPr>
            <w:r w:rsidRPr="00224DB9">
              <w:rPr>
                <w:rFonts w:ascii="Arial" w:hAnsi="Arial" w:cs="Arial"/>
                <w:color w:val="000000" w:themeColor="text1"/>
                <w:sz w:val="20"/>
                <w:szCs w:val="20"/>
                <w:shd w:val="clear" w:color="auto" w:fill="FFFFFF"/>
              </w:rPr>
              <w:t>Asesor Oficina de Control Interno.</w:t>
            </w:r>
          </w:p>
          <w:p w14:paraId="3603227D" w14:textId="22896093" w:rsidR="00224DB9" w:rsidRPr="00224DB9" w:rsidRDefault="00224DB9" w:rsidP="00224DB9">
            <w:pPr>
              <w:pStyle w:val="Prrafodelista"/>
              <w:numPr>
                <w:ilvl w:val="0"/>
                <w:numId w:val="3"/>
              </w:numPr>
              <w:rPr>
                <w:rFonts w:ascii="Arial" w:hAnsi="Arial" w:cs="Arial"/>
                <w:color w:val="000000" w:themeColor="text1"/>
                <w:sz w:val="20"/>
                <w:szCs w:val="20"/>
                <w:shd w:val="clear" w:color="auto" w:fill="FFFFFF"/>
              </w:rPr>
            </w:pPr>
            <w:r w:rsidRPr="00224DB9">
              <w:rPr>
                <w:rFonts w:ascii="Arial" w:hAnsi="Arial" w:cs="Arial"/>
                <w:color w:val="000000" w:themeColor="text1"/>
                <w:sz w:val="20"/>
                <w:szCs w:val="20"/>
                <w:shd w:val="clear" w:color="auto" w:fill="FFFFFF"/>
              </w:rPr>
              <w:t>Líder(es) proceso(s) a auditar o a quien designe.</w:t>
            </w:r>
          </w:p>
          <w:p w14:paraId="2AF9CC6C" w14:textId="6FB71FFD" w:rsidR="00820047" w:rsidRPr="000775ED" w:rsidRDefault="00224DB9" w:rsidP="00224DB9">
            <w:pPr>
              <w:pStyle w:val="Prrafodelista"/>
              <w:numPr>
                <w:ilvl w:val="0"/>
                <w:numId w:val="3"/>
              </w:numPr>
              <w:rPr>
                <w:rFonts w:ascii="Arial" w:hAnsi="Arial" w:cs="Arial"/>
                <w:b/>
                <w:bCs/>
                <w:color w:val="000000" w:themeColor="text1"/>
                <w:sz w:val="20"/>
                <w:szCs w:val="20"/>
                <w:shd w:val="clear" w:color="auto" w:fill="FFFFFF"/>
              </w:rPr>
            </w:pPr>
            <w:r w:rsidRPr="00224DB9">
              <w:rPr>
                <w:rFonts w:ascii="Arial" w:hAnsi="Arial" w:cs="Arial"/>
                <w:color w:val="000000" w:themeColor="text1"/>
                <w:sz w:val="20"/>
                <w:szCs w:val="20"/>
                <w:shd w:val="clear" w:color="auto" w:fill="FFFFFF"/>
              </w:rPr>
              <w:t>Equipo auditor.</w:t>
            </w:r>
          </w:p>
        </w:tc>
        <w:tc>
          <w:tcPr>
            <w:tcW w:w="1984" w:type="dxa"/>
            <w:vAlign w:val="center"/>
          </w:tcPr>
          <w:p w14:paraId="4C2413B1" w14:textId="3AFA4A4F" w:rsidR="00820047" w:rsidRPr="000775ED" w:rsidRDefault="00224DB9"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Equipo </w:t>
            </w:r>
            <w:r w:rsidRPr="00677241">
              <w:rPr>
                <w:rFonts w:ascii="Arial" w:hAnsi="Arial" w:cs="Arial"/>
                <w:color w:val="000000" w:themeColor="text1"/>
                <w:sz w:val="20"/>
                <w:szCs w:val="20"/>
                <w:shd w:val="clear" w:color="auto" w:fill="FFFFFF"/>
              </w:rPr>
              <w:t>auditor</w:t>
            </w:r>
          </w:p>
        </w:tc>
        <w:tc>
          <w:tcPr>
            <w:tcW w:w="1701" w:type="dxa"/>
            <w:vAlign w:val="center"/>
          </w:tcPr>
          <w:p w14:paraId="1F143995" w14:textId="1C6AB173" w:rsidR="00820047" w:rsidRPr="000775ED" w:rsidRDefault="00633959"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65F1B928" w14:textId="526D9ED9" w:rsidR="00820047" w:rsidRPr="000775ED" w:rsidRDefault="00633959" w:rsidP="00903B3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Lista de asistencia reunión de cierre</w:t>
            </w:r>
          </w:p>
        </w:tc>
      </w:tr>
      <w:tr w:rsidR="00F8609D" w:rsidRPr="000775ED" w14:paraId="20AABB08" w14:textId="77777777" w:rsidTr="00CC4357">
        <w:tc>
          <w:tcPr>
            <w:tcW w:w="426" w:type="dxa"/>
            <w:shd w:val="clear" w:color="auto" w:fill="FFFFFF" w:themeFill="background1"/>
            <w:vAlign w:val="center"/>
          </w:tcPr>
          <w:p w14:paraId="73A768A8" w14:textId="6ECC856B" w:rsidR="00F8609D" w:rsidRPr="000775ED" w:rsidRDefault="00F8609D" w:rsidP="00F8609D">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23</w:t>
            </w:r>
          </w:p>
        </w:tc>
        <w:tc>
          <w:tcPr>
            <w:tcW w:w="7370" w:type="dxa"/>
            <w:vAlign w:val="center"/>
          </w:tcPr>
          <w:p w14:paraId="46E7C545" w14:textId="07541F9A" w:rsidR="00F8609D" w:rsidRPr="002A1C51" w:rsidRDefault="00F8609D" w:rsidP="00F8609D">
            <w:pPr>
              <w:rPr>
                <w:rFonts w:ascii="Arial" w:hAnsi="Arial" w:cs="Arial"/>
                <w:b/>
                <w:bCs/>
                <w:color w:val="000000" w:themeColor="text1"/>
                <w:sz w:val="20"/>
                <w:szCs w:val="20"/>
                <w:shd w:val="clear" w:color="auto" w:fill="FFFFFF"/>
              </w:rPr>
            </w:pPr>
            <w:r w:rsidRPr="002A1C51">
              <w:rPr>
                <w:rFonts w:ascii="Arial" w:hAnsi="Arial" w:cs="Arial"/>
                <w:b/>
                <w:bCs/>
                <w:color w:val="000000" w:themeColor="text1"/>
                <w:sz w:val="20"/>
                <w:szCs w:val="20"/>
                <w:shd w:val="clear" w:color="auto" w:fill="FFFFFF"/>
              </w:rPr>
              <w:t>Remitir el informe preliminar al auditado</w:t>
            </w:r>
            <w:r w:rsidR="001A3FA5">
              <w:rPr>
                <w:rFonts w:ascii="Arial" w:hAnsi="Arial" w:cs="Arial"/>
                <w:b/>
                <w:bCs/>
                <w:color w:val="000000" w:themeColor="text1"/>
                <w:sz w:val="20"/>
                <w:szCs w:val="20"/>
                <w:shd w:val="clear" w:color="auto" w:fill="FFFFFF"/>
              </w:rPr>
              <w:t>:</w:t>
            </w:r>
          </w:p>
          <w:p w14:paraId="30FE848C" w14:textId="6845E8D7" w:rsidR="00F8609D" w:rsidRPr="000775ED" w:rsidRDefault="00F8609D" w:rsidP="00F8609D">
            <w:pPr>
              <w:rPr>
                <w:rFonts w:ascii="Arial" w:hAnsi="Arial" w:cs="Arial"/>
                <w:color w:val="000000" w:themeColor="text1"/>
                <w:sz w:val="20"/>
                <w:szCs w:val="20"/>
                <w:shd w:val="clear" w:color="auto" w:fill="FFFFFF"/>
              </w:rPr>
            </w:pPr>
            <w:r w:rsidRPr="002A1C51">
              <w:rPr>
                <w:rFonts w:ascii="Arial" w:hAnsi="Arial" w:cs="Arial"/>
                <w:color w:val="000000" w:themeColor="text1"/>
                <w:sz w:val="20"/>
                <w:szCs w:val="20"/>
                <w:shd w:val="clear" w:color="auto" w:fill="FFFFFF"/>
              </w:rPr>
              <w:t>Luego de aprobado el informe preliminar por parte de la jefatura de la Oficina de Control Interno, el equipo auditor, debe:</w:t>
            </w:r>
          </w:p>
          <w:p w14:paraId="4D8E231A" w14:textId="7262576A" w:rsidR="00F8609D" w:rsidRPr="002A1C51" w:rsidRDefault="00F8609D" w:rsidP="00F8609D">
            <w:pPr>
              <w:pStyle w:val="Prrafodelista"/>
              <w:numPr>
                <w:ilvl w:val="0"/>
                <w:numId w:val="3"/>
              </w:numPr>
              <w:rPr>
                <w:rFonts w:ascii="Arial" w:hAnsi="Arial" w:cs="Arial"/>
                <w:color w:val="000000" w:themeColor="text1"/>
                <w:sz w:val="20"/>
                <w:szCs w:val="20"/>
                <w:shd w:val="clear" w:color="auto" w:fill="FFFFFF"/>
              </w:rPr>
            </w:pPr>
            <w:r w:rsidRPr="002A1C51">
              <w:rPr>
                <w:rFonts w:ascii="Arial" w:hAnsi="Arial" w:cs="Arial"/>
                <w:color w:val="000000" w:themeColor="text1"/>
                <w:sz w:val="20"/>
                <w:szCs w:val="20"/>
                <w:shd w:val="clear" w:color="auto" w:fill="FFFFFF"/>
              </w:rPr>
              <w:t xml:space="preserve">Remitir el informe preliminar de auditoría interna a </w:t>
            </w:r>
            <w:proofErr w:type="spellStart"/>
            <w:r w:rsidRPr="002A1C51">
              <w:rPr>
                <w:rFonts w:ascii="Arial" w:hAnsi="Arial" w:cs="Arial"/>
                <w:color w:val="000000" w:themeColor="text1"/>
                <w:sz w:val="20"/>
                <w:szCs w:val="20"/>
                <w:shd w:val="clear" w:color="auto" w:fill="FFFFFF"/>
              </w:rPr>
              <w:t>tráves</w:t>
            </w:r>
            <w:proofErr w:type="spellEnd"/>
            <w:r w:rsidRPr="002A1C51">
              <w:rPr>
                <w:rFonts w:ascii="Arial" w:hAnsi="Arial" w:cs="Arial"/>
                <w:color w:val="000000" w:themeColor="text1"/>
                <w:sz w:val="20"/>
                <w:szCs w:val="20"/>
                <w:shd w:val="clear" w:color="auto" w:fill="FFFFFF"/>
              </w:rPr>
              <w:t xml:space="preserve"> de memorando, especificando que el/</w:t>
            </w:r>
            <w:proofErr w:type="gramStart"/>
            <w:r w:rsidRPr="002A1C51">
              <w:rPr>
                <w:rFonts w:ascii="Arial" w:hAnsi="Arial" w:cs="Arial"/>
                <w:color w:val="000000" w:themeColor="text1"/>
                <w:sz w:val="20"/>
                <w:szCs w:val="20"/>
                <w:shd w:val="clear" w:color="auto" w:fill="FFFFFF"/>
              </w:rPr>
              <w:t>los líder</w:t>
            </w:r>
            <w:proofErr w:type="gramEnd"/>
            <w:r w:rsidRPr="002A1C51">
              <w:rPr>
                <w:rFonts w:ascii="Arial" w:hAnsi="Arial" w:cs="Arial"/>
                <w:color w:val="000000" w:themeColor="text1"/>
                <w:sz w:val="20"/>
                <w:szCs w:val="20"/>
                <w:shd w:val="clear" w:color="auto" w:fill="FFFFFF"/>
              </w:rPr>
              <w:t>(es) del proceso tiene(n) cinco (5) días hábiles para pronunciarse</w:t>
            </w:r>
            <w:bookmarkStart w:id="2" w:name="_Hlk53937030"/>
            <w:r w:rsidR="00F8034D" w:rsidRPr="000775ED">
              <w:rPr>
                <w:rFonts w:ascii="Arial" w:hAnsi="Arial" w:cs="Arial"/>
                <w:color w:val="000000" w:themeColor="text1"/>
                <w:sz w:val="20"/>
                <w:szCs w:val="20"/>
                <w:shd w:val="clear" w:color="auto" w:fill="FFFFFF"/>
              </w:rPr>
              <w:t xml:space="preserve"> </w:t>
            </w:r>
            <w:r w:rsidRPr="002A1C51">
              <w:rPr>
                <w:rFonts w:ascii="Arial" w:hAnsi="Arial" w:cs="Arial"/>
                <w:color w:val="000000" w:themeColor="text1"/>
                <w:sz w:val="20"/>
                <w:szCs w:val="20"/>
                <w:shd w:val="clear" w:color="auto" w:fill="FFFFFF"/>
              </w:rPr>
              <w:t>en virtud del derecho a la defensa y contradicción</w:t>
            </w:r>
            <w:bookmarkEnd w:id="2"/>
            <w:r w:rsidRPr="002A1C51">
              <w:rPr>
                <w:rFonts w:ascii="Arial" w:hAnsi="Arial" w:cs="Arial"/>
                <w:color w:val="000000" w:themeColor="text1"/>
                <w:sz w:val="20"/>
                <w:szCs w:val="20"/>
                <w:shd w:val="clear" w:color="auto" w:fill="FFFFFF"/>
              </w:rPr>
              <w:t xml:space="preserve">, con la opción de aportar nuevas evidencias objetivas para análisis y evaluación del equipo auditor, con fines de validar el resultado de los hallazgos </w:t>
            </w:r>
            <w:r w:rsidRPr="002A1C51">
              <w:rPr>
                <w:rFonts w:ascii="Arial" w:hAnsi="Arial" w:cs="Arial"/>
                <w:color w:val="000000" w:themeColor="text1"/>
                <w:sz w:val="20"/>
                <w:szCs w:val="20"/>
                <w:shd w:val="clear" w:color="auto" w:fill="FFFFFF"/>
              </w:rPr>
              <w:lastRenderedPageBreak/>
              <w:t>evidenciados, condición que será reflejada a modo de respuesta en el informe final.</w:t>
            </w:r>
          </w:p>
          <w:p w14:paraId="7866DF5A" w14:textId="2E165892" w:rsidR="00F8609D" w:rsidRPr="000775ED" w:rsidRDefault="00F8609D" w:rsidP="00F8609D">
            <w:pPr>
              <w:pStyle w:val="Prrafodelista"/>
              <w:numPr>
                <w:ilvl w:val="0"/>
                <w:numId w:val="3"/>
              </w:numPr>
              <w:rPr>
                <w:rFonts w:ascii="Arial" w:hAnsi="Arial" w:cs="Arial"/>
                <w:b/>
                <w:bCs/>
                <w:color w:val="000000" w:themeColor="text1"/>
                <w:sz w:val="20"/>
                <w:szCs w:val="20"/>
                <w:shd w:val="clear" w:color="auto" w:fill="FFFFFF"/>
              </w:rPr>
            </w:pPr>
            <w:r w:rsidRPr="002A1C51">
              <w:rPr>
                <w:rFonts w:ascii="Arial" w:hAnsi="Arial" w:cs="Arial"/>
                <w:color w:val="000000" w:themeColor="text1"/>
                <w:sz w:val="20"/>
                <w:szCs w:val="20"/>
                <w:shd w:val="clear" w:color="auto" w:fill="FFFFFF"/>
              </w:rPr>
              <w:t>Si dentro del término establecido no se reciben observaciones por parte del auditado el informe preliminar ostentará la calidad de informe final de auditoría interna.</w:t>
            </w:r>
          </w:p>
        </w:tc>
        <w:tc>
          <w:tcPr>
            <w:tcW w:w="1984" w:type="dxa"/>
            <w:vAlign w:val="center"/>
          </w:tcPr>
          <w:p w14:paraId="1D93764F" w14:textId="1B3091BB" w:rsidR="00F8609D" w:rsidRPr="000775ED" w:rsidRDefault="00F8609D" w:rsidP="00F8609D">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 xml:space="preserve">Equipo </w:t>
            </w:r>
            <w:r w:rsidRPr="00677241">
              <w:rPr>
                <w:rFonts w:ascii="Arial" w:hAnsi="Arial" w:cs="Arial"/>
                <w:color w:val="000000" w:themeColor="text1"/>
                <w:sz w:val="20"/>
                <w:szCs w:val="20"/>
                <w:shd w:val="clear" w:color="auto" w:fill="FFFFFF"/>
              </w:rPr>
              <w:t>auditor</w:t>
            </w:r>
          </w:p>
        </w:tc>
        <w:tc>
          <w:tcPr>
            <w:tcW w:w="1701" w:type="dxa"/>
            <w:vAlign w:val="center"/>
          </w:tcPr>
          <w:p w14:paraId="3D2E7CDB" w14:textId="315373BF" w:rsidR="00F8609D" w:rsidRPr="000775ED" w:rsidRDefault="00F8609D" w:rsidP="00F8609D">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3B78B453" w14:textId="2D2EDDDB" w:rsidR="00F8609D" w:rsidRPr="000775ED" w:rsidRDefault="005D1507" w:rsidP="00F8609D">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F05D3" w:rsidRPr="000775ED" w14:paraId="0BFD58AD" w14:textId="77777777" w:rsidTr="00CC4357">
        <w:tc>
          <w:tcPr>
            <w:tcW w:w="426" w:type="dxa"/>
            <w:shd w:val="clear" w:color="auto" w:fill="FFFFFF" w:themeFill="background1"/>
            <w:vAlign w:val="center"/>
          </w:tcPr>
          <w:p w14:paraId="7EED00EC" w14:textId="79D4725F"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24</w:t>
            </w:r>
          </w:p>
        </w:tc>
        <w:tc>
          <w:tcPr>
            <w:tcW w:w="7370" w:type="dxa"/>
            <w:vAlign w:val="center"/>
          </w:tcPr>
          <w:p w14:paraId="2278427C" w14:textId="414CFDFC" w:rsidR="008F05D3" w:rsidRPr="00EB35FA" w:rsidRDefault="008F05D3" w:rsidP="008F05D3">
            <w:pPr>
              <w:rPr>
                <w:rFonts w:ascii="Arial" w:hAnsi="Arial" w:cs="Arial"/>
                <w:b/>
                <w:bCs/>
                <w:color w:val="000000" w:themeColor="text1"/>
                <w:sz w:val="20"/>
                <w:szCs w:val="20"/>
                <w:shd w:val="clear" w:color="auto" w:fill="FFFFFF"/>
              </w:rPr>
            </w:pPr>
            <w:r w:rsidRPr="00EB35FA">
              <w:rPr>
                <w:rFonts w:ascii="Arial" w:hAnsi="Arial" w:cs="Arial"/>
                <w:b/>
                <w:bCs/>
                <w:color w:val="000000" w:themeColor="text1"/>
                <w:sz w:val="20"/>
                <w:szCs w:val="20"/>
                <w:shd w:val="clear" w:color="auto" w:fill="FFFFFF"/>
              </w:rPr>
              <w:t xml:space="preserve">Recibir y </w:t>
            </w:r>
            <w:r w:rsidRPr="000775ED">
              <w:rPr>
                <w:rFonts w:ascii="Arial" w:hAnsi="Arial" w:cs="Arial"/>
                <w:b/>
                <w:bCs/>
                <w:color w:val="000000" w:themeColor="text1"/>
                <w:sz w:val="20"/>
                <w:szCs w:val="20"/>
                <w:shd w:val="clear" w:color="auto" w:fill="FFFFFF"/>
              </w:rPr>
              <w:t>analizar el informe preliminar de auditoría interna</w:t>
            </w:r>
            <w:r w:rsidR="001A3FA5">
              <w:rPr>
                <w:rFonts w:ascii="Arial" w:hAnsi="Arial" w:cs="Arial"/>
                <w:b/>
                <w:bCs/>
                <w:color w:val="000000" w:themeColor="text1"/>
                <w:sz w:val="20"/>
                <w:szCs w:val="20"/>
                <w:shd w:val="clear" w:color="auto" w:fill="FFFFFF"/>
              </w:rPr>
              <w:t>:</w:t>
            </w:r>
          </w:p>
          <w:p w14:paraId="325C5474" w14:textId="11C96AB3" w:rsidR="008F05D3" w:rsidRPr="00EB35FA" w:rsidRDefault="008F05D3" w:rsidP="008F05D3">
            <w:pPr>
              <w:rPr>
                <w:rFonts w:ascii="Arial" w:hAnsi="Arial" w:cs="Arial"/>
                <w:color w:val="000000" w:themeColor="text1"/>
                <w:sz w:val="20"/>
                <w:szCs w:val="20"/>
                <w:shd w:val="clear" w:color="auto" w:fill="FFFFFF"/>
              </w:rPr>
            </w:pPr>
            <w:r w:rsidRPr="00EB35FA">
              <w:rPr>
                <w:rFonts w:ascii="Arial" w:hAnsi="Arial" w:cs="Arial"/>
                <w:color w:val="000000" w:themeColor="text1"/>
                <w:sz w:val="20"/>
                <w:szCs w:val="20"/>
                <w:shd w:val="clear" w:color="auto" w:fill="FFFFFF"/>
              </w:rPr>
              <w:t>El auditado recibe el Informe Preliminar de auditoría interna, lo revisa y de considerarlo remite las observaciones pertinentes, sumado a la posibilidad de adjuntar evidencias para el análisis y evaluación del equipo auditor en atención a los hallazgos evidenciados, condición que será reflejada a modo de respuesta en el informe final.</w:t>
            </w:r>
          </w:p>
          <w:p w14:paraId="1B20C42E" w14:textId="770F019B" w:rsidR="008F05D3" w:rsidRPr="00EB35FA" w:rsidRDefault="008F05D3" w:rsidP="008F05D3">
            <w:pPr>
              <w:rPr>
                <w:rFonts w:ascii="Arial" w:hAnsi="Arial" w:cs="Arial"/>
                <w:color w:val="000000" w:themeColor="text1"/>
                <w:sz w:val="20"/>
                <w:szCs w:val="20"/>
                <w:shd w:val="clear" w:color="auto" w:fill="FFFFFF"/>
              </w:rPr>
            </w:pPr>
          </w:p>
          <w:p w14:paraId="04465FF3" w14:textId="77777777" w:rsidR="008F05D3" w:rsidRPr="000775ED" w:rsidRDefault="008F05D3" w:rsidP="008F05D3">
            <w:pPr>
              <w:rPr>
                <w:rFonts w:ascii="Arial" w:hAnsi="Arial" w:cs="Arial"/>
                <w:color w:val="000000" w:themeColor="text1"/>
                <w:sz w:val="20"/>
                <w:szCs w:val="20"/>
                <w:shd w:val="clear" w:color="auto" w:fill="FFFFFF"/>
              </w:rPr>
            </w:pPr>
            <w:r w:rsidRPr="00EB35FA">
              <w:rPr>
                <w:rFonts w:ascii="Arial" w:hAnsi="Arial" w:cs="Arial"/>
                <w:color w:val="000000" w:themeColor="text1"/>
                <w:sz w:val="20"/>
                <w:szCs w:val="20"/>
                <w:shd w:val="clear" w:color="auto" w:fill="FFFFFF"/>
              </w:rPr>
              <w:t>El/</w:t>
            </w:r>
            <w:proofErr w:type="gramStart"/>
            <w:r w:rsidRPr="00EB35FA">
              <w:rPr>
                <w:rFonts w:ascii="Arial" w:hAnsi="Arial" w:cs="Arial"/>
                <w:color w:val="000000" w:themeColor="text1"/>
                <w:sz w:val="20"/>
                <w:szCs w:val="20"/>
                <w:shd w:val="clear" w:color="auto" w:fill="FFFFFF"/>
              </w:rPr>
              <w:t>los líder</w:t>
            </w:r>
            <w:proofErr w:type="gramEnd"/>
            <w:r w:rsidRPr="00EB35FA">
              <w:rPr>
                <w:rFonts w:ascii="Arial" w:hAnsi="Arial" w:cs="Arial"/>
                <w:color w:val="000000" w:themeColor="text1"/>
                <w:sz w:val="20"/>
                <w:szCs w:val="20"/>
                <w:shd w:val="clear" w:color="auto" w:fill="FFFFFF"/>
              </w:rPr>
              <w:t>(es) del proceso a partir del recibido del informe preliminar,</w:t>
            </w:r>
            <w:r w:rsidRPr="000775ED">
              <w:rPr>
                <w:rFonts w:ascii="Arial" w:hAnsi="Arial" w:cs="Arial"/>
                <w:color w:val="000000" w:themeColor="text1"/>
                <w:sz w:val="20"/>
                <w:szCs w:val="20"/>
                <w:shd w:val="clear" w:color="auto" w:fill="FFFFFF"/>
              </w:rPr>
              <w:t xml:space="preserve"> </w:t>
            </w:r>
            <w:r w:rsidRPr="00EB35FA">
              <w:rPr>
                <w:rFonts w:ascii="Arial" w:hAnsi="Arial" w:cs="Arial"/>
                <w:color w:val="000000" w:themeColor="text1"/>
                <w:sz w:val="20"/>
                <w:szCs w:val="20"/>
                <w:shd w:val="clear" w:color="auto" w:fill="FFFFFF"/>
              </w:rPr>
              <w:t>cuenta con un término de cinco (5) días hábiles para pronunciarse en virtud del derecho a la defensa y contradicción.</w:t>
            </w:r>
          </w:p>
          <w:p w14:paraId="764B796E" w14:textId="77777777" w:rsidR="008F05D3" w:rsidRPr="000775ED" w:rsidRDefault="008F05D3" w:rsidP="008F05D3">
            <w:pPr>
              <w:rPr>
                <w:rFonts w:ascii="Arial" w:hAnsi="Arial" w:cs="Arial"/>
                <w:b/>
                <w:bCs/>
                <w:color w:val="000000" w:themeColor="text1"/>
                <w:sz w:val="20"/>
                <w:szCs w:val="20"/>
                <w:shd w:val="clear" w:color="auto" w:fill="FFFFFF"/>
              </w:rPr>
            </w:pPr>
          </w:p>
          <w:p w14:paraId="71E9A605" w14:textId="77777777" w:rsidR="008F05D3" w:rsidRPr="000775ED" w:rsidRDefault="008F05D3" w:rsidP="008F05D3">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¿El auditado presentó observaciones al informe preliminar?</w:t>
            </w:r>
          </w:p>
          <w:p w14:paraId="4848A7AB" w14:textId="413529C5" w:rsidR="008F05D3" w:rsidRPr="000775ED" w:rsidRDefault="008F05D3" w:rsidP="008F05D3">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Sí: continúe con la actividad nro. 25.</w:t>
            </w:r>
          </w:p>
          <w:p w14:paraId="65495DDC" w14:textId="1AD2FAE1" w:rsidR="008F05D3" w:rsidRPr="000775ED" w:rsidRDefault="008F05D3" w:rsidP="008F05D3">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No: continúe con la actividad nro. 26.</w:t>
            </w:r>
          </w:p>
        </w:tc>
        <w:tc>
          <w:tcPr>
            <w:tcW w:w="1984" w:type="dxa"/>
            <w:vAlign w:val="center"/>
          </w:tcPr>
          <w:p w14:paraId="4AA2B223" w14:textId="455D5484" w:rsidR="008F05D3" w:rsidRPr="000775ED" w:rsidRDefault="008F05D3"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Dependencia líder de proceso auditado</w:t>
            </w:r>
          </w:p>
        </w:tc>
        <w:tc>
          <w:tcPr>
            <w:tcW w:w="1701" w:type="dxa"/>
            <w:vAlign w:val="center"/>
          </w:tcPr>
          <w:p w14:paraId="5E98D429" w14:textId="28802485" w:rsidR="008F05D3" w:rsidRPr="000775ED" w:rsidRDefault="008F05D3"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281014DE" w14:textId="2D70F3D7" w:rsidR="008F05D3" w:rsidRPr="000775ED" w:rsidRDefault="008F05D3"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F05D3" w:rsidRPr="000775ED" w14:paraId="7BF799DF" w14:textId="77777777" w:rsidTr="00CC4357">
        <w:tc>
          <w:tcPr>
            <w:tcW w:w="426" w:type="dxa"/>
            <w:shd w:val="clear" w:color="auto" w:fill="FFFFFF" w:themeFill="background1"/>
            <w:vAlign w:val="center"/>
          </w:tcPr>
          <w:p w14:paraId="3882E712" w14:textId="2BD6D16F"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25</w:t>
            </w:r>
          </w:p>
        </w:tc>
        <w:tc>
          <w:tcPr>
            <w:tcW w:w="7370" w:type="dxa"/>
            <w:vAlign w:val="center"/>
          </w:tcPr>
          <w:p w14:paraId="5669CE3C" w14:textId="41B87860" w:rsidR="008F05D3" w:rsidRPr="008F05D3" w:rsidRDefault="008F05D3" w:rsidP="008F05D3">
            <w:pPr>
              <w:rPr>
                <w:rFonts w:ascii="Arial" w:hAnsi="Arial" w:cs="Arial"/>
                <w:b/>
                <w:bCs/>
                <w:color w:val="000000" w:themeColor="text1"/>
                <w:sz w:val="20"/>
                <w:szCs w:val="20"/>
                <w:shd w:val="clear" w:color="auto" w:fill="FFFFFF"/>
              </w:rPr>
            </w:pPr>
            <w:r w:rsidRPr="008F05D3">
              <w:rPr>
                <w:rFonts w:ascii="Arial" w:hAnsi="Arial" w:cs="Arial"/>
                <w:b/>
                <w:bCs/>
                <w:color w:val="000000" w:themeColor="text1"/>
                <w:sz w:val="20"/>
                <w:szCs w:val="20"/>
                <w:shd w:val="clear" w:color="auto" w:fill="FFFFFF"/>
              </w:rPr>
              <w:t xml:space="preserve">Analizar </w:t>
            </w:r>
            <w:r w:rsidR="00540160" w:rsidRPr="000775ED">
              <w:rPr>
                <w:rFonts w:ascii="Arial" w:hAnsi="Arial" w:cs="Arial"/>
                <w:b/>
                <w:bCs/>
                <w:color w:val="000000" w:themeColor="text1"/>
                <w:sz w:val="20"/>
                <w:szCs w:val="20"/>
                <w:shd w:val="clear" w:color="auto" w:fill="FFFFFF"/>
              </w:rPr>
              <w:t>respuestas del auditado</w:t>
            </w:r>
            <w:r w:rsidR="001A3FA5">
              <w:rPr>
                <w:rFonts w:ascii="Arial" w:hAnsi="Arial" w:cs="Arial"/>
                <w:b/>
                <w:bCs/>
                <w:color w:val="000000" w:themeColor="text1"/>
                <w:sz w:val="20"/>
                <w:szCs w:val="20"/>
                <w:shd w:val="clear" w:color="auto" w:fill="FFFFFF"/>
              </w:rPr>
              <w:t>:</w:t>
            </w:r>
          </w:p>
          <w:p w14:paraId="10E75DFB" w14:textId="7A4E8037" w:rsidR="008F05D3" w:rsidRPr="000775ED" w:rsidRDefault="008F05D3" w:rsidP="008F05D3">
            <w:pPr>
              <w:rPr>
                <w:rFonts w:ascii="Arial" w:hAnsi="Arial" w:cs="Arial"/>
                <w:color w:val="000000" w:themeColor="text1"/>
                <w:sz w:val="20"/>
                <w:szCs w:val="20"/>
                <w:shd w:val="clear" w:color="auto" w:fill="FFFFFF"/>
              </w:rPr>
            </w:pPr>
            <w:r w:rsidRPr="008F05D3">
              <w:rPr>
                <w:rFonts w:ascii="Arial" w:hAnsi="Arial" w:cs="Arial"/>
                <w:color w:val="000000" w:themeColor="text1"/>
                <w:sz w:val="20"/>
                <w:szCs w:val="20"/>
                <w:shd w:val="clear" w:color="auto" w:fill="FFFFFF"/>
              </w:rPr>
              <w:t>El equipo auditor tendrá hasta siete (7) días hábiles para analizar y dar respuesta frente al pronunciamiento por el líder del proceso auditado, esto bajo la evidencia objetiva que se aporte frente al informe preliminar de auditoría, condición que será reflejada a modo de respuesta en el informe final.</w:t>
            </w:r>
          </w:p>
        </w:tc>
        <w:tc>
          <w:tcPr>
            <w:tcW w:w="1984" w:type="dxa"/>
            <w:vAlign w:val="center"/>
          </w:tcPr>
          <w:p w14:paraId="170D21C1" w14:textId="2E7F6F0E" w:rsidR="008F05D3" w:rsidRPr="000775ED" w:rsidRDefault="008F05D3" w:rsidP="008F05D3">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Oficina de Control Interno</w:t>
            </w:r>
          </w:p>
        </w:tc>
        <w:tc>
          <w:tcPr>
            <w:tcW w:w="1701" w:type="dxa"/>
            <w:vAlign w:val="center"/>
          </w:tcPr>
          <w:p w14:paraId="6DD4AC19" w14:textId="69D439EF" w:rsidR="008F05D3" w:rsidRPr="000775ED" w:rsidRDefault="008F05D3"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2DB23C3" w14:textId="0DBF86F7" w:rsidR="008F05D3" w:rsidRPr="000775ED" w:rsidRDefault="008F05D3"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540160" w:rsidRPr="000775ED" w14:paraId="5057C619" w14:textId="77777777" w:rsidTr="00CC4357">
        <w:tc>
          <w:tcPr>
            <w:tcW w:w="426" w:type="dxa"/>
            <w:shd w:val="clear" w:color="auto" w:fill="FFFFFF" w:themeFill="background1"/>
            <w:vAlign w:val="center"/>
          </w:tcPr>
          <w:p w14:paraId="4C924EB2" w14:textId="46E93049" w:rsidR="00540160" w:rsidRPr="000775ED" w:rsidRDefault="00540160" w:rsidP="00540160">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26</w:t>
            </w:r>
          </w:p>
        </w:tc>
        <w:tc>
          <w:tcPr>
            <w:tcW w:w="7370" w:type="dxa"/>
            <w:vAlign w:val="center"/>
          </w:tcPr>
          <w:p w14:paraId="2DE15E40" w14:textId="5CEECDD2" w:rsidR="00540160" w:rsidRPr="00CE140B" w:rsidRDefault="00540160" w:rsidP="00540160">
            <w:pPr>
              <w:rPr>
                <w:rFonts w:ascii="Arial" w:hAnsi="Arial" w:cs="Arial"/>
                <w:b/>
                <w:bCs/>
                <w:color w:val="000000" w:themeColor="text1"/>
                <w:sz w:val="20"/>
                <w:szCs w:val="20"/>
                <w:shd w:val="clear" w:color="auto" w:fill="FFFFFF"/>
              </w:rPr>
            </w:pPr>
            <w:r w:rsidRPr="00CE140B">
              <w:rPr>
                <w:rFonts w:ascii="Arial" w:hAnsi="Arial" w:cs="Arial"/>
                <w:b/>
                <w:bCs/>
                <w:color w:val="000000" w:themeColor="text1"/>
                <w:sz w:val="20"/>
                <w:szCs w:val="20"/>
                <w:shd w:val="clear" w:color="auto" w:fill="FFFFFF"/>
              </w:rPr>
              <w:t xml:space="preserve">Elaborar </w:t>
            </w:r>
            <w:r w:rsidRPr="000775ED">
              <w:rPr>
                <w:rFonts w:ascii="Arial" w:hAnsi="Arial" w:cs="Arial"/>
                <w:b/>
                <w:bCs/>
                <w:color w:val="000000" w:themeColor="text1"/>
                <w:sz w:val="20"/>
                <w:szCs w:val="20"/>
                <w:shd w:val="clear" w:color="auto" w:fill="FFFFFF"/>
              </w:rPr>
              <w:t>informe final de auditoría interna</w:t>
            </w:r>
            <w:r w:rsidR="001A3FA5">
              <w:rPr>
                <w:rFonts w:ascii="Arial" w:hAnsi="Arial" w:cs="Arial"/>
                <w:b/>
                <w:bCs/>
                <w:color w:val="000000" w:themeColor="text1"/>
                <w:sz w:val="20"/>
                <w:szCs w:val="20"/>
                <w:shd w:val="clear" w:color="auto" w:fill="FFFFFF"/>
              </w:rPr>
              <w:t>:</w:t>
            </w:r>
          </w:p>
          <w:p w14:paraId="5078C8FC" w14:textId="77777777" w:rsidR="00540160" w:rsidRPr="00CE140B" w:rsidRDefault="00540160" w:rsidP="00540160">
            <w:pPr>
              <w:rPr>
                <w:rFonts w:ascii="Arial" w:hAnsi="Arial" w:cs="Arial"/>
                <w:color w:val="000000" w:themeColor="text1"/>
                <w:sz w:val="20"/>
                <w:szCs w:val="20"/>
                <w:shd w:val="clear" w:color="auto" w:fill="FFFFFF"/>
              </w:rPr>
            </w:pPr>
            <w:r w:rsidRPr="00CE140B">
              <w:rPr>
                <w:rFonts w:ascii="Arial" w:hAnsi="Arial" w:cs="Arial"/>
                <w:color w:val="000000" w:themeColor="text1"/>
                <w:sz w:val="20"/>
                <w:szCs w:val="20"/>
                <w:shd w:val="clear" w:color="auto" w:fill="FFFFFF"/>
              </w:rPr>
              <w:t>Para efectos de realizar el informe final de la auditoría, el equipo auditor tendrá en cuenta:</w:t>
            </w:r>
          </w:p>
          <w:p w14:paraId="13C80770" w14:textId="77777777" w:rsidR="00540160" w:rsidRPr="00CE140B" w:rsidRDefault="00540160" w:rsidP="00540160">
            <w:pPr>
              <w:rPr>
                <w:rFonts w:ascii="Arial" w:hAnsi="Arial" w:cs="Arial"/>
                <w:color w:val="000000" w:themeColor="text1"/>
                <w:sz w:val="20"/>
                <w:szCs w:val="20"/>
                <w:shd w:val="clear" w:color="auto" w:fill="FFFFFF"/>
              </w:rPr>
            </w:pPr>
            <w:r w:rsidRPr="00CE140B">
              <w:rPr>
                <w:rFonts w:ascii="Arial" w:hAnsi="Arial" w:cs="Arial"/>
                <w:color w:val="000000" w:themeColor="text1"/>
                <w:sz w:val="20"/>
                <w:szCs w:val="20"/>
                <w:shd w:val="clear" w:color="auto" w:fill="FFFFFF"/>
              </w:rPr>
              <w:t xml:space="preserve">1. Si el líder del proceso auditado emite respuesta aportando evidencias objetivas al informe preliminar, estas deberán ser analizadas y evaluadas con el fin de ratificar o modificar la condición de los </w:t>
            </w:r>
            <w:proofErr w:type="gramStart"/>
            <w:r w:rsidRPr="00CE140B">
              <w:rPr>
                <w:rFonts w:ascii="Arial" w:hAnsi="Arial" w:cs="Arial"/>
                <w:color w:val="000000" w:themeColor="text1"/>
                <w:sz w:val="20"/>
                <w:szCs w:val="20"/>
                <w:shd w:val="clear" w:color="auto" w:fill="FFFFFF"/>
              </w:rPr>
              <w:t>hallazgos,  una</w:t>
            </w:r>
            <w:proofErr w:type="gramEnd"/>
            <w:r w:rsidRPr="00CE140B">
              <w:rPr>
                <w:rFonts w:ascii="Arial" w:hAnsi="Arial" w:cs="Arial"/>
                <w:color w:val="000000" w:themeColor="text1"/>
                <w:sz w:val="20"/>
                <w:szCs w:val="20"/>
                <w:shd w:val="clear" w:color="auto" w:fill="FFFFFF"/>
              </w:rPr>
              <w:t xml:space="preserve"> vez realizada esta actividad </w:t>
            </w:r>
            <w:r w:rsidRPr="00CE140B">
              <w:rPr>
                <w:rFonts w:ascii="Arial" w:hAnsi="Arial" w:cs="Arial"/>
                <w:color w:val="000000" w:themeColor="text1"/>
                <w:sz w:val="20"/>
                <w:szCs w:val="20"/>
                <w:shd w:val="clear" w:color="auto" w:fill="FFFFFF"/>
              </w:rPr>
              <w:lastRenderedPageBreak/>
              <w:t>el informe final se remite a la Jefatura de la Oficina de Control Interno o quien se designe.</w:t>
            </w:r>
          </w:p>
          <w:p w14:paraId="23E1EE30" w14:textId="6748D68B" w:rsidR="00540160" w:rsidRPr="000775ED" w:rsidRDefault="00540160" w:rsidP="00540160">
            <w:pPr>
              <w:rPr>
                <w:rFonts w:ascii="Arial" w:hAnsi="Arial" w:cs="Arial"/>
                <w:b/>
                <w:bCs/>
                <w:color w:val="000000" w:themeColor="text1"/>
                <w:sz w:val="20"/>
                <w:szCs w:val="20"/>
                <w:shd w:val="clear" w:color="auto" w:fill="FFFFFF"/>
              </w:rPr>
            </w:pPr>
            <w:r w:rsidRPr="00CE140B">
              <w:rPr>
                <w:rFonts w:ascii="Arial" w:hAnsi="Arial" w:cs="Arial"/>
                <w:color w:val="000000" w:themeColor="text1"/>
                <w:sz w:val="20"/>
                <w:szCs w:val="20"/>
                <w:shd w:val="clear" w:color="auto" w:fill="FFFFFF"/>
              </w:rPr>
              <w:t xml:space="preserve">2. </w:t>
            </w:r>
            <w:proofErr w:type="gramStart"/>
            <w:r w:rsidRPr="00CE140B">
              <w:rPr>
                <w:rFonts w:ascii="Arial" w:hAnsi="Arial" w:cs="Arial"/>
                <w:color w:val="000000" w:themeColor="text1"/>
                <w:sz w:val="20"/>
                <w:szCs w:val="20"/>
                <w:shd w:val="clear" w:color="auto" w:fill="FFFFFF"/>
              </w:rPr>
              <w:t>En caso que</w:t>
            </w:r>
            <w:proofErr w:type="gramEnd"/>
            <w:r w:rsidRPr="00CE140B">
              <w:rPr>
                <w:rFonts w:ascii="Arial" w:hAnsi="Arial" w:cs="Arial"/>
                <w:color w:val="000000" w:themeColor="text1"/>
                <w:sz w:val="20"/>
                <w:szCs w:val="20"/>
                <w:shd w:val="clear" w:color="auto" w:fill="FFFFFF"/>
              </w:rPr>
              <w:t xml:space="preserve"> el líder del proceso auditado NO se pronuncie durante los términos establecidos, el informe preliminar ostentará la calidad de informe final de auditoría y este será remitido a la Jefatura de la Oficina de Control Interno o quien se designe.</w:t>
            </w:r>
          </w:p>
        </w:tc>
        <w:tc>
          <w:tcPr>
            <w:tcW w:w="1984" w:type="dxa"/>
            <w:vAlign w:val="center"/>
          </w:tcPr>
          <w:p w14:paraId="2D7B7404" w14:textId="4FF20C3D" w:rsidR="00540160" w:rsidRPr="000775ED" w:rsidRDefault="00540160" w:rsidP="00540160">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lastRenderedPageBreak/>
              <w:t>Oficina de Control Interno</w:t>
            </w:r>
          </w:p>
        </w:tc>
        <w:tc>
          <w:tcPr>
            <w:tcW w:w="1701" w:type="dxa"/>
            <w:vAlign w:val="center"/>
          </w:tcPr>
          <w:p w14:paraId="741E895A" w14:textId="13CC6338" w:rsidR="00540160" w:rsidRPr="000775ED" w:rsidRDefault="00540160" w:rsidP="0054016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528841F9" w14:textId="25E9DE88" w:rsidR="00540160" w:rsidRPr="000775ED" w:rsidRDefault="00540160" w:rsidP="0054016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Informe final de auditoría</w:t>
            </w:r>
          </w:p>
        </w:tc>
      </w:tr>
      <w:tr w:rsidR="008F05D3" w:rsidRPr="000775ED" w14:paraId="4A64BF8C" w14:textId="77777777" w:rsidTr="004E30E1">
        <w:tc>
          <w:tcPr>
            <w:tcW w:w="426" w:type="dxa"/>
            <w:shd w:val="clear" w:color="auto" w:fill="FFC000" w:themeFill="accent4"/>
            <w:vAlign w:val="center"/>
          </w:tcPr>
          <w:p w14:paraId="42F5B47E" w14:textId="1FC332C9"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27</w:t>
            </w:r>
          </w:p>
        </w:tc>
        <w:tc>
          <w:tcPr>
            <w:tcW w:w="7370" w:type="dxa"/>
            <w:vAlign w:val="center"/>
          </w:tcPr>
          <w:p w14:paraId="47E2D414" w14:textId="505ACE0D" w:rsidR="004E30E1" w:rsidRPr="000775ED" w:rsidRDefault="004E30E1" w:rsidP="004E30E1">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 Remitir para revisión y aprobación</w:t>
            </w:r>
            <w:r w:rsidR="001A3FA5">
              <w:rPr>
                <w:rFonts w:ascii="Arial" w:hAnsi="Arial" w:cs="Arial"/>
                <w:b/>
                <w:bCs/>
                <w:color w:val="000000" w:themeColor="text1"/>
                <w:sz w:val="20"/>
                <w:szCs w:val="20"/>
                <w:shd w:val="clear" w:color="auto" w:fill="FFFFFF"/>
              </w:rPr>
              <w:t>:</w:t>
            </w:r>
          </w:p>
          <w:p w14:paraId="5B9FBDC2" w14:textId="3EE3D102" w:rsidR="004E30E1" w:rsidRPr="004E30E1" w:rsidRDefault="004F48A9" w:rsidP="004E30E1">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Remite </w:t>
            </w:r>
            <w:r w:rsidR="004E30E1" w:rsidRPr="004E30E1">
              <w:rPr>
                <w:rFonts w:ascii="Arial" w:hAnsi="Arial" w:cs="Arial"/>
                <w:color w:val="000000" w:themeColor="text1"/>
                <w:sz w:val="20"/>
                <w:szCs w:val="20"/>
                <w:shd w:val="clear" w:color="auto" w:fill="FFFFFF"/>
              </w:rPr>
              <w:t>mediante correo electrónico informe final de auditoría interna al Asesor de la Oficina de Control Interno para su revisión de forma y de fondo.</w:t>
            </w:r>
          </w:p>
          <w:p w14:paraId="1A3FA1C2" w14:textId="46EC2453" w:rsidR="004E30E1" w:rsidRPr="004E30E1" w:rsidRDefault="004E30E1" w:rsidP="004E30E1">
            <w:pPr>
              <w:rPr>
                <w:rFonts w:ascii="Arial" w:hAnsi="Arial" w:cs="Arial"/>
                <w:color w:val="000000" w:themeColor="text1"/>
                <w:sz w:val="20"/>
                <w:szCs w:val="20"/>
                <w:shd w:val="clear" w:color="auto" w:fill="FFFFFF"/>
              </w:rPr>
            </w:pPr>
          </w:p>
          <w:p w14:paraId="162D40A2" w14:textId="77777777" w:rsidR="004E30E1" w:rsidRPr="000775ED" w:rsidRDefault="004E30E1" w:rsidP="004E30E1">
            <w:pPr>
              <w:rPr>
                <w:rFonts w:ascii="Arial" w:hAnsi="Arial" w:cs="Arial"/>
                <w:color w:val="000000" w:themeColor="text1"/>
                <w:sz w:val="20"/>
                <w:szCs w:val="20"/>
                <w:shd w:val="clear" w:color="auto" w:fill="FFFFFF"/>
              </w:rPr>
            </w:pPr>
            <w:r w:rsidRPr="004E30E1">
              <w:rPr>
                <w:rFonts w:ascii="Arial" w:hAnsi="Arial" w:cs="Arial"/>
                <w:color w:val="000000" w:themeColor="text1"/>
                <w:sz w:val="20"/>
                <w:szCs w:val="20"/>
                <w:shd w:val="clear" w:color="auto" w:fill="FFFFFF"/>
              </w:rPr>
              <w:t xml:space="preserve">Si el informe requiere de ajustes, se devuelve mediante correo electrónico al equipo auditor para realizarlos, de lo contrario, se envía por parte del Asesor a la Jefatura de la Oficina de Control Interno para la aprobación del informe final y remisión </w:t>
            </w:r>
            <w:proofErr w:type="gramStart"/>
            <w:r w:rsidRPr="004E30E1">
              <w:rPr>
                <w:rFonts w:ascii="Arial" w:hAnsi="Arial" w:cs="Arial"/>
                <w:color w:val="000000" w:themeColor="text1"/>
                <w:sz w:val="20"/>
                <w:szCs w:val="20"/>
                <w:shd w:val="clear" w:color="auto" w:fill="FFFFFF"/>
              </w:rPr>
              <w:t>del mismo</w:t>
            </w:r>
            <w:proofErr w:type="gramEnd"/>
            <w:r w:rsidRPr="004E30E1">
              <w:rPr>
                <w:rFonts w:ascii="Arial" w:hAnsi="Arial" w:cs="Arial"/>
                <w:color w:val="000000" w:themeColor="text1"/>
                <w:sz w:val="20"/>
                <w:szCs w:val="20"/>
                <w:shd w:val="clear" w:color="auto" w:fill="FFFFFF"/>
              </w:rPr>
              <w:t>.</w:t>
            </w:r>
          </w:p>
          <w:p w14:paraId="61E65866" w14:textId="77777777" w:rsidR="004F48A9" w:rsidRPr="000775ED" w:rsidRDefault="004F48A9" w:rsidP="004E30E1">
            <w:pPr>
              <w:rPr>
                <w:rFonts w:ascii="Arial" w:hAnsi="Arial" w:cs="Arial"/>
                <w:color w:val="000000" w:themeColor="text1"/>
                <w:sz w:val="20"/>
                <w:szCs w:val="20"/>
                <w:shd w:val="clear" w:color="auto" w:fill="FFFFFF"/>
              </w:rPr>
            </w:pPr>
          </w:p>
          <w:p w14:paraId="395A316E" w14:textId="7B39471D" w:rsidR="004F48A9" w:rsidRPr="000775ED" w:rsidRDefault="003E3D0D" w:rsidP="004E30E1">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¿Se aprueba?</w:t>
            </w:r>
          </w:p>
          <w:p w14:paraId="68C0880C" w14:textId="7C775454" w:rsidR="004E5E40" w:rsidRPr="000775ED" w:rsidRDefault="003E3D0D" w:rsidP="004E5E4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Sí:</w:t>
            </w:r>
            <w:r w:rsidR="00594269" w:rsidRPr="000775ED">
              <w:rPr>
                <w:rFonts w:ascii="Arial" w:hAnsi="Arial" w:cs="Arial"/>
                <w:color w:val="000000" w:themeColor="text1"/>
                <w:sz w:val="20"/>
                <w:szCs w:val="20"/>
                <w:shd w:val="clear" w:color="auto" w:fill="FFFFFF"/>
              </w:rPr>
              <w:t xml:space="preserve"> continúe con la actividad nro. 2</w:t>
            </w:r>
            <w:r w:rsidR="004E5E40" w:rsidRPr="000775ED">
              <w:rPr>
                <w:rFonts w:ascii="Arial" w:hAnsi="Arial" w:cs="Arial"/>
                <w:color w:val="000000" w:themeColor="text1"/>
                <w:sz w:val="20"/>
                <w:szCs w:val="20"/>
                <w:shd w:val="clear" w:color="auto" w:fill="FFFFFF"/>
              </w:rPr>
              <w:t>9</w:t>
            </w:r>
          </w:p>
          <w:p w14:paraId="671A284D" w14:textId="3C05B244" w:rsidR="008F05D3" w:rsidRPr="000775ED" w:rsidRDefault="00594269" w:rsidP="004E5E40">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No: continúe con la actividad nro. 2</w:t>
            </w:r>
            <w:r w:rsidR="004E5E40" w:rsidRPr="000775ED">
              <w:rPr>
                <w:rFonts w:ascii="Arial" w:hAnsi="Arial" w:cs="Arial"/>
                <w:color w:val="000000" w:themeColor="text1"/>
                <w:sz w:val="20"/>
                <w:szCs w:val="20"/>
                <w:shd w:val="clear" w:color="auto" w:fill="FFFFFF"/>
              </w:rPr>
              <w:t>8</w:t>
            </w:r>
          </w:p>
        </w:tc>
        <w:tc>
          <w:tcPr>
            <w:tcW w:w="1984" w:type="dxa"/>
            <w:vAlign w:val="center"/>
          </w:tcPr>
          <w:p w14:paraId="71890CB4" w14:textId="7FD09D93" w:rsidR="008F05D3" w:rsidRPr="000775ED" w:rsidRDefault="004F48A9"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Equipo auditor</w:t>
            </w:r>
          </w:p>
        </w:tc>
        <w:tc>
          <w:tcPr>
            <w:tcW w:w="1701" w:type="dxa"/>
            <w:vAlign w:val="center"/>
          </w:tcPr>
          <w:p w14:paraId="31B94376" w14:textId="2284DEB3" w:rsidR="008F05D3" w:rsidRPr="000775ED" w:rsidRDefault="004F48A9"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La revisión se realizará cada vez que se </w:t>
            </w:r>
            <w:proofErr w:type="spellStart"/>
            <w:r w:rsidRPr="000775ED">
              <w:rPr>
                <w:rFonts w:ascii="Arial" w:hAnsi="Arial" w:cs="Arial"/>
                <w:color w:val="000000" w:themeColor="text1"/>
                <w:sz w:val="20"/>
                <w:szCs w:val="20"/>
                <w:shd w:val="clear" w:color="auto" w:fill="FFFFFF"/>
              </w:rPr>
              <w:t>se</w:t>
            </w:r>
            <w:proofErr w:type="spellEnd"/>
            <w:r w:rsidRPr="000775ED">
              <w:rPr>
                <w:rFonts w:ascii="Arial" w:hAnsi="Arial" w:cs="Arial"/>
                <w:color w:val="000000" w:themeColor="text1"/>
                <w:sz w:val="20"/>
                <w:szCs w:val="20"/>
                <w:shd w:val="clear" w:color="auto" w:fill="FFFFFF"/>
              </w:rPr>
              <w:t xml:space="preserve"> finalice un informe preliminar alineado al cronograma de auditorías internas.</w:t>
            </w:r>
          </w:p>
        </w:tc>
        <w:tc>
          <w:tcPr>
            <w:tcW w:w="2268" w:type="dxa"/>
            <w:vAlign w:val="center"/>
          </w:tcPr>
          <w:p w14:paraId="3BB1A73B" w14:textId="77777777" w:rsidR="004F48A9" w:rsidRPr="004F48A9" w:rsidRDefault="004F48A9" w:rsidP="004F48A9">
            <w:pPr>
              <w:jc w:val="center"/>
              <w:rPr>
                <w:rFonts w:ascii="Arial" w:hAnsi="Arial" w:cs="Arial"/>
                <w:color w:val="000000" w:themeColor="text1"/>
                <w:sz w:val="20"/>
                <w:szCs w:val="20"/>
                <w:shd w:val="clear" w:color="auto" w:fill="FFFFFF"/>
              </w:rPr>
            </w:pPr>
            <w:r w:rsidRPr="004F48A9">
              <w:rPr>
                <w:rFonts w:ascii="Arial" w:hAnsi="Arial" w:cs="Arial"/>
                <w:color w:val="000000" w:themeColor="text1"/>
                <w:sz w:val="20"/>
                <w:szCs w:val="20"/>
                <w:shd w:val="clear" w:color="auto" w:fill="FFFFFF"/>
              </w:rPr>
              <w:t>Correo Electrónico.</w:t>
            </w:r>
          </w:p>
          <w:p w14:paraId="2B5DD944" w14:textId="2EF82E67" w:rsidR="008F05D3" w:rsidRPr="000775ED" w:rsidRDefault="004F48A9" w:rsidP="004F48A9">
            <w:pPr>
              <w:jc w:val="center"/>
              <w:rPr>
                <w:rFonts w:ascii="Arial" w:hAnsi="Arial" w:cs="Arial"/>
                <w:color w:val="000000" w:themeColor="text1"/>
                <w:sz w:val="20"/>
                <w:szCs w:val="20"/>
                <w:shd w:val="clear" w:color="auto" w:fill="FFFFFF"/>
              </w:rPr>
            </w:pPr>
            <w:r w:rsidRPr="004F48A9">
              <w:rPr>
                <w:rFonts w:ascii="Arial" w:hAnsi="Arial" w:cs="Arial"/>
                <w:color w:val="000000" w:themeColor="text1"/>
                <w:sz w:val="20"/>
                <w:szCs w:val="20"/>
                <w:shd w:val="clear" w:color="auto" w:fill="FFFFFF"/>
              </w:rPr>
              <w:t>Aprobación del Informe preliminar</w:t>
            </w:r>
          </w:p>
        </w:tc>
      </w:tr>
      <w:tr w:rsidR="008F05D3" w:rsidRPr="000775ED" w14:paraId="41D7AA3D" w14:textId="77777777" w:rsidTr="00CC4357">
        <w:tc>
          <w:tcPr>
            <w:tcW w:w="426" w:type="dxa"/>
            <w:shd w:val="clear" w:color="auto" w:fill="FFFFFF" w:themeFill="background1"/>
            <w:vAlign w:val="center"/>
          </w:tcPr>
          <w:p w14:paraId="00E84ADF" w14:textId="33283638"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28</w:t>
            </w:r>
          </w:p>
        </w:tc>
        <w:tc>
          <w:tcPr>
            <w:tcW w:w="7370" w:type="dxa"/>
            <w:vAlign w:val="center"/>
          </w:tcPr>
          <w:p w14:paraId="090BFF1B" w14:textId="469F9D9E" w:rsidR="004E5E40" w:rsidRPr="004E5E40" w:rsidRDefault="004E5E40" w:rsidP="004E5E40">
            <w:pPr>
              <w:rPr>
                <w:rFonts w:ascii="Arial" w:hAnsi="Arial" w:cs="Arial"/>
                <w:b/>
                <w:bCs/>
                <w:color w:val="000000" w:themeColor="text1"/>
                <w:sz w:val="20"/>
                <w:szCs w:val="20"/>
                <w:shd w:val="clear" w:color="auto" w:fill="FFFFFF"/>
              </w:rPr>
            </w:pPr>
            <w:r w:rsidRPr="004E5E40">
              <w:rPr>
                <w:rFonts w:ascii="Arial" w:hAnsi="Arial" w:cs="Arial"/>
                <w:b/>
                <w:bCs/>
                <w:color w:val="000000" w:themeColor="text1"/>
                <w:sz w:val="20"/>
                <w:szCs w:val="20"/>
                <w:shd w:val="clear" w:color="auto" w:fill="FFFFFF"/>
              </w:rPr>
              <w:t>Enviar para ajustes</w:t>
            </w:r>
            <w:r w:rsidR="001A3FA5">
              <w:rPr>
                <w:rFonts w:ascii="Arial" w:hAnsi="Arial" w:cs="Arial"/>
                <w:b/>
                <w:bCs/>
                <w:color w:val="000000" w:themeColor="text1"/>
                <w:sz w:val="20"/>
                <w:szCs w:val="20"/>
                <w:shd w:val="clear" w:color="auto" w:fill="FFFFFF"/>
              </w:rPr>
              <w:t>:</w:t>
            </w:r>
          </w:p>
          <w:p w14:paraId="212473FD" w14:textId="3BA34CF9" w:rsidR="004E5E40" w:rsidRPr="004E5E40" w:rsidRDefault="003E1AB5" w:rsidP="004E5E40">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Solicitar </w:t>
            </w:r>
            <w:r w:rsidR="004E5E40" w:rsidRPr="004E5E40">
              <w:rPr>
                <w:rFonts w:ascii="Arial" w:hAnsi="Arial" w:cs="Arial"/>
                <w:color w:val="000000" w:themeColor="text1"/>
                <w:sz w:val="20"/>
                <w:szCs w:val="20"/>
                <w:shd w:val="clear" w:color="auto" w:fill="FFFFFF"/>
              </w:rPr>
              <w:t>ajustes al informe, el cual nuevamente será objeto de análisis por parte del equipo auditor, para posteriormente remitirlo.</w:t>
            </w:r>
          </w:p>
          <w:p w14:paraId="6A8CFAA4" w14:textId="727E1EC4" w:rsidR="008F05D3" w:rsidRPr="000775ED" w:rsidRDefault="003E1AB5" w:rsidP="008F05D3">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Regrese a la actividad nro. 26.</w:t>
            </w:r>
          </w:p>
        </w:tc>
        <w:tc>
          <w:tcPr>
            <w:tcW w:w="1984" w:type="dxa"/>
            <w:vAlign w:val="center"/>
          </w:tcPr>
          <w:p w14:paraId="3D78572C" w14:textId="4E8B2E90" w:rsidR="008F05D3" w:rsidRPr="000775ED" w:rsidRDefault="00B0125B" w:rsidP="008F05D3">
            <w:pPr>
              <w:jc w:val="center"/>
              <w:rPr>
                <w:rFonts w:ascii="Arial" w:hAnsi="Arial" w:cs="Arial"/>
                <w:color w:val="000000" w:themeColor="text1"/>
                <w:sz w:val="20"/>
                <w:szCs w:val="20"/>
                <w:shd w:val="clear" w:color="auto" w:fill="FFFFFF"/>
              </w:rPr>
            </w:pPr>
            <w:r w:rsidRPr="004E5E40">
              <w:rPr>
                <w:rFonts w:ascii="Arial" w:hAnsi="Arial" w:cs="Arial"/>
                <w:color w:val="000000" w:themeColor="text1"/>
                <w:sz w:val="20"/>
                <w:szCs w:val="20"/>
                <w:shd w:val="clear" w:color="auto" w:fill="FFFFFF"/>
              </w:rPr>
              <w:t>Jefatura de Control Interno</w:t>
            </w:r>
          </w:p>
        </w:tc>
        <w:tc>
          <w:tcPr>
            <w:tcW w:w="1701" w:type="dxa"/>
            <w:vAlign w:val="center"/>
          </w:tcPr>
          <w:p w14:paraId="4CB50003" w14:textId="74549D55" w:rsidR="008F05D3" w:rsidRPr="000775ED" w:rsidRDefault="00B0125B" w:rsidP="008F05D3">
            <w:pPr>
              <w:jc w:val="center"/>
              <w:rPr>
                <w:rFonts w:ascii="Arial" w:hAnsi="Arial" w:cs="Arial"/>
                <w:color w:val="000000" w:themeColor="text1"/>
                <w:sz w:val="20"/>
                <w:szCs w:val="20"/>
                <w:shd w:val="clear" w:color="auto" w:fill="FFFFFF"/>
              </w:rPr>
            </w:pPr>
            <w:r w:rsidRPr="004E5E40">
              <w:rPr>
                <w:rFonts w:ascii="Arial" w:hAnsi="Arial" w:cs="Arial"/>
                <w:color w:val="000000" w:themeColor="text1"/>
                <w:sz w:val="20"/>
                <w:szCs w:val="20"/>
                <w:shd w:val="clear" w:color="auto" w:fill="FFFFFF"/>
              </w:rPr>
              <w:t>En caso de considerarlo</w:t>
            </w:r>
          </w:p>
        </w:tc>
        <w:tc>
          <w:tcPr>
            <w:tcW w:w="2268" w:type="dxa"/>
            <w:vAlign w:val="center"/>
          </w:tcPr>
          <w:p w14:paraId="56CE4270" w14:textId="40BAFBAD" w:rsidR="008F05D3" w:rsidRPr="000775ED" w:rsidRDefault="00070644"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8F05D3" w:rsidRPr="000775ED" w14:paraId="7EF78F67" w14:textId="77777777" w:rsidTr="00CC4357">
        <w:tc>
          <w:tcPr>
            <w:tcW w:w="426" w:type="dxa"/>
            <w:shd w:val="clear" w:color="auto" w:fill="FFFFFF" w:themeFill="background1"/>
            <w:vAlign w:val="center"/>
          </w:tcPr>
          <w:p w14:paraId="5663A886" w14:textId="533E5B93"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29</w:t>
            </w:r>
          </w:p>
        </w:tc>
        <w:tc>
          <w:tcPr>
            <w:tcW w:w="7370" w:type="dxa"/>
            <w:vAlign w:val="center"/>
          </w:tcPr>
          <w:p w14:paraId="65834FD0" w14:textId="746E8884" w:rsidR="007617EF" w:rsidRPr="007617EF" w:rsidRDefault="007617EF" w:rsidP="007617EF">
            <w:pPr>
              <w:rPr>
                <w:rFonts w:ascii="Arial" w:hAnsi="Arial" w:cs="Arial"/>
                <w:b/>
                <w:bCs/>
                <w:color w:val="000000" w:themeColor="text1"/>
                <w:sz w:val="20"/>
                <w:szCs w:val="20"/>
                <w:shd w:val="clear" w:color="auto" w:fill="FFFFFF"/>
              </w:rPr>
            </w:pPr>
            <w:r w:rsidRPr="007617EF">
              <w:rPr>
                <w:rFonts w:ascii="Arial" w:hAnsi="Arial" w:cs="Arial"/>
                <w:b/>
                <w:bCs/>
                <w:color w:val="000000" w:themeColor="text1"/>
                <w:sz w:val="20"/>
                <w:szCs w:val="20"/>
                <w:shd w:val="clear" w:color="auto" w:fill="FFFFFF"/>
              </w:rPr>
              <w:t xml:space="preserve">Remitir </w:t>
            </w:r>
            <w:r w:rsidRPr="000775ED">
              <w:rPr>
                <w:rFonts w:ascii="Arial" w:hAnsi="Arial" w:cs="Arial"/>
                <w:b/>
                <w:bCs/>
                <w:color w:val="000000" w:themeColor="text1"/>
                <w:sz w:val="20"/>
                <w:szCs w:val="20"/>
                <w:shd w:val="clear" w:color="auto" w:fill="FFFFFF"/>
              </w:rPr>
              <w:t xml:space="preserve">informe final de la auditoría interna </w:t>
            </w:r>
            <w:r w:rsidRPr="007617EF">
              <w:rPr>
                <w:rFonts w:ascii="Arial" w:hAnsi="Arial" w:cs="Arial"/>
                <w:b/>
                <w:bCs/>
                <w:color w:val="000000" w:themeColor="text1"/>
                <w:sz w:val="20"/>
                <w:szCs w:val="20"/>
                <w:shd w:val="clear" w:color="auto" w:fill="FFFFFF"/>
              </w:rPr>
              <w:t>al Superintendente Nacional de Salud e integrantes del CICCI</w:t>
            </w:r>
            <w:r w:rsidR="001A3FA5">
              <w:rPr>
                <w:rFonts w:ascii="Arial" w:hAnsi="Arial" w:cs="Arial"/>
                <w:b/>
                <w:bCs/>
                <w:color w:val="000000" w:themeColor="text1"/>
                <w:sz w:val="20"/>
                <w:szCs w:val="20"/>
                <w:shd w:val="clear" w:color="auto" w:fill="FFFFFF"/>
              </w:rPr>
              <w:t>:</w:t>
            </w:r>
          </w:p>
          <w:p w14:paraId="1E8DFC2E" w14:textId="77777777" w:rsidR="007617EF" w:rsidRPr="007617EF" w:rsidRDefault="007617EF" w:rsidP="007617EF">
            <w:pPr>
              <w:rPr>
                <w:rFonts w:ascii="Arial" w:hAnsi="Arial" w:cs="Arial"/>
                <w:color w:val="000000" w:themeColor="text1"/>
                <w:sz w:val="20"/>
                <w:szCs w:val="20"/>
                <w:shd w:val="clear" w:color="auto" w:fill="FFFFFF"/>
              </w:rPr>
            </w:pPr>
            <w:r w:rsidRPr="007617EF">
              <w:rPr>
                <w:rFonts w:ascii="Arial" w:hAnsi="Arial" w:cs="Arial"/>
                <w:color w:val="000000" w:themeColor="text1"/>
                <w:sz w:val="20"/>
                <w:szCs w:val="20"/>
                <w:shd w:val="clear" w:color="auto" w:fill="FFFFFF"/>
              </w:rPr>
              <w:t>El líder de la auditoría proyectará a la Jefatura de la Oficina de Control Interno el memorando remisorio del informe final a través del Sistema de información dispuesto por la Entidad. La jefatura lo remitirá al Superintendente Nacional de Salud y al Comité Institucional de Coordinación de Control Interno CICCI.</w:t>
            </w:r>
          </w:p>
          <w:p w14:paraId="48103352" w14:textId="2F3C9F40" w:rsidR="007617EF" w:rsidRPr="007617EF" w:rsidRDefault="007617EF" w:rsidP="007617EF">
            <w:pPr>
              <w:rPr>
                <w:rFonts w:ascii="Arial" w:hAnsi="Arial" w:cs="Arial"/>
                <w:color w:val="000000" w:themeColor="text1"/>
                <w:sz w:val="20"/>
                <w:szCs w:val="20"/>
                <w:shd w:val="clear" w:color="auto" w:fill="FFFFFF"/>
              </w:rPr>
            </w:pPr>
          </w:p>
          <w:p w14:paraId="48450DE5" w14:textId="26FFCC60" w:rsidR="00D52409" w:rsidRPr="000775ED" w:rsidRDefault="007617EF" w:rsidP="009A5743">
            <w:pPr>
              <w:rPr>
                <w:rFonts w:ascii="Arial" w:hAnsi="Arial" w:cs="Arial"/>
                <w:color w:val="000000" w:themeColor="text1"/>
                <w:sz w:val="20"/>
                <w:szCs w:val="20"/>
                <w:shd w:val="clear" w:color="auto" w:fill="FFFFFF"/>
              </w:rPr>
            </w:pPr>
            <w:r w:rsidRPr="007617EF">
              <w:rPr>
                <w:rFonts w:ascii="Arial" w:hAnsi="Arial" w:cs="Arial"/>
                <w:color w:val="000000" w:themeColor="text1"/>
                <w:sz w:val="20"/>
                <w:szCs w:val="20"/>
                <w:shd w:val="clear" w:color="auto" w:fill="FFFFFF"/>
              </w:rPr>
              <w:t>Si el resultado de la auditoria da mérito a traslado a entes de control se deberá efectuar las acciones pertinentes.</w:t>
            </w:r>
          </w:p>
        </w:tc>
        <w:tc>
          <w:tcPr>
            <w:tcW w:w="1984" w:type="dxa"/>
            <w:vAlign w:val="center"/>
          </w:tcPr>
          <w:p w14:paraId="1C32F5A4" w14:textId="357E873B" w:rsidR="008F05D3" w:rsidRPr="000775ED" w:rsidRDefault="00DD6894" w:rsidP="008F05D3">
            <w:pPr>
              <w:jc w:val="center"/>
              <w:rPr>
                <w:rFonts w:ascii="Arial" w:hAnsi="Arial" w:cs="Arial"/>
                <w:color w:val="000000" w:themeColor="text1"/>
                <w:sz w:val="20"/>
                <w:szCs w:val="20"/>
                <w:shd w:val="clear" w:color="auto" w:fill="FFFFFF"/>
              </w:rPr>
            </w:pPr>
            <w:r w:rsidRPr="004E5E40">
              <w:rPr>
                <w:rFonts w:ascii="Arial" w:hAnsi="Arial" w:cs="Arial"/>
                <w:color w:val="000000" w:themeColor="text1"/>
                <w:sz w:val="20"/>
                <w:szCs w:val="20"/>
                <w:shd w:val="clear" w:color="auto" w:fill="FFFFFF"/>
              </w:rPr>
              <w:t>Jefatura de Control Interno</w:t>
            </w:r>
          </w:p>
        </w:tc>
        <w:tc>
          <w:tcPr>
            <w:tcW w:w="1701" w:type="dxa"/>
            <w:vAlign w:val="center"/>
          </w:tcPr>
          <w:p w14:paraId="6A065A2F" w14:textId="6055F8FB" w:rsidR="008F05D3" w:rsidRPr="000775ED" w:rsidRDefault="00070644"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0BEB377" w14:textId="1116F8F8" w:rsidR="008F05D3" w:rsidRPr="000775ED" w:rsidRDefault="00070644"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Memorando</w:t>
            </w:r>
          </w:p>
        </w:tc>
      </w:tr>
      <w:tr w:rsidR="008F05D3" w:rsidRPr="000775ED" w14:paraId="36493290" w14:textId="77777777" w:rsidTr="00CC4357">
        <w:tc>
          <w:tcPr>
            <w:tcW w:w="426" w:type="dxa"/>
            <w:shd w:val="clear" w:color="auto" w:fill="FFFFFF" w:themeFill="background1"/>
            <w:vAlign w:val="center"/>
          </w:tcPr>
          <w:p w14:paraId="554C732C" w14:textId="0B507613" w:rsidR="008F05D3" w:rsidRPr="000775ED" w:rsidRDefault="008F05D3" w:rsidP="008F05D3">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lastRenderedPageBreak/>
              <w:t>30</w:t>
            </w:r>
          </w:p>
        </w:tc>
        <w:tc>
          <w:tcPr>
            <w:tcW w:w="7370" w:type="dxa"/>
            <w:vAlign w:val="center"/>
          </w:tcPr>
          <w:p w14:paraId="4687750C" w14:textId="4F783327" w:rsidR="0002310C" w:rsidRPr="0002310C" w:rsidRDefault="0002310C" w:rsidP="0002310C">
            <w:pPr>
              <w:rPr>
                <w:rFonts w:ascii="Arial" w:hAnsi="Arial" w:cs="Arial"/>
                <w:b/>
                <w:bCs/>
                <w:color w:val="000000" w:themeColor="text1"/>
                <w:sz w:val="20"/>
                <w:szCs w:val="20"/>
                <w:shd w:val="clear" w:color="auto" w:fill="FFFFFF"/>
              </w:rPr>
            </w:pPr>
            <w:r w:rsidRPr="0002310C">
              <w:rPr>
                <w:rFonts w:ascii="Arial" w:hAnsi="Arial" w:cs="Arial"/>
                <w:b/>
                <w:bCs/>
                <w:color w:val="000000" w:themeColor="text1"/>
                <w:sz w:val="20"/>
                <w:szCs w:val="20"/>
                <w:shd w:val="clear" w:color="auto" w:fill="FFFFFF"/>
              </w:rPr>
              <w:t>Publicar en página Web</w:t>
            </w:r>
            <w:r w:rsidR="001A3FA5">
              <w:rPr>
                <w:rFonts w:ascii="Arial" w:hAnsi="Arial" w:cs="Arial"/>
                <w:b/>
                <w:bCs/>
                <w:color w:val="000000" w:themeColor="text1"/>
                <w:sz w:val="20"/>
                <w:szCs w:val="20"/>
                <w:shd w:val="clear" w:color="auto" w:fill="FFFFFF"/>
              </w:rPr>
              <w:t>:</w:t>
            </w:r>
          </w:p>
          <w:p w14:paraId="70EB306E" w14:textId="54C018F7" w:rsidR="005B6770" w:rsidRPr="000775ED" w:rsidRDefault="0002310C" w:rsidP="009A5743">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Radicar </w:t>
            </w:r>
            <w:r w:rsidRPr="0002310C">
              <w:rPr>
                <w:rFonts w:ascii="Arial" w:hAnsi="Arial" w:cs="Arial"/>
                <w:color w:val="000000" w:themeColor="text1"/>
                <w:sz w:val="20"/>
                <w:szCs w:val="20"/>
                <w:shd w:val="clear" w:color="auto" w:fill="FFFFFF"/>
              </w:rPr>
              <w:t>el informe final en el Sistema de Información dispuesto por la Entidad, y con ello el administrador de contenido de la Oficina de Control Interno, publicará el informe en la página web de la Entidad, en cumplimiento de los preceptos contenidos en la Ley 1712 de 2014.  El cual debe ser verificado por el equipo auditor.</w:t>
            </w:r>
            <w:r w:rsidR="005B6770" w:rsidRPr="000775ED">
              <w:rPr>
                <w:rFonts w:ascii="Arial" w:hAnsi="Arial" w:cs="Arial"/>
                <w:color w:val="000000" w:themeColor="text1"/>
                <w:sz w:val="20"/>
                <w:szCs w:val="20"/>
                <w:shd w:val="clear" w:color="auto" w:fill="FFFFFF"/>
              </w:rPr>
              <w:t xml:space="preserve"> </w:t>
            </w:r>
          </w:p>
        </w:tc>
        <w:tc>
          <w:tcPr>
            <w:tcW w:w="1984" w:type="dxa"/>
            <w:vAlign w:val="center"/>
          </w:tcPr>
          <w:p w14:paraId="09ADD6D0" w14:textId="5FDE51E5" w:rsidR="008F05D3" w:rsidRPr="000775ED" w:rsidRDefault="0002310C" w:rsidP="008F05D3">
            <w:pPr>
              <w:jc w:val="center"/>
              <w:rPr>
                <w:rFonts w:ascii="Arial" w:hAnsi="Arial" w:cs="Arial"/>
                <w:color w:val="000000" w:themeColor="text1"/>
                <w:sz w:val="20"/>
                <w:szCs w:val="20"/>
                <w:shd w:val="clear" w:color="auto" w:fill="FFFFFF"/>
              </w:rPr>
            </w:pPr>
            <w:r w:rsidRPr="0002310C">
              <w:rPr>
                <w:rFonts w:ascii="Arial" w:hAnsi="Arial" w:cs="Arial"/>
                <w:color w:val="000000" w:themeColor="text1"/>
                <w:sz w:val="20"/>
                <w:szCs w:val="20"/>
                <w:shd w:val="clear" w:color="auto" w:fill="FFFFFF"/>
              </w:rPr>
              <w:t>Jefatura de la Oficina de Control Interno</w:t>
            </w:r>
          </w:p>
        </w:tc>
        <w:tc>
          <w:tcPr>
            <w:tcW w:w="1701" w:type="dxa"/>
            <w:vAlign w:val="center"/>
          </w:tcPr>
          <w:p w14:paraId="6D169DEF" w14:textId="7FB76732" w:rsidR="008F05D3" w:rsidRPr="000775ED" w:rsidRDefault="00106D19"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7B5D8C1" w14:textId="3F78AB43" w:rsidR="008F05D3" w:rsidRPr="000775ED" w:rsidRDefault="00106D19" w:rsidP="008F05D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3116D2" w:rsidRPr="000775ED" w14:paraId="7E00AF87" w14:textId="77777777" w:rsidTr="00CC4357">
        <w:tc>
          <w:tcPr>
            <w:tcW w:w="426" w:type="dxa"/>
            <w:shd w:val="clear" w:color="auto" w:fill="FFFFFF" w:themeFill="background1"/>
            <w:vAlign w:val="center"/>
          </w:tcPr>
          <w:p w14:paraId="5F04FDE2" w14:textId="52F0286E" w:rsidR="003116D2" w:rsidRPr="000775ED" w:rsidRDefault="003116D2" w:rsidP="003116D2">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31</w:t>
            </w:r>
          </w:p>
        </w:tc>
        <w:tc>
          <w:tcPr>
            <w:tcW w:w="7370" w:type="dxa"/>
            <w:vAlign w:val="center"/>
          </w:tcPr>
          <w:p w14:paraId="6DF42806" w14:textId="514F3B1B" w:rsidR="003116D2" w:rsidRPr="00325A01" w:rsidRDefault="003116D2" w:rsidP="003116D2">
            <w:pPr>
              <w:rPr>
                <w:rFonts w:ascii="Arial" w:hAnsi="Arial" w:cs="Arial"/>
                <w:b/>
                <w:bCs/>
                <w:color w:val="000000" w:themeColor="text1"/>
                <w:sz w:val="20"/>
                <w:szCs w:val="20"/>
                <w:shd w:val="clear" w:color="auto" w:fill="FFFFFF"/>
              </w:rPr>
            </w:pPr>
            <w:r w:rsidRPr="00325A01">
              <w:rPr>
                <w:rFonts w:ascii="Arial" w:hAnsi="Arial" w:cs="Arial"/>
                <w:b/>
                <w:bCs/>
                <w:color w:val="000000" w:themeColor="text1"/>
                <w:sz w:val="20"/>
                <w:szCs w:val="20"/>
                <w:shd w:val="clear" w:color="auto" w:fill="FFFFFF"/>
              </w:rPr>
              <w:t>Cargar informe final y soportes</w:t>
            </w:r>
            <w:r w:rsidR="001A3FA5">
              <w:rPr>
                <w:rFonts w:ascii="Arial" w:hAnsi="Arial" w:cs="Arial"/>
                <w:b/>
                <w:bCs/>
                <w:color w:val="000000" w:themeColor="text1"/>
                <w:sz w:val="20"/>
                <w:szCs w:val="20"/>
                <w:shd w:val="clear" w:color="auto" w:fill="FFFFFF"/>
              </w:rPr>
              <w:t>:</w:t>
            </w:r>
          </w:p>
          <w:p w14:paraId="5E03B9E6" w14:textId="77777777" w:rsidR="003116D2" w:rsidRPr="00325A01" w:rsidRDefault="003116D2" w:rsidP="003116D2">
            <w:pPr>
              <w:rPr>
                <w:rFonts w:ascii="Arial" w:hAnsi="Arial" w:cs="Arial"/>
                <w:color w:val="000000" w:themeColor="text1"/>
                <w:sz w:val="20"/>
                <w:szCs w:val="20"/>
                <w:shd w:val="clear" w:color="auto" w:fill="FFFFFF"/>
              </w:rPr>
            </w:pPr>
            <w:r w:rsidRPr="00325A01">
              <w:rPr>
                <w:rFonts w:ascii="Arial" w:hAnsi="Arial" w:cs="Arial"/>
                <w:color w:val="000000" w:themeColor="text1"/>
                <w:sz w:val="20"/>
                <w:szCs w:val="20"/>
                <w:shd w:val="clear" w:color="auto" w:fill="FFFFFF"/>
              </w:rPr>
              <w:t>El equipo auditor deberá cargar el informe final de auditoría, de acuerdo con los criterios definidos en el aplicativo dispuesto por la Entidad, para que por parte del líder del proceso auditado ejecute los Planes de Mejora de conformidad a los hallazgos identificados (No conformidad y observación).</w:t>
            </w:r>
          </w:p>
          <w:p w14:paraId="4FFF8917" w14:textId="2D6EAA63" w:rsidR="003116D2" w:rsidRPr="00325A01" w:rsidRDefault="003116D2" w:rsidP="003116D2">
            <w:pPr>
              <w:rPr>
                <w:rFonts w:ascii="Arial" w:hAnsi="Arial" w:cs="Arial"/>
                <w:color w:val="000000" w:themeColor="text1"/>
                <w:sz w:val="20"/>
                <w:szCs w:val="20"/>
                <w:shd w:val="clear" w:color="auto" w:fill="FFFFFF"/>
              </w:rPr>
            </w:pPr>
          </w:p>
          <w:p w14:paraId="193B1DB6" w14:textId="77777777" w:rsidR="003116D2" w:rsidRPr="00325A01" w:rsidRDefault="003116D2" w:rsidP="003116D2">
            <w:pPr>
              <w:rPr>
                <w:rFonts w:ascii="Arial" w:hAnsi="Arial" w:cs="Arial"/>
                <w:color w:val="000000" w:themeColor="text1"/>
                <w:sz w:val="20"/>
                <w:szCs w:val="20"/>
                <w:shd w:val="clear" w:color="auto" w:fill="FFFFFF"/>
              </w:rPr>
            </w:pPr>
            <w:r w:rsidRPr="00325A01">
              <w:rPr>
                <w:rFonts w:ascii="Arial" w:hAnsi="Arial" w:cs="Arial"/>
                <w:color w:val="000000" w:themeColor="text1"/>
                <w:sz w:val="20"/>
                <w:szCs w:val="20"/>
                <w:shd w:val="clear" w:color="auto" w:fill="FFFFFF"/>
              </w:rPr>
              <w:t>De igual forma se deberá cargar el informe final con sus papeles de trabajo en el sistema de información dispuesto por la entidad.</w:t>
            </w:r>
          </w:p>
          <w:p w14:paraId="0BEF873E" w14:textId="55115A93" w:rsidR="003116D2" w:rsidRPr="00325A01" w:rsidRDefault="003116D2" w:rsidP="003116D2">
            <w:pPr>
              <w:rPr>
                <w:rFonts w:ascii="Arial" w:hAnsi="Arial" w:cs="Arial"/>
                <w:color w:val="000000" w:themeColor="text1"/>
                <w:sz w:val="20"/>
                <w:szCs w:val="20"/>
                <w:shd w:val="clear" w:color="auto" w:fill="FFFFFF"/>
              </w:rPr>
            </w:pPr>
          </w:p>
          <w:p w14:paraId="7F240ADE" w14:textId="77777777" w:rsidR="003116D2" w:rsidRPr="00325A01" w:rsidRDefault="003116D2" w:rsidP="003116D2">
            <w:pPr>
              <w:rPr>
                <w:rFonts w:ascii="Arial" w:hAnsi="Arial" w:cs="Arial"/>
                <w:color w:val="000000" w:themeColor="text1"/>
                <w:sz w:val="20"/>
                <w:szCs w:val="20"/>
                <w:shd w:val="clear" w:color="auto" w:fill="FFFFFF"/>
              </w:rPr>
            </w:pPr>
            <w:r w:rsidRPr="00325A01">
              <w:rPr>
                <w:rFonts w:ascii="Arial" w:hAnsi="Arial" w:cs="Arial"/>
                <w:color w:val="000000" w:themeColor="text1"/>
                <w:sz w:val="20"/>
                <w:szCs w:val="20"/>
                <w:shd w:val="clear" w:color="auto" w:fill="FFFFFF"/>
              </w:rPr>
              <w:t>Nota.</w:t>
            </w:r>
          </w:p>
          <w:p w14:paraId="24C1F371" w14:textId="77777777" w:rsidR="003116D2" w:rsidRPr="00325A01" w:rsidRDefault="003116D2" w:rsidP="003116D2">
            <w:pPr>
              <w:rPr>
                <w:rFonts w:ascii="Arial" w:hAnsi="Arial" w:cs="Arial"/>
                <w:color w:val="000000" w:themeColor="text1"/>
                <w:sz w:val="20"/>
                <w:szCs w:val="20"/>
                <w:shd w:val="clear" w:color="auto" w:fill="FFFFFF"/>
              </w:rPr>
            </w:pPr>
            <w:r w:rsidRPr="00325A01">
              <w:rPr>
                <w:rFonts w:ascii="Arial" w:hAnsi="Arial" w:cs="Arial"/>
                <w:color w:val="000000" w:themeColor="text1"/>
                <w:sz w:val="20"/>
                <w:szCs w:val="20"/>
                <w:shd w:val="clear" w:color="auto" w:fill="FFFFFF"/>
              </w:rPr>
              <w:t>a. Una vez finalizada la auditoría interna, el líder deberá registrar la información pertinente, en la hoja "REPORTE ESTADÍSTICAS OCI AAAA", incorporada en la matriz "PAAS OCI AAAA".</w:t>
            </w:r>
          </w:p>
          <w:p w14:paraId="5D8CABBB" w14:textId="5EAFA9D3" w:rsidR="003116D2" w:rsidRPr="000775ED" w:rsidRDefault="003116D2" w:rsidP="006D75A7">
            <w:pPr>
              <w:rPr>
                <w:rFonts w:ascii="Arial" w:hAnsi="Arial" w:cs="Arial"/>
                <w:b/>
                <w:bCs/>
                <w:color w:val="000000" w:themeColor="text1"/>
                <w:sz w:val="20"/>
                <w:szCs w:val="20"/>
                <w:shd w:val="clear" w:color="auto" w:fill="FFFFFF"/>
              </w:rPr>
            </w:pPr>
            <w:r w:rsidRPr="00325A01">
              <w:rPr>
                <w:rFonts w:ascii="Arial" w:hAnsi="Arial" w:cs="Arial"/>
                <w:color w:val="000000" w:themeColor="text1"/>
                <w:sz w:val="20"/>
                <w:szCs w:val="20"/>
                <w:shd w:val="clear" w:color="auto" w:fill="FFFFFF"/>
              </w:rPr>
              <w:t>b. El líder de auditoría deberá registrar los hallazgos resultado del ejercicio, en la hoja "HALLAZ. AUDIT. OCI AAAA", incorporada en la matriz "PAAS OCI AAAA", igualmente deberán reportarse las interacciones generadas (correos electrónicos, radicados de memorando) en las diferentes etapas para la aprobación del informe de auditoría interna.</w:t>
            </w:r>
          </w:p>
        </w:tc>
        <w:tc>
          <w:tcPr>
            <w:tcW w:w="1984" w:type="dxa"/>
            <w:vAlign w:val="center"/>
          </w:tcPr>
          <w:p w14:paraId="78A4FC99" w14:textId="5AD990F1" w:rsidR="003116D2" w:rsidRPr="000775ED" w:rsidRDefault="003116D2" w:rsidP="003116D2">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Equipo auditor</w:t>
            </w:r>
          </w:p>
        </w:tc>
        <w:tc>
          <w:tcPr>
            <w:tcW w:w="1701" w:type="dxa"/>
            <w:vAlign w:val="center"/>
          </w:tcPr>
          <w:p w14:paraId="6C7B6759" w14:textId="4987D039" w:rsidR="003116D2" w:rsidRPr="000775ED" w:rsidRDefault="003116D2" w:rsidP="003116D2">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5538C594" w14:textId="7A4BF059" w:rsidR="003116D2" w:rsidRPr="000775ED" w:rsidRDefault="003116D2" w:rsidP="003116D2">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3971EF" w:rsidRPr="000775ED" w14:paraId="71B7C9F9" w14:textId="77777777" w:rsidTr="00CC4357">
        <w:tc>
          <w:tcPr>
            <w:tcW w:w="426" w:type="dxa"/>
            <w:shd w:val="clear" w:color="auto" w:fill="FFFFFF" w:themeFill="background1"/>
            <w:vAlign w:val="center"/>
          </w:tcPr>
          <w:p w14:paraId="4B73C9EF" w14:textId="0743E00D" w:rsidR="003971EF" w:rsidRPr="000775ED" w:rsidRDefault="003971EF" w:rsidP="003971EF">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t>32</w:t>
            </w:r>
          </w:p>
        </w:tc>
        <w:tc>
          <w:tcPr>
            <w:tcW w:w="7370" w:type="dxa"/>
            <w:vAlign w:val="center"/>
          </w:tcPr>
          <w:p w14:paraId="125C2679" w14:textId="7E1C853C" w:rsidR="003971EF" w:rsidRPr="00E612BD" w:rsidRDefault="003971EF" w:rsidP="003971EF">
            <w:pPr>
              <w:rPr>
                <w:rFonts w:ascii="Arial" w:hAnsi="Arial" w:cs="Arial"/>
                <w:b/>
                <w:bCs/>
                <w:color w:val="000000" w:themeColor="text1"/>
                <w:sz w:val="20"/>
                <w:szCs w:val="20"/>
                <w:shd w:val="clear" w:color="auto" w:fill="FFFFFF"/>
              </w:rPr>
            </w:pPr>
            <w:r w:rsidRPr="00E612BD">
              <w:rPr>
                <w:rFonts w:ascii="Arial" w:hAnsi="Arial" w:cs="Arial"/>
                <w:b/>
                <w:bCs/>
                <w:color w:val="000000" w:themeColor="text1"/>
                <w:sz w:val="20"/>
                <w:szCs w:val="20"/>
                <w:shd w:val="clear" w:color="auto" w:fill="FFFFFF"/>
              </w:rPr>
              <w:t xml:space="preserve">Evaluar el desempeño de la </w:t>
            </w:r>
            <w:r w:rsidR="001A3FA5" w:rsidRPr="00E612BD">
              <w:rPr>
                <w:rFonts w:ascii="Arial" w:hAnsi="Arial" w:cs="Arial"/>
                <w:b/>
                <w:bCs/>
                <w:color w:val="000000" w:themeColor="text1"/>
                <w:sz w:val="20"/>
                <w:szCs w:val="20"/>
                <w:shd w:val="clear" w:color="auto" w:fill="FFFFFF"/>
              </w:rPr>
              <w:t>auditoría</w:t>
            </w:r>
            <w:r w:rsidR="001A3FA5">
              <w:rPr>
                <w:rFonts w:ascii="Arial" w:hAnsi="Arial" w:cs="Arial"/>
                <w:b/>
                <w:bCs/>
                <w:color w:val="000000" w:themeColor="text1"/>
                <w:sz w:val="20"/>
                <w:szCs w:val="20"/>
                <w:shd w:val="clear" w:color="auto" w:fill="FFFFFF"/>
              </w:rPr>
              <w:t>:</w:t>
            </w:r>
          </w:p>
          <w:p w14:paraId="592AED43" w14:textId="77777777" w:rsidR="003971EF" w:rsidRPr="00E612BD" w:rsidRDefault="003971EF" w:rsidP="003971EF">
            <w:pPr>
              <w:rPr>
                <w:rFonts w:ascii="Arial" w:hAnsi="Arial" w:cs="Arial"/>
                <w:color w:val="000000" w:themeColor="text1"/>
                <w:sz w:val="20"/>
                <w:szCs w:val="20"/>
                <w:shd w:val="clear" w:color="auto" w:fill="FFFFFF"/>
              </w:rPr>
            </w:pPr>
            <w:r w:rsidRPr="00E612BD">
              <w:rPr>
                <w:rFonts w:ascii="Arial" w:hAnsi="Arial" w:cs="Arial"/>
                <w:color w:val="000000" w:themeColor="text1"/>
                <w:sz w:val="20"/>
                <w:szCs w:val="20"/>
                <w:shd w:val="clear" w:color="auto" w:fill="FFFFFF"/>
              </w:rPr>
              <w:t>Posterior a la remisión del informe final de auditoría interna, mediante el Sistema de información dispuesto por la Entidad se efectuarán las siguientes evaluaciones:</w:t>
            </w:r>
          </w:p>
          <w:p w14:paraId="616D8269" w14:textId="151D35B0" w:rsidR="003971EF" w:rsidRPr="00E612BD" w:rsidRDefault="003971EF" w:rsidP="003971EF">
            <w:pPr>
              <w:pStyle w:val="Prrafodelista"/>
              <w:numPr>
                <w:ilvl w:val="0"/>
                <w:numId w:val="3"/>
              </w:numPr>
              <w:rPr>
                <w:rFonts w:ascii="Arial" w:hAnsi="Arial" w:cs="Arial"/>
                <w:color w:val="000000" w:themeColor="text1"/>
                <w:sz w:val="20"/>
                <w:szCs w:val="20"/>
                <w:shd w:val="clear" w:color="auto" w:fill="FFFFFF"/>
              </w:rPr>
            </w:pPr>
            <w:r w:rsidRPr="00E612BD">
              <w:rPr>
                <w:rFonts w:ascii="Arial" w:hAnsi="Arial" w:cs="Arial"/>
                <w:color w:val="000000" w:themeColor="text1"/>
                <w:sz w:val="20"/>
                <w:szCs w:val="20"/>
                <w:shd w:val="clear" w:color="auto" w:fill="FFFFFF"/>
              </w:rPr>
              <w:t>El líder del proceso auditado evalúa al equipo auditor.</w:t>
            </w:r>
          </w:p>
          <w:p w14:paraId="4130F380" w14:textId="75ABA71B" w:rsidR="003971EF" w:rsidRPr="00E612BD" w:rsidRDefault="003971EF" w:rsidP="003971EF">
            <w:pPr>
              <w:pStyle w:val="Prrafodelista"/>
              <w:numPr>
                <w:ilvl w:val="0"/>
                <w:numId w:val="3"/>
              </w:numPr>
              <w:rPr>
                <w:rFonts w:ascii="Arial" w:hAnsi="Arial" w:cs="Arial"/>
                <w:color w:val="000000" w:themeColor="text1"/>
                <w:sz w:val="20"/>
                <w:szCs w:val="20"/>
                <w:shd w:val="clear" w:color="auto" w:fill="FFFFFF"/>
              </w:rPr>
            </w:pPr>
            <w:r w:rsidRPr="00E612BD">
              <w:rPr>
                <w:rFonts w:ascii="Arial" w:hAnsi="Arial" w:cs="Arial"/>
                <w:color w:val="000000" w:themeColor="text1"/>
                <w:sz w:val="20"/>
                <w:szCs w:val="20"/>
                <w:shd w:val="clear" w:color="auto" w:fill="FFFFFF"/>
              </w:rPr>
              <w:t>El auditor líder evalúa a su equipo auditor.</w:t>
            </w:r>
          </w:p>
          <w:p w14:paraId="3416BF66" w14:textId="026F096F" w:rsidR="003971EF" w:rsidRPr="000775ED" w:rsidRDefault="003971EF" w:rsidP="003971EF">
            <w:pPr>
              <w:pStyle w:val="Prrafodelista"/>
              <w:numPr>
                <w:ilvl w:val="0"/>
                <w:numId w:val="3"/>
              </w:numPr>
              <w:rPr>
                <w:rFonts w:ascii="Arial" w:hAnsi="Arial" w:cs="Arial"/>
                <w:b/>
                <w:bCs/>
                <w:color w:val="000000" w:themeColor="text1"/>
                <w:sz w:val="20"/>
                <w:szCs w:val="20"/>
                <w:shd w:val="clear" w:color="auto" w:fill="FFFFFF"/>
              </w:rPr>
            </w:pPr>
            <w:r w:rsidRPr="00E612BD">
              <w:rPr>
                <w:rFonts w:ascii="Arial" w:hAnsi="Arial" w:cs="Arial"/>
                <w:color w:val="000000" w:themeColor="text1"/>
                <w:sz w:val="20"/>
                <w:szCs w:val="20"/>
                <w:shd w:val="clear" w:color="auto" w:fill="FFFFFF"/>
              </w:rPr>
              <w:t xml:space="preserve">El </w:t>
            </w:r>
            <w:proofErr w:type="gramStart"/>
            <w:r w:rsidRPr="00E612BD">
              <w:rPr>
                <w:rFonts w:ascii="Arial" w:hAnsi="Arial" w:cs="Arial"/>
                <w:color w:val="000000" w:themeColor="text1"/>
                <w:sz w:val="20"/>
                <w:szCs w:val="20"/>
                <w:shd w:val="clear" w:color="auto" w:fill="FFFFFF"/>
              </w:rPr>
              <w:t>Jefe</w:t>
            </w:r>
            <w:proofErr w:type="gramEnd"/>
            <w:r w:rsidRPr="00E612BD">
              <w:rPr>
                <w:rFonts w:ascii="Arial" w:hAnsi="Arial" w:cs="Arial"/>
                <w:color w:val="000000" w:themeColor="text1"/>
                <w:sz w:val="20"/>
                <w:szCs w:val="20"/>
                <w:shd w:val="clear" w:color="auto" w:fill="FFFFFF"/>
              </w:rPr>
              <w:t xml:space="preserve"> de la Oficina de Control Interno evalúa al líder de la Auditoría.</w:t>
            </w:r>
          </w:p>
        </w:tc>
        <w:tc>
          <w:tcPr>
            <w:tcW w:w="1984" w:type="dxa"/>
            <w:vAlign w:val="center"/>
          </w:tcPr>
          <w:p w14:paraId="67B98345" w14:textId="3CF71025" w:rsidR="003971EF" w:rsidRPr="000775ED" w:rsidRDefault="003971EF" w:rsidP="003971EF">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Equipo auditor</w:t>
            </w:r>
          </w:p>
        </w:tc>
        <w:tc>
          <w:tcPr>
            <w:tcW w:w="1701" w:type="dxa"/>
            <w:vAlign w:val="center"/>
          </w:tcPr>
          <w:p w14:paraId="52EDD864" w14:textId="6D33264B" w:rsidR="003971EF" w:rsidRPr="000775ED" w:rsidRDefault="003971EF" w:rsidP="003971EF">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9934481" w14:textId="599D5CD7" w:rsidR="003971EF" w:rsidRPr="000775ED" w:rsidRDefault="003971EF" w:rsidP="003971EF">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E20CD6" w:rsidRPr="000775ED" w14:paraId="34CAAE18" w14:textId="77777777" w:rsidTr="00CC4357">
        <w:tc>
          <w:tcPr>
            <w:tcW w:w="426" w:type="dxa"/>
            <w:shd w:val="clear" w:color="auto" w:fill="FFFFFF" w:themeFill="background1"/>
            <w:vAlign w:val="center"/>
          </w:tcPr>
          <w:p w14:paraId="095A4908" w14:textId="46758095" w:rsidR="00E20CD6" w:rsidRPr="000775ED" w:rsidRDefault="00E20CD6" w:rsidP="00E20CD6">
            <w:pPr>
              <w:jc w:val="center"/>
              <w:rPr>
                <w:rFonts w:ascii="Arial" w:hAnsi="Arial" w:cs="Arial"/>
                <w:color w:val="000000" w:themeColor="text1"/>
                <w:sz w:val="20"/>
                <w:szCs w:val="20"/>
                <w:lang w:val="es-ES"/>
              </w:rPr>
            </w:pPr>
            <w:r w:rsidRPr="000775ED">
              <w:rPr>
                <w:rFonts w:ascii="Arial" w:hAnsi="Arial" w:cs="Arial"/>
                <w:color w:val="000000" w:themeColor="text1"/>
                <w:sz w:val="20"/>
                <w:szCs w:val="20"/>
                <w:lang w:val="es-ES"/>
              </w:rPr>
              <w:lastRenderedPageBreak/>
              <w:t>32</w:t>
            </w:r>
          </w:p>
        </w:tc>
        <w:tc>
          <w:tcPr>
            <w:tcW w:w="7370" w:type="dxa"/>
            <w:vAlign w:val="center"/>
          </w:tcPr>
          <w:p w14:paraId="4CAF4775" w14:textId="4691266C" w:rsidR="00E20CD6" w:rsidRPr="000775ED" w:rsidRDefault="00E20CD6" w:rsidP="00E20CD6">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¿Requiere plan de mejoramiento?</w:t>
            </w:r>
            <w:r w:rsidR="00773FD2">
              <w:rPr>
                <w:rFonts w:ascii="Arial" w:hAnsi="Arial" w:cs="Arial"/>
                <w:b/>
                <w:bCs/>
                <w:color w:val="000000" w:themeColor="text1"/>
                <w:sz w:val="20"/>
                <w:szCs w:val="20"/>
                <w:shd w:val="clear" w:color="auto" w:fill="FFFFFF"/>
              </w:rPr>
              <w:t>:</w:t>
            </w:r>
          </w:p>
          <w:p w14:paraId="3396E0F9" w14:textId="7FFE24C3" w:rsidR="002C44F2" w:rsidRPr="000775ED" w:rsidRDefault="00E20CD6" w:rsidP="002C44F2">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 xml:space="preserve">Sí: </w:t>
            </w:r>
            <w:r w:rsidR="002C44F2" w:rsidRPr="000775ED">
              <w:rPr>
                <w:rFonts w:ascii="Arial" w:hAnsi="Arial" w:cs="Arial"/>
                <w:color w:val="000000" w:themeColor="text1"/>
                <w:sz w:val="20"/>
                <w:szCs w:val="20"/>
                <w:shd w:val="clear" w:color="auto" w:fill="FFFFFF"/>
              </w:rPr>
              <w:t xml:space="preserve">Desarrollar las actividades descritas en </w:t>
            </w:r>
            <w:r w:rsidR="006F09D1" w:rsidRPr="000775ED">
              <w:rPr>
                <w:rFonts w:ascii="Arial" w:hAnsi="Arial" w:cs="Arial"/>
                <w:color w:val="000000" w:themeColor="text1"/>
                <w:sz w:val="20"/>
                <w:szCs w:val="20"/>
                <w:shd w:val="clear" w:color="auto" w:fill="FFFFFF"/>
              </w:rPr>
              <w:t>el proceso Gestión de mejora.</w:t>
            </w:r>
          </w:p>
          <w:p w14:paraId="67B07BB7" w14:textId="1E15D6F4" w:rsidR="00E20CD6" w:rsidRPr="000775ED" w:rsidRDefault="006F09D1" w:rsidP="006F09D1">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No: Fin del procedimiento.</w:t>
            </w:r>
            <w:r w:rsidRPr="000775ED">
              <w:rPr>
                <w:rFonts w:ascii="Arial" w:hAnsi="Arial" w:cs="Arial"/>
                <w:b/>
                <w:bCs/>
                <w:color w:val="000000" w:themeColor="text1"/>
                <w:sz w:val="20"/>
                <w:szCs w:val="20"/>
                <w:shd w:val="clear" w:color="auto" w:fill="FFFFFF"/>
              </w:rPr>
              <w:t xml:space="preserve"> </w:t>
            </w:r>
          </w:p>
        </w:tc>
        <w:tc>
          <w:tcPr>
            <w:tcW w:w="1984" w:type="dxa"/>
            <w:vAlign w:val="center"/>
          </w:tcPr>
          <w:p w14:paraId="78870414" w14:textId="294ACABE" w:rsidR="00E20CD6" w:rsidRPr="000775ED" w:rsidRDefault="00730778" w:rsidP="00E20CD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Dependencia líder de proceso auditado</w:t>
            </w:r>
          </w:p>
        </w:tc>
        <w:tc>
          <w:tcPr>
            <w:tcW w:w="1701" w:type="dxa"/>
            <w:vAlign w:val="center"/>
          </w:tcPr>
          <w:p w14:paraId="6EB462FB" w14:textId="04FF8571" w:rsidR="00E20CD6" w:rsidRPr="000775ED" w:rsidRDefault="003971EF" w:rsidP="00E20CD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94630CB" w14:textId="59AEF1A7" w:rsidR="00E20CD6" w:rsidRPr="000775ED" w:rsidRDefault="003971EF" w:rsidP="00E20CD6">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bl>
    <w:p w14:paraId="62E8955D" w14:textId="2D284120"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7E4EF0B4" w14:textId="77777777" w:rsidR="00E27E65" w:rsidRDefault="00E27E65">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714EC7" w:rsidRPr="00BB5666" w14:paraId="45EE7F88" w14:textId="77777777" w:rsidTr="577052FE">
        <w:trPr>
          <w:trHeight w:val="307"/>
        </w:trPr>
        <w:tc>
          <w:tcPr>
            <w:tcW w:w="12883" w:type="dxa"/>
            <w:gridSpan w:val="6"/>
            <w:shd w:val="clear" w:color="auto" w:fill="33CCCC"/>
            <w:vAlign w:val="center"/>
          </w:tcPr>
          <w:p w14:paraId="64F27E91" w14:textId="77777777" w:rsidR="00714EC7" w:rsidRPr="00BB5666" w:rsidRDefault="00714EC7" w:rsidP="00651F3B">
            <w:pPr>
              <w:jc w:val="center"/>
              <w:rPr>
                <w:rFonts w:ascii="Arial" w:hAnsi="Arial" w:cs="Arial"/>
                <w:b/>
                <w:bCs/>
              </w:rPr>
            </w:pPr>
            <w:r w:rsidRPr="00BB5666">
              <w:rPr>
                <w:rFonts w:ascii="Arial" w:hAnsi="Arial" w:cs="Arial"/>
                <w:b/>
                <w:bCs/>
              </w:rPr>
              <w:t>Control de cambios</w:t>
            </w:r>
          </w:p>
        </w:tc>
      </w:tr>
      <w:tr w:rsidR="00714EC7" w:rsidRPr="00BB5666" w14:paraId="5B36E8BF" w14:textId="77777777" w:rsidTr="577052FE">
        <w:trPr>
          <w:trHeight w:val="313"/>
        </w:trPr>
        <w:tc>
          <w:tcPr>
            <w:tcW w:w="1536" w:type="dxa"/>
            <w:shd w:val="clear" w:color="auto" w:fill="33CCCC"/>
            <w:vAlign w:val="center"/>
          </w:tcPr>
          <w:p w14:paraId="699F4BBC" w14:textId="77777777" w:rsidR="00714EC7" w:rsidRPr="00BB5666" w:rsidRDefault="00714EC7" w:rsidP="00651F3B">
            <w:pPr>
              <w:rPr>
                <w:rFonts w:ascii="Arial" w:hAnsi="Arial" w:cs="Arial"/>
                <w:b/>
                <w:bCs/>
              </w:rPr>
            </w:pPr>
            <w:r>
              <w:rPr>
                <w:rFonts w:ascii="Arial" w:hAnsi="Arial" w:cs="Arial"/>
                <w:b/>
                <w:bCs/>
              </w:rPr>
              <w:t>Versión</w:t>
            </w:r>
          </w:p>
        </w:tc>
        <w:tc>
          <w:tcPr>
            <w:tcW w:w="2003" w:type="dxa"/>
            <w:shd w:val="clear" w:color="auto" w:fill="33CCCC"/>
            <w:vAlign w:val="center"/>
          </w:tcPr>
          <w:p w14:paraId="1F296881" w14:textId="77777777" w:rsidR="00714EC7" w:rsidRPr="00BB5666" w:rsidRDefault="00714EC7" w:rsidP="00651F3B">
            <w:pPr>
              <w:rPr>
                <w:rFonts w:ascii="Arial" w:hAnsi="Arial" w:cs="Arial"/>
                <w:b/>
                <w:bCs/>
              </w:rPr>
            </w:pPr>
            <w:r>
              <w:rPr>
                <w:rFonts w:ascii="Arial" w:hAnsi="Arial" w:cs="Arial"/>
                <w:b/>
                <w:bCs/>
              </w:rPr>
              <w:t>Fecha</w:t>
            </w:r>
          </w:p>
        </w:tc>
        <w:tc>
          <w:tcPr>
            <w:tcW w:w="9344" w:type="dxa"/>
            <w:gridSpan w:val="4"/>
            <w:shd w:val="clear" w:color="auto" w:fill="33CCCC"/>
            <w:vAlign w:val="center"/>
          </w:tcPr>
          <w:p w14:paraId="129AE459" w14:textId="77777777" w:rsidR="00714EC7" w:rsidRPr="00BB5666" w:rsidRDefault="00714EC7" w:rsidP="00651F3B">
            <w:pPr>
              <w:rPr>
                <w:rFonts w:ascii="Arial" w:hAnsi="Arial" w:cs="Arial"/>
                <w:b/>
                <w:bCs/>
              </w:rPr>
            </w:pPr>
            <w:r>
              <w:rPr>
                <w:rFonts w:ascii="Arial" w:hAnsi="Arial" w:cs="Arial"/>
                <w:b/>
                <w:bCs/>
              </w:rPr>
              <w:t>Descripción de los cambios</w:t>
            </w:r>
          </w:p>
        </w:tc>
      </w:tr>
      <w:tr w:rsidR="00714EC7" w:rsidRPr="00BB5666" w14:paraId="29A4FA18" w14:textId="77777777" w:rsidTr="577052FE">
        <w:trPr>
          <w:trHeight w:val="313"/>
        </w:trPr>
        <w:tc>
          <w:tcPr>
            <w:tcW w:w="1536" w:type="dxa"/>
            <w:vAlign w:val="center"/>
          </w:tcPr>
          <w:p w14:paraId="648BCCFD" w14:textId="77777777" w:rsidR="00714EC7" w:rsidRPr="00CF25FC" w:rsidRDefault="00714EC7" w:rsidP="00651F3B">
            <w:pPr>
              <w:jc w:val="center"/>
              <w:rPr>
                <w:rStyle w:val="normaltextrun"/>
                <w:rFonts w:ascii="Arial" w:hAnsi="Arial" w:cs="Arial"/>
              </w:rPr>
            </w:pPr>
            <w:r w:rsidRPr="00CF25FC">
              <w:rPr>
                <w:rStyle w:val="normaltextrun"/>
                <w:rFonts w:ascii="Arial" w:hAnsi="Arial" w:cs="Arial"/>
              </w:rPr>
              <w:t>01</w:t>
            </w:r>
          </w:p>
        </w:tc>
        <w:tc>
          <w:tcPr>
            <w:tcW w:w="2003" w:type="dxa"/>
            <w:vAlign w:val="center"/>
          </w:tcPr>
          <w:p w14:paraId="6243EB70" w14:textId="18FA2F6D" w:rsidR="00714EC7" w:rsidRPr="00CF25FC" w:rsidRDefault="007D46C9" w:rsidP="00651F3B">
            <w:pPr>
              <w:jc w:val="center"/>
              <w:rPr>
                <w:rStyle w:val="normaltextrun"/>
                <w:rFonts w:ascii="Arial" w:hAnsi="Arial" w:cs="Arial"/>
              </w:rPr>
            </w:pPr>
            <w:r>
              <w:rPr>
                <w:rStyle w:val="normaltextrun"/>
                <w:rFonts w:ascii="Arial" w:hAnsi="Arial" w:cs="Arial"/>
              </w:rPr>
              <w:t>31/03/2026</w:t>
            </w:r>
          </w:p>
        </w:tc>
        <w:tc>
          <w:tcPr>
            <w:tcW w:w="9344" w:type="dxa"/>
            <w:gridSpan w:val="4"/>
            <w:vAlign w:val="center"/>
          </w:tcPr>
          <w:p w14:paraId="38C3FF17" w14:textId="77777777" w:rsidR="00A436CC" w:rsidRPr="00A436CC" w:rsidRDefault="5350A3EC" w:rsidP="00A436CC">
            <w:pPr>
              <w:rPr>
                <w:rStyle w:val="normaltextrun"/>
                <w:rFonts w:ascii="Arial" w:hAnsi="Arial" w:cs="Arial"/>
              </w:rPr>
            </w:pPr>
            <w:r w:rsidRPr="577052FE">
              <w:rPr>
                <w:rStyle w:val="normaltextrun"/>
                <w:rFonts w:ascii="Arial" w:hAnsi="Arial" w:cs="Arial"/>
              </w:rPr>
              <w:t>Se genera el procedimiento a partir de la información documentada en el proceso Evaluación Independiente (EVP</w:t>
            </w:r>
            <w:r w:rsidR="0CBE19BC" w:rsidRPr="577052FE">
              <w:rPr>
                <w:rStyle w:val="normaltextrun"/>
                <w:rFonts w:ascii="Arial" w:hAnsi="Arial" w:cs="Arial"/>
              </w:rPr>
              <w:t>R</w:t>
            </w:r>
            <w:r w:rsidRPr="577052FE">
              <w:rPr>
                <w:rStyle w:val="normaltextrun"/>
                <w:rFonts w:ascii="Arial" w:hAnsi="Arial" w:cs="Arial"/>
              </w:rPr>
              <w:t>01) en la actividad clave de éxito “</w:t>
            </w:r>
            <w:r w:rsidR="57204EAF" w:rsidRPr="577052FE">
              <w:rPr>
                <w:rFonts w:ascii="Arial" w:hAnsi="Arial" w:cs="Arial"/>
              </w:rPr>
              <w:t xml:space="preserve">Realizar </w:t>
            </w:r>
            <w:r w:rsidR="62F56A56" w:rsidRPr="577052FE">
              <w:rPr>
                <w:rFonts w:ascii="Arial" w:hAnsi="Arial" w:cs="Arial"/>
              </w:rPr>
              <w:t>Auditorías</w:t>
            </w:r>
            <w:r w:rsidR="57204EAF" w:rsidRPr="577052FE">
              <w:rPr>
                <w:rFonts w:ascii="Arial" w:hAnsi="Arial" w:cs="Arial"/>
              </w:rPr>
              <w:t xml:space="preserve"> Internas</w:t>
            </w:r>
            <w:r w:rsidRPr="577052FE">
              <w:rPr>
                <w:rStyle w:val="normaltextrun"/>
                <w:rFonts w:ascii="Arial" w:hAnsi="Arial" w:cs="Arial"/>
              </w:rPr>
              <w:t xml:space="preserve">”. </w:t>
            </w:r>
            <w:r w:rsidR="00A436CC" w:rsidRPr="00A436CC">
              <w:rPr>
                <w:rStyle w:val="normaltextrun"/>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521DDCB0" w14:textId="77777777" w:rsidR="00A436CC" w:rsidRPr="00A436CC" w:rsidRDefault="00A436CC" w:rsidP="00A436CC">
            <w:pPr>
              <w:rPr>
                <w:rStyle w:val="normaltextrun"/>
                <w:rFonts w:ascii="Arial" w:hAnsi="Arial" w:cs="Arial"/>
              </w:rPr>
            </w:pPr>
            <w:r w:rsidRPr="00A436CC">
              <w:rPr>
                <w:rStyle w:val="normaltextrun"/>
                <w:rFonts w:ascii="Arial" w:hAnsi="Arial" w:cs="Arial"/>
              </w:rPr>
              <w:t> </w:t>
            </w:r>
          </w:p>
          <w:p w14:paraId="2153DF29" w14:textId="5EA822C7" w:rsidR="00714EC7" w:rsidRPr="00CF25FC" w:rsidRDefault="00A436CC" w:rsidP="00A436CC">
            <w:pPr>
              <w:rPr>
                <w:rStyle w:val="normaltextrun"/>
                <w:rFonts w:ascii="Arial" w:hAnsi="Arial" w:cs="Arial"/>
              </w:rPr>
            </w:pPr>
            <w:r w:rsidRPr="00A436CC">
              <w:rPr>
                <w:rStyle w:val="normaltextrun"/>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01.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714EC7" w:rsidRPr="00BB5666" w14:paraId="15278D8C" w14:textId="77777777" w:rsidTr="577052FE">
        <w:trPr>
          <w:trHeight w:val="313"/>
        </w:trPr>
        <w:tc>
          <w:tcPr>
            <w:tcW w:w="3539" w:type="dxa"/>
            <w:gridSpan w:val="2"/>
            <w:shd w:val="clear" w:color="auto" w:fill="33CCCC"/>
            <w:vAlign w:val="center"/>
          </w:tcPr>
          <w:p w14:paraId="391B2829" w14:textId="77777777" w:rsidR="00714EC7" w:rsidRPr="00BB5666" w:rsidRDefault="00714EC7" w:rsidP="00651F3B">
            <w:pPr>
              <w:rPr>
                <w:rFonts w:ascii="Arial" w:hAnsi="Arial" w:cs="Arial"/>
                <w:b/>
                <w:bCs/>
              </w:rPr>
            </w:pPr>
            <w:r w:rsidRPr="00BB5666">
              <w:rPr>
                <w:rFonts w:ascii="Arial" w:hAnsi="Arial" w:cs="Arial"/>
                <w:b/>
                <w:bCs/>
              </w:rPr>
              <w:t>Elaboró</w:t>
            </w:r>
          </w:p>
        </w:tc>
        <w:tc>
          <w:tcPr>
            <w:tcW w:w="4951" w:type="dxa"/>
            <w:gridSpan w:val="2"/>
            <w:shd w:val="clear" w:color="auto" w:fill="33CCCC"/>
            <w:vAlign w:val="center"/>
          </w:tcPr>
          <w:p w14:paraId="61E084A2" w14:textId="77777777" w:rsidR="00714EC7" w:rsidRPr="00BB5666" w:rsidRDefault="00714EC7" w:rsidP="00651F3B">
            <w:pPr>
              <w:rPr>
                <w:rFonts w:ascii="Arial" w:hAnsi="Arial" w:cs="Arial"/>
                <w:b/>
                <w:bCs/>
              </w:rPr>
            </w:pPr>
            <w:r w:rsidRPr="00BB5666">
              <w:rPr>
                <w:rFonts w:ascii="Arial" w:hAnsi="Arial" w:cs="Arial"/>
                <w:b/>
                <w:bCs/>
              </w:rPr>
              <w:t>Revisó</w:t>
            </w:r>
          </w:p>
        </w:tc>
        <w:tc>
          <w:tcPr>
            <w:tcW w:w="4393" w:type="dxa"/>
            <w:gridSpan w:val="2"/>
            <w:shd w:val="clear" w:color="auto" w:fill="33CCCC"/>
            <w:vAlign w:val="center"/>
          </w:tcPr>
          <w:p w14:paraId="7D4D2F96" w14:textId="77777777" w:rsidR="00714EC7" w:rsidRPr="00BB5666" w:rsidRDefault="00714EC7" w:rsidP="00651F3B">
            <w:pPr>
              <w:rPr>
                <w:rFonts w:ascii="Arial" w:hAnsi="Arial" w:cs="Arial"/>
                <w:b/>
                <w:bCs/>
              </w:rPr>
            </w:pPr>
            <w:r w:rsidRPr="00BB5666">
              <w:rPr>
                <w:rFonts w:ascii="Arial" w:hAnsi="Arial" w:cs="Arial"/>
                <w:b/>
                <w:bCs/>
              </w:rPr>
              <w:t>Aprobó</w:t>
            </w:r>
          </w:p>
        </w:tc>
      </w:tr>
      <w:tr w:rsidR="00714EC7" w:rsidRPr="00BB5666" w14:paraId="0E2A7199" w14:textId="77777777" w:rsidTr="577052FE">
        <w:trPr>
          <w:trHeight w:val="332"/>
        </w:trPr>
        <w:tc>
          <w:tcPr>
            <w:tcW w:w="1536" w:type="dxa"/>
            <w:vAlign w:val="center"/>
          </w:tcPr>
          <w:p w14:paraId="296DF7AC" w14:textId="77777777" w:rsidR="00714EC7" w:rsidRPr="00BB5666" w:rsidRDefault="00714EC7" w:rsidP="00651F3B">
            <w:pPr>
              <w:rPr>
                <w:rFonts w:ascii="Arial" w:hAnsi="Arial" w:cs="Arial"/>
                <w:b/>
                <w:bCs/>
              </w:rPr>
            </w:pPr>
            <w:r w:rsidRPr="00BB5666">
              <w:rPr>
                <w:rFonts w:ascii="Arial" w:hAnsi="Arial" w:cs="Arial"/>
                <w:b/>
                <w:bCs/>
              </w:rPr>
              <w:lastRenderedPageBreak/>
              <w:t>Nombre</w:t>
            </w:r>
          </w:p>
        </w:tc>
        <w:tc>
          <w:tcPr>
            <w:tcW w:w="2003" w:type="dxa"/>
            <w:vMerge w:val="restart"/>
            <w:vAlign w:val="center"/>
          </w:tcPr>
          <w:p w14:paraId="7AC343B8" w14:textId="77777777" w:rsidR="00714EC7" w:rsidRPr="00F230BC" w:rsidRDefault="00714EC7" w:rsidP="00651F3B">
            <w:pPr>
              <w:rPr>
                <w:rStyle w:val="normaltextrun"/>
                <w:rFonts w:ascii="Arial" w:hAnsi="Arial" w:cs="Arial"/>
              </w:rPr>
            </w:pPr>
            <w:r w:rsidRPr="00F230BC">
              <w:rPr>
                <w:rStyle w:val="normaltextrun"/>
                <w:rFonts w:ascii="Arial" w:hAnsi="Arial" w:cs="Arial"/>
              </w:rPr>
              <w:t>Información disponible en el SharePoint de la OAP a través del formato DEFT15 </w:t>
            </w:r>
          </w:p>
        </w:tc>
        <w:tc>
          <w:tcPr>
            <w:tcW w:w="2293" w:type="dxa"/>
            <w:vAlign w:val="center"/>
          </w:tcPr>
          <w:p w14:paraId="3009D990" w14:textId="77777777" w:rsidR="00714EC7" w:rsidRPr="00F230BC" w:rsidRDefault="00714EC7" w:rsidP="00651F3B">
            <w:pPr>
              <w:rPr>
                <w:rFonts w:ascii="Arial" w:hAnsi="Arial" w:cs="Arial"/>
                <w:color w:val="7F7F7F" w:themeColor="text1" w:themeTint="80"/>
              </w:rPr>
            </w:pPr>
            <w:r w:rsidRPr="00F230BC">
              <w:rPr>
                <w:rFonts w:ascii="Arial" w:hAnsi="Arial" w:cs="Arial"/>
                <w:b/>
                <w:bCs/>
              </w:rPr>
              <w:t>Nombre</w:t>
            </w:r>
          </w:p>
        </w:tc>
        <w:tc>
          <w:tcPr>
            <w:tcW w:w="2658" w:type="dxa"/>
            <w:vMerge w:val="restart"/>
            <w:vAlign w:val="center"/>
          </w:tcPr>
          <w:p w14:paraId="04EC3C90" w14:textId="77777777" w:rsidR="00714EC7" w:rsidRPr="00F230BC" w:rsidRDefault="00714EC7" w:rsidP="00651F3B">
            <w:pPr>
              <w:rPr>
                <w:rFonts w:ascii="Arial" w:eastAsia="Arial" w:hAnsi="Arial" w:cs="Arial"/>
                <w:color w:val="000000" w:themeColor="text1"/>
              </w:rPr>
            </w:pPr>
            <w:r w:rsidRPr="00F230BC">
              <w:rPr>
                <w:rStyle w:val="normaltextrun"/>
                <w:rFonts w:ascii="Arial" w:hAnsi="Arial" w:cs="Arial"/>
              </w:rPr>
              <w:t>Información disponible en el SharePoint de la OAP a través del formato DEFT15 </w:t>
            </w:r>
          </w:p>
        </w:tc>
        <w:tc>
          <w:tcPr>
            <w:tcW w:w="1466" w:type="dxa"/>
            <w:vAlign w:val="center"/>
          </w:tcPr>
          <w:p w14:paraId="75DC0C38" w14:textId="77777777" w:rsidR="00714EC7" w:rsidRPr="00F230BC" w:rsidRDefault="00714EC7" w:rsidP="00651F3B">
            <w:pPr>
              <w:rPr>
                <w:rFonts w:ascii="Arial" w:hAnsi="Arial" w:cs="Arial"/>
                <w:color w:val="7F7F7F" w:themeColor="text1" w:themeTint="80"/>
              </w:rPr>
            </w:pPr>
            <w:r w:rsidRPr="00F230BC">
              <w:rPr>
                <w:rFonts w:ascii="Arial" w:hAnsi="Arial" w:cs="Arial"/>
                <w:b/>
                <w:bCs/>
              </w:rPr>
              <w:t>Nombre</w:t>
            </w:r>
          </w:p>
        </w:tc>
        <w:tc>
          <w:tcPr>
            <w:tcW w:w="2927" w:type="dxa"/>
            <w:vMerge w:val="restart"/>
            <w:vAlign w:val="center"/>
          </w:tcPr>
          <w:p w14:paraId="15CDAB1F" w14:textId="77777777" w:rsidR="00714EC7" w:rsidRPr="00F230BC" w:rsidRDefault="00714EC7" w:rsidP="00651F3B">
            <w:pPr>
              <w:rPr>
                <w:rFonts w:ascii="Arial" w:eastAsia="Arial" w:hAnsi="Arial" w:cs="Arial"/>
                <w:color w:val="000000" w:themeColor="text1"/>
              </w:rPr>
            </w:pPr>
            <w:r w:rsidRPr="00F230BC">
              <w:rPr>
                <w:rStyle w:val="normaltextrun"/>
                <w:rFonts w:ascii="Arial" w:hAnsi="Arial" w:cs="Arial"/>
              </w:rPr>
              <w:t>Información disponible en el SharePoint de la OAP a través del formato DEFT15 </w:t>
            </w:r>
          </w:p>
        </w:tc>
      </w:tr>
      <w:tr w:rsidR="00714EC7" w:rsidRPr="00BB5666" w14:paraId="36D9EF37" w14:textId="77777777" w:rsidTr="577052FE">
        <w:trPr>
          <w:trHeight w:val="355"/>
        </w:trPr>
        <w:tc>
          <w:tcPr>
            <w:tcW w:w="1536" w:type="dxa"/>
            <w:vAlign w:val="center"/>
          </w:tcPr>
          <w:p w14:paraId="0D54A9F1" w14:textId="77777777" w:rsidR="00714EC7" w:rsidRPr="00BB5666" w:rsidRDefault="00714EC7" w:rsidP="00651F3B">
            <w:pPr>
              <w:rPr>
                <w:rFonts w:ascii="Arial" w:hAnsi="Arial" w:cs="Arial"/>
                <w:b/>
                <w:bCs/>
              </w:rPr>
            </w:pPr>
            <w:r w:rsidRPr="00BB5666">
              <w:rPr>
                <w:rFonts w:ascii="Arial" w:hAnsi="Arial" w:cs="Arial"/>
                <w:b/>
                <w:bCs/>
              </w:rPr>
              <w:t>Cargo</w:t>
            </w:r>
          </w:p>
        </w:tc>
        <w:tc>
          <w:tcPr>
            <w:tcW w:w="2003" w:type="dxa"/>
            <w:vMerge/>
            <w:vAlign w:val="center"/>
          </w:tcPr>
          <w:p w14:paraId="04082E3D" w14:textId="77777777" w:rsidR="00714EC7" w:rsidRPr="00BB5666" w:rsidRDefault="00714EC7" w:rsidP="00651F3B">
            <w:pPr>
              <w:rPr>
                <w:rFonts w:ascii="Arial" w:eastAsia="Arial" w:hAnsi="Arial" w:cs="Arial"/>
                <w:color w:val="7F7F7F" w:themeColor="text1" w:themeTint="80"/>
                <w:lang w:val="es-ES"/>
              </w:rPr>
            </w:pPr>
          </w:p>
        </w:tc>
        <w:tc>
          <w:tcPr>
            <w:tcW w:w="2293" w:type="dxa"/>
            <w:vAlign w:val="center"/>
          </w:tcPr>
          <w:p w14:paraId="48E289AA" w14:textId="77777777" w:rsidR="00714EC7" w:rsidRPr="00BB5666" w:rsidRDefault="00714EC7" w:rsidP="00651F3B">
            <w:pPr>
              <w:rPr>
                <w:rFonts w:ascii="Arial" w:hAnsi="Arial" w:cs="Arial"/>
                <w:color w:val="7F7F7F" w:themeColor="text1" w:themeTint="80"/>
              </w:rPr>
            </w:pPr>
            <w:r w:rsidRPr="00BB5666">
              <w:rPr>
                <w:rFonts w:ascii="Arial" w:hAnsi="Arial" w:cs="Arial"/>
                <w:b/>
                <w:bCs/>
              </w:rPr>
              <w:t>Cargo</w:t>
            </w:r>
          </w:p>
        </w:tc>
        <w:tc>
          <w:tcPr>
            <w:tcW w:w="2658" w:type="dxa"/>
            <w:vMerge/>
            <w:vAlign w:val="center"/>
          </w:tcPr>
          <w:p w14:paraId="35C81EBE" w14:textId="77777777" w:rsidR="00714EC7" w:rsidRPr="00BB5666" w:rsidRDefault="00714EC7" w:rsidP="00651F3B">
            <w:pPr>
              <w:rPr>
                <w:rFonts w:ascii="Arial" w:eastAsia="Arial" w:hAnsi="Arial" w:cs="Arial"/>
                <w:color w:val="7F7F7F" w:themeColor="text1" w:themeTint="80"/>
                <w:lang w:val="es-ES"/>
              </w:rPr>
            </w:pPr>
          </w:p>
        </w:tc>
        <w:tc>
          <w:tcPr>
            <w:tcW w:w="1466" w:type="dxa"/>
            <w:vAlign w:val="center"/>
          </w:tcPr>
          <w:p w14:paraId="59502CA6" w14:textId="77777777" w:rsidR="00714EC7" w:rsidRPr="00BB5666" w:rsidRDefault="00714EC7" w:rsidP="00651F3B">
            <w:pPr>
              <w:rPr>
                <w:rFonts w:ascii="Arial" w:hAnsi="Arial" w:cs="Arial"/>
                <w:color w:val="7F7F7F" w:themeColor="text1" w:themeTint="80"/>
              </w:rPr>
            </w:pPr>
            <w:r w:rsidRPr="00BB5666">
              <w:rPr>
                <w:rFonts w:ascii="Arial" w:hAnsi="Arial" w:cs="Arial"/>
                <w:b/>
                <w:bCs/>
              </w:rPr>
              <w:t>Cargo</w:t>
            </w:r>
          </w:p>
        </w:tc>
        <w:tc>
          <w:tcPr>
            <w:tcW w:w="2927" w:type="dxa"/>
            <w:vMerge/>
            <w:vAlign w:val="center"/>
          </w:tcPr>
          <w:p w14:paraId="73CDBD09" w14:textId="77777777" w:rsidR="00714EC7" w:rsidRPr="00BB5666" w:rsidRDefault="00714EC7" w:rsidP="00651F3B">
            <w:pPr>
              <w:rPr>
                <w:rFonts w:ascii="Arial" w:eastAsia="Arial" w:hAnsi="Arial" w:cs="Arial"/>
                <w:color w:val="7F7F7F" w:themeColor="text1" w:themeTint="80"/>
                <w:lang w:val="es-ES"/>
              </w:rPr>
            </w:pPr>
          </w:p>
        </w:tc>
      </w:tr>
      <w:tr w:rsidR="00714EC7" w:rsidRPr="00BB5666" w14:paraId="59829F67" w14:textId="77777777" w:rsidTr="577052FE">
        <w:trPr>
          <w:trHeight w:val="332"/>
        </w:trPr>
        <w:tc>
          <w:tcPr>
            <w:tcW w:w="1536" w:type="dxa"/>
            <w:vAlign w:val="center"/>
          </w:tcPr>
          <w:p w14:paraId="61BAEF04" w14:textId="77777777" w:rsidR="00714EC7" w:rsidRPr="00BB5666" w:rsidRDefault="00714EC7" w:rsidP="00651F3B">
            <w:pPr>
              <w:rPr>
                <w:rFonts w:ascii="Arial" w:hAnsi="Arial" w:cs="Arial"/>
                <w:b/>
                <w:bCs/>
              </w:rPr>
            </w:pPr>
            <w:r w:rsidRPr="00BB5666">
              <w:rPr>
                <w:rFonts w:ascii="Arial" w:hAnsi="Arial" w:cs="Arial"/>
                <w:b/>
                <w:bCs/>
              </w:rPr>
              <w:t>Fecha</w:t>
            </w:r>
          </w:p>
        </w:tc>
        <w:tc>
          <w:tcPr>
            <w:tcW w:w="2003" w:type="dxa"/>
            <w:vMerge/>
            <w:vAlign w:val="center"/>
          </w:tcPr>
          <w:p w14:paraId="5B7044B8" w14:textId="77777777" w:rsidR="00714EC7" w:rsidRPr="00BB5666" w:rsidRDefault="00714EC7" w:rsidP="00651F3B">
            <w:pPr>
              <w:rPr>
                <w:rFonts w:ascii="Arial" w:eastAsia="Arial" w:hAnsi="Arial" w:cs="Arial"/>
                <w:color w:val="000000" w:themeColor="text1"/>
              </w:rPr>
            </w:pPr>
          </w:p>
        </w:tc>
        <w:tc>
          <w:tcPr>
            <w:tcW w:w="2293" w:type="dxa"/>
            <w:vAlign w:val="center"/>
          </w:tcPr>
          <w:p w14:paraId="7D091FA1" w14:textId="77777777" w:rsidR="00714EC7" w:rsidRPr="00BB5666" w:rsidRDefault="00714EC7" w:rsidP="00651F3B">
            <w:pPr>
              <w:rPr>
                <w:rFonts w:ascii="Arial" w:hAnsi="Arial" w:cs="Arial"/>
                <w:b/>
                <w:bCs/>
              </w:rPr>
            </w:pPr>
            <w:r w:rsidRPr="00BB5666">
              <w:rPr>
                <w:rFonts w:ascii="Arial" w:hAnsi="Arial" w:cs="Arial"/>
                <w:b/>
                <w:bCs/>
              </w:rPr>
              <w:t>Fecha</w:t>
            </w:r>
          </w:p>
        </w:tc>
        <w:tc>
          <w:tcPr>
            <w:tcW w:w="2658" w:type="dxa"/>
            <w:vMerge/>
            <w:vAlign w:val="center"/>
          </w:tcPr>
          <w:p w14:paraId="620F6D0E" w14:textId="77777777" w:rsidR="00714EC7" w:rsidRPr="00BB5666" w:rsidRDefault="00714EC7" w:rsidP="00651F3B">
            <w:pPr>
              <w:rPr>
                <w:rFonts w:ascii="Arial" w:hAnsi="Arial" w:cs="Arial"/>
                <w:color w:val="7F7F7F" w:themeColor="text1" w:themeTint="80"/>
              </w:rPr>
            </w:pPr>
          </w:p>
        </w:tc>
        <w:tc>
          <w:tcPr>
            <w:tcW w:w="1466" w:type="dxa"/>
            <w:vAlign w:val="center"/>
          </w:tcPr>
          <w:p w14:paraId="04D79ED0" w14:textId="77777777" w:rsidR="00714EC7" w:rsidRPr="00BB5666" w:rsidRDefault="00714EC7" w:rsidP="00651F3B">
            <w:pPr>
              <w:rPr>
                <w:rFonts w:ascii="Arial" w:hAnsi="Arial" w:cs="Arial"/>
                <w:b/>
                <w:bCs/>
              </w:rPr>
            </w:pPr>
            <w:r w:rsidRPr="00BB5666">
              <w:rPr>
                <w:rFonts w:ascii="Arial" w:hAnsi="Arial" w:cs="Arial"/>
                <w:b/>
                <w:bCs/>
              </w:rPr>
              <w:t>Fecha</w:t>
            </w:r>
          </w:p>
        </w:tc>
        <w:tc>
          <w:tcPr>
            <w:tcW w:w="2927" w:type="dxa"/>
            <w:vMerge/>
            <w:vAlign w:val="center"/>
          </w:tcPr>
          <w:p w14:paraId="5EF4342E" w14:textId="77777777" w:rsidR="00714EC7" w:rsidRPr="00BB5666" w:rsidRDefault="00714EC7" w:rsidP="00651F3B">
            <w:pPr>
              <w:rPr>
                <w:rFonts w:ascii="Arial" w:hAnsi="Arial" w:cs="Arial"/>
                <w:color w:val="7F7F7F" w:themeColor="text1" w:themeTint="80"/>
              </w:rPr>
            </w:pPr>
          </w:p>
        </w:tc>
      </w:tr>
    </w:tbl>
    <w:p w14:paraId="17BFD451" w14:textId="07B2E10A" w:rsidR="004A58CA" w:rsidRPr="00BB5666" w:rsidRDefault="004A58CA" w:rsidP="00974D47">
      <w:pPr>
        <w:rPr>
          <w:rFonts w:ascii="Arial" w:hAnsi="Arial" w:cs="Arial"/>
          <w:i/>
          <w:iCs/>
          <w:color w:val="AEAAAA" w:themeColor="background2" w:themeShade="BF"/>
          <w:shd w:val="clear" w:color="auto" w:fill="FFFFFF"/>
        </w:rPr>
      </w:pPr>
    </w:p>
    <w:sectPr w:rsidR="004A58C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E983" w14:textId="77777777" w:rsidR="00833E17" w:rsidRDefault="00833E17" w:rsidP="00781A83">
      <w:pPr>
        <w:spacing w:after="0" w:line="240" w:lineRule="auto"/>
      </w:pPr>
      <w:r>
        <w:separator/>
      </w:r>
    </w:p>
  </w:endnote>
  <w:endnote w:type="continuationSeparator" w:id="0">
    <w:p w14:paraId="011FAE3F" w14:textId="77777777" w:rsidR="00833E17" w:rsidRDefault="00833E17" w:rsidP="00781A83">
      <w:pPr>
        <w:spacing w:after="0" w:line="240" w:lineRule="auto"/>
      </w:pPr>
      <w:r>
        <w:continuationSeparator/>
      </w:r>
    </w:p>
  </w:endnote>
  <w:endnote w:type="continuationNotice" w:id="1">
    <w:p w14:paraId="51DC1096" w14:textId="77777777" w:rsidR="00833E17" w:rsidRDefault="0083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1C11" w14:textId="77777777" w:rsidR="00833E17" w:rsidRDefault="00833E17" w:rsidP="00781A83">
      <w:pPr>
        <w:spacing w:after="0" w:line="240" w:lineRule="auto"/>
      </w:pPr>
      <w:r>
        <w:separator/>
      </w:r>
    </w:p>
  </w:footnote>
  <w:footnote w:type="continuationSeparator" w:id="0">
    <w:p w14:paraId="39DA2662" w14:textId="77777777" w:rsidR="00833E17" w:rsidRDefault="00833E17" w:rsidP="00781A83">
      <w:pPr>
        <w:spacing w:after="0" w:line="240" w:lineRule="auto"/>
      </w:pPr>
      <w:r>
        <w:continuationSeparator/>
      </w:r>
    </w:p>
  </w:footnote>
  <w:footnote w:type="continuationNotice" w:id="1">
    <w:p w14:paraId="5D4EECCB" w14:textId="77777777" w:rsidR="00833E17" w:rsidRDefault="00833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329D27C4">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3AA45781" w:rsidR="00781A83" w:rsidRPr="00781A83" w:rsidRDefault="329D27C4" w:rsidP="00B1733C">
          <w:pPr>
            <w:tabs>
              <w:tab w:val="center" w:pos="4419"/>
              <w:tab w:val="right" w:pos="8838"/>
            </w:tabs>
            <w:jc w:val="center"/>
            <w:rPr>
              <w:rFonts w:ascii="Arial" w:hAnsi="Arial" w:cs="Arial"/>
              <w:b/>
              <w:bCs/>
            </w:rPr>
          </w:pPr>
          <w:r w:rsidRPr="329D27C4">
            <w:rPr>
              <w:rFonts w:ascii="Arial" w:hAnsi="Arial" w:cs="Arial"/>
              <w:b/>
              <w:bCs/>
            </w:rPr>
            <w:t>EVALUACIÓN INDEPENDIENTE</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030D39F5" w:rsidR="00781A83" w:rsidRPr="00617183" w:rsidRDefault="00790FCA" w:rsidP="00B1733C">
          <w:pPr>
            <w:tabs>
              <w:tab w:val="center" w:pos="4419"/>
              <w:tab w:val="right" w:pos="8838"/>
            </w:tabs>
            <w:jc w:val="center"/>
            <w:rPr>
              <w:rFonts w:ascii="Arial" w:hAnsi="Arial" w:cs="Arial"/>
              <w:bCs/>
              <w:sz w:val="20"/>
              <w:szCs w:val="20"/>
            </w:rPr>
          </w:pPr>
          <w:r w:rsidRPr="00790FCA">
            <w:rPr>
              <w:rFonts w:ascii="Arial" w:hAnsi="Arial" w:cs="Arial"/>
              <w:bCs/>
              <w:sz w:val="20"/>
              <w:szCs w:val="20"/>
            </w:rPr>
            <w:t>C1-PD-2</w:t>
          </w:r>
        </w:p>
      </w:tc>
    </w:tr>
    <w:tr w:rsidR="00793A27" w:rsidRPr="00781A83" w14:paraId="0BA42DA7" w14:textId="77777777" w:rsidTr="329D27C4">
      <w:trPr>
        <w:trHeight w:val="491"/>
      </w:trPr>
      <w:tc>
        <w:tcPr>
          <w:tcW w:w="2486" w:type="dxa"/>
          <w:tcBorders>
            <w:top w:val="nil"/>
            <w:bottom w:val="nil"/>
          </w:tcBorders>
        </w:tcPr>
        <w:p w14:paraId="412B0738" w14:textId="20DC52A1" w:rsidR="00793A27" w:rsidRPr="00781A83" w:rsidRDefault="00793A27" w:rsidP="00793A27">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82304"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5966F44E" w:rsidR="00793A27" w:rsidRPr="00781A83" w:rsidRDefault="00793A27" w:rsidP="00793A27">
          <w:pPr>
            <w:tabs>
              <w:tab w:val="center" w:pos="4419"/>
              <w:tab w:val="right" w:pos="8838"/>
            </w:tabs>
            <w:jc w:val="center"/>
            <w:rPr>
              <w:rFonts w:ascii="Arial" w:hAnsi="Arial" w:cs="Arial"/>
              <w:b/>
              <w:bCs/>
            </w:rPr>
          </w:pPr>
          <w:r>
            <w:rPr>
              <w:rFonts w:ascii="Arial" w:hAnsi="Arial" w:cs="Arial"/>
              <w:b/>
              <w:bCs/>
            </w:rPr>
            <w:t xml:space="preserve">PROCEDIMIENTO </w:t>
          </w:r>
          <w:r w:rsidRPr="00A80442">
            <w:rPr>
              <w:rFonts w:ascii="Arial" w:hAnsi="Arial" w:cs="Arial"/>
              <w:b/>
              <w:bCs/>
            </w:rPr>
            <w:t xml:space="preserve">REALIZAR AUDITORÍAS </w:t>
          </w:r>
          <w:r>
            <w:rPr>
              <w:rFonts w:ascii="Arial" w:hAnsi="Arial" w:cs="Arial"/>
              <w:b/>
              <w:bCs/>
            </w:rPr>
            <w:t>INTERNAS</w:t>
          </w:r>
        </w:p>
      </w:tc>
      <w:tc>
        <w:tcPr>
          <w:tcW w:w="1632" w:type="dxa"/>
          <w:vAlign w:val="center"/>
        </w:tcPr>
        <w:p w14:paraId="3FD92E6C" w14:textId="77777777" w:rsidR="00793A27" w:rsidRPr="00781A83" w:rsidRDefault="00793A27" w:rsidP="00793A27">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40AE4FFE" w:rsidR="00793A27" w:rsidRPr="00617183" w:rsidRDefault="329D27C4" w:rsidP="329D27C4">
          <w:pPr>
            <w:tabs>
              <w:tab w:val="center" w:pos="4419"/>
              <w:tab w:val="right" w:pos="8838"/>
            </w:tabs>
            <w:jc w:val="center"/>
            <w:rPr>
              <w:rFonts w:ascii="Arial" w:hAnsi="Arial" w:cs="Arial"/>
              <w:sz w:val="20"/>
              <w:szCs w:val="20"/>
            </w:rPr>
          </w:pPr>
          <w:r w:rsidRPr="329D27C4">
            <w:rPr>
              <w:rFonts w:ascii="Arial" w:hAnsi="Arial" w:cs="Arial"/>
              <w:sz w:val="20"/>
              <w:szCs w:val="20"/>
            </w:rPr>
            <w:t>1</w:t>
          </w:r>
        </w:p>
      </w:tc>
    </w:tr>
    <w:tr w:rsidR="00793A27" w:rsidRPr="00781A83" w14:paraId="49D2DAAB" w14:textId="77777777" w:rsidTr="329D27C4">
      <w:trPr>
        <w:trHeight w:val="288"/>
      </w:trPr>
      <w:tc>
        <w:tcPr>
          <w:tcW w:w="2486" w:type="dxa"/>
          <w:tcBorders>
            <w:top w:val="nil"/>
          </w:tcBorders>
        </w:tcPr>
        <w:p w14:paraId="347804E9" w14:textId="77777777" w:rsidR="00793A27" w:rsidRPr="00781A83" w:rsidRDefault="00793A27" w:rsidP="00793A27">
          <w:pPr>
            <w:tabs>
              <w:tab w:val="center" w:pos="4419"/>
              <w:tab w:val="right" w:pos="8838"/>
            </w:tabs>
            <w:spacing w:before="240"/>
            <w:rPr>
              <w:rFonts w:ascii="Arial" w:hAnsi="Arial" w:cs="Arial"/>
              <w:b/>
              <w:bCs/>
            </w:rPr>
          </w:pPr>
        </w:p>
      </w:tc>
      <w:tc>
        <w:tcPr>
          <w:tcW w:w="7943" w:type="dxa"/>
          <w:vMerge/>
          <w:vAlign w:val="center"/>
        </w:tcPr>
        <w:p w14:paraId="7B611CAF" w14:textId="77777777" w:rsidR="00793A27" w:rsidRPr="00781A83" w:rsidRDefault="00793A27" w:rsidP="00793A27">
          <w:pPr>
            <w:tabs>
              <w:tab w:val="center" w:pos="4419"/>
              <w:tab w:val="right" w:pos="8838"/>
            </w:tabs>
            <w:jc w:val="center"/>
            <w:rPr>
              <w:rFonts w:ascii="Arial" w:hAnsi="Arial" w:cs="Arial"/>
              <w:b/>
              <w:bCs/>
            </w:rPr>
          </w:pPr>
        </w:p>
      </w:tc>
      <w:tc>
        <w:tcPr>
          <w:tcW w:w="1632" w:type="dxa"/>
          <w:vAlign w:val="center"/>
        </w:tcPr>
        <w:p w14:paraId="57964EB3" w14:textId="77777777" w:rsidR="00793A27" w:rsidRPr="00781A83" w:rsidRDefault="00793A27" w:rsidP="00793A27">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2A774BA7" w:rsidR="00793A27" w:rsidRPr="00781A83" w:rsidRDefault="329D27C4" w:rsidP="329D27C4">
          <w:pPr>
            <w:tabs>
              <w:tab w:val="center" w:pos="4419"/>
              <w:tab w:val="right" w:pos="8838"/>
            </w:tabs>
            <w:jc w:val="center"/>
            <w:rPr>
              <w:rFonts w:ascii="Arial" w:hAnsi="Arial" w:cs="Arial"/>
              <w:sz w:val="20"/>
              <w:szCs w:val="20"/>
            </w:rPr>
          </w:pPr>
          <w:r w:rsidRPr="329D27C4">
            <w:rPr>
              <w:rFonts w:ascii="Arial" w:hAnsi="Arial" w:cs="Arial"/>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605A89"/>
    <w:multiLevelType w:val="hybridMultilevel"/>
    <w:tmpl w:val="267CC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67866281">
    <w:abstractNumId w:val="0"/>
  </w:num>
  <w:num w:numId="2" w16cid:durableId="2032609199">
    <w:abstractNumId w:val="2"/>
  </w:num>
  <w:num w:numId="3" w16cid:durableId="386925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0FE0"/>
    <w:rsid w:val="00022B28"/>
    <w:rsid w:val="0002310C"/>
    <w:rsid w:val="00070644"/>
    <w:rsid w:val="000759BB"/>
    <w:rsid w:val="000775ED"/>
    <w:rsid w:val="000911BE"/>
    <w:rsid w:val="000B4078"/>
    <w:rsid w:val="000D08D7"/>
    <w:rsid w:val="000D4C44"/>
    <w:rsid w:val="000F5408"/>
    <w:rsid w:val="00100BB9"/>
    <w:rsid w:val="00106D19"/>
    <w:rsid w:val="00110DE6"/>
    <w:rsid w:val="00111915"/>
    <w:rsid w:val="001122F0"/>
    <w:rsid w:val="00134D11"/>
    <w:rsid w:val="00134DC7"/>
    <w:rsid w:val="00136313"/>
    <w:rsid w:val="00153C22"/>
    <w:rsid w:val="00157539"/>
    <w:rsid w:val="00164C0D"/>
    <w:rsid w:val="001727A1"/>
    <w:rsid w:val="00193717"/>
    <w:rsid w:val="001A3FA5"/>
    <w:rsid w:val="001C0C07"/>
    <w:rsid w:val="001C2D82"/>
    <w:rsid w:val="001C5DB6"/>
    <w:rsid w:val="001C7A5E"/>
    <w:rsid w:val="001D3F19"/>
    <w:rsid w:val="001D716A"/>
    <w:rsid w:val="001E6825"/>
    <w:rsid w:val="001E7A16"/>
    <w:rsid w:val="001F43F9"/>
    <w:rsid w:val="00203B8B"/>
    <w:rsid w:val="00210FD3"/>
    <w:rsid w:val="00215231"/>
    <w:rsid w:val="00217F7C"/>
    <w:rsid w:val="00220018"/>
    <w:rsid w:val="00224DB9"/>
    <w:rsid w:val="00234EFE"/>
    <w:rsid w:val="00245200"/>
    <w:rsid w:val="00246161"/>
    <w:rsid w:val="0024781B"/>
    <w:rsid w:val="002525A8"/>
    <w:rsid w:val="00253BA2"/>
    <w:rsid w:val="00256164"/>
    <w:rsid w:val="00260892"/>
    <w:rsid w:val="00263008"/>
    <w:rsid w:val="002670AF"/>
    <w:rsid w:val="002723E2"/>
    <w:rsid w:val="002A1C51"/>
    <w:rsid w:val="002B38A4"/>
    <w:rsid w:val="002C44F2"/>
    <w:rsid w:val="002C4B01"/>
    <w:rsid w:val="002C5DFD"/>
    <w:rsid w:val="002C75D1"/>
    <w:rsid w:val="002D3DF2"/>
    <w:rsid w:val="002F728A"/>
    <w:rsid w:val="003116D2"/>
    <w:rsid w:val="003131BE"/>
    <w:rsid w:val="003155B9"/>
    <w:rsid w:val="00325A01"/>
    <w:rsid w:val="00327E08"/>
    <w:rsid w:val="00337812"/>
    <w:rsid w:val="00351805"/>
    <w:rsid w:val="003531CA"/>
    <w:rsid w:val="003537F8"/>
    <w:rsid w:val="00364948"/>
    <w:rsid w:val="00365E1C"/>
    <w:rsid w:val="00370767"/>
    <w:rsid w:val="00382616"/>
    <w:rsid w:val="003862EF"/>
    <w:rsid w:val="00391895"/>
    <w:rsid w:val="003971EF"/>
    <w:rsid w:val="003A287D"/>
    <w:rsid w:val="003A7D0A"/>
    <w:rsid w:val="003C071F"/>
    <w:rsid w:val="003C2537"/>
    <w:rsid w:val="003C32AF"/>
    <w:rsid w:val="003E1AB5"/>
    <w:rsid w:val="003E3D0D"/>
    <w:rsid w:val="00402704"/>
    <w:rsid w:val="00411C1A"/>
    <w:rsid w:val="0041777F"/>
    <w:rsid w:val="00426A8C"/>
    <w:rsid w:val="004277C3"/>
    <w:rsid w:val="0044048A"/>
    <w:rsid w:val="0044145D"/>
    <w:rsid w:val="00444D26"/>
    <w:rsid w:val="00446B1D"/>
    <w:rsid w:val="00456E95"/>
    <w:rsid w:val="0046024F"/>
    <w:rsid w:val="004616B6"/>
    <w:rsid w:val="00462FA9"/>
    <w:rsid w:val="00475A7E"/>
    <w:rsid w:val="00490AEE"/>
    <w:rsid w:val="00490DBA"/>
    <w:rsid w:val="00496B70"/>
    <w:rsid w:val="004A07E1"/>
    <w:rsid w:val="004A58CA"/>
    <w:rsid w:val="004B770A"/>
    <w:rsid w:val="004C0743"/>
    <w:rsid w:val="004C6011"/>
    <w:rsid w:val="004D6DD4"/>
    <w:rsid w:val="004E0B04"/>
    <w:rsid w:val="004E30E1"/>
    <w:rsid w:val="004E334C"/>
    <w:rsid w:val="004E3EE7"/>
    <w:rsid w:val="004E5E40"/>
    <w:rsid w:val="004E73ED"/>
    <w:rsid w:val="004F0B10"/>
    <w:rsid w:val="004F48A9"/>
    <w:rsid w:val="004F55EB"/>
    <w:rsid w:val="005058D3"/>
    <w:rsid w:val="005129B1"/>
    <w:rsid w:val="005169B3"/>
    <w:rsid w:val="00525130"/>
    <w:rsid w:val="005353EF"/>
    <w:rsid w:val="00540160"/>
    <w:rsid w:val="005405A4"/>
    <w:rsid w:val="00543DDD"/>
    <w:rsid w:val="0054483B"/>
    <w:rsid w:val="005601E4"/>
    <w:rsid w:val="005718D6"/>
    <w:rsid w:val="00581990"/>
    <w:rsid w:val="00585EF8"/>
    <w:rsid w:val="0059099E"/>
    <w:rsid w:val="00594269"/>
    <w:rsid w:val="0059679B"/>
    <w:rsid w:val="005A3C90"/>
    <w:rsid w:val="005B6770"/>
    <w:rsid w:val="005C1C2D"/>
    <w:rsid w:val="005D1507"/>
    <w:rsid w:val="005D3042"/>
    <w:rsid w:val="005E0831"/>
    <w:rsid w:val="005E2D32"/>
    <w:rsid w:val="005E7F1C"/>
    <w:rsid w:val="005F5451"/>
    <w:rsid w:val="0060404B"/>
    <w:rsid w:val="00606858"/>
    <w:rsid w:val="00617183"/>
    <w:rsid w:val="00632623"/>
    <w:rsid w:val="00633959"/>
    <w:rsid w:val="00643883"/>
    <w:rsid w:val="00665D48"/>
    <w:rsid w:val="00677241"/>
    <w:rsid w:val="006829E7"/>
    <w:rsid w:val="006B72B2"/>
    <w:rsid w:val="006B7F6A"/>
    <w:rsid w:val="006D75A7"/>
    <w:rsid w:val="006E3EEF"/>
    <w:rsid w:val="006F09D1"/>
    <w:rsid w:val="006F5596"/>
    <w:rsid w:val="006F771E"/>
    <w:rsid w:val="007043ED"/>
    <w:rsid w:val="007120B3"/>
    <w:rsid w:val="00712734"/>
    <w:rsid w:val="00714EC7"/>
    <w:rsid w:val="00724B33"/>
    <w:rsid w:val="00725ABE"/>
    <w:rsid w:val="00730778"/>
    <w:rsid w:val="00731B2C"/>
    <w:rsid w:val="00733729"/>
    <w:rsid w:val="00754079"/>
    <w:rsid w:val="007617EF"/>
    <w:rsid w:val="0076470A"/>
    <w:rsid w:val="00773FD2"/>
    <w:rsid w:val="00775B09"/>
    <w:rsid w:val="00780F20"/>
    <w:rsid w:val="0078180D"/>
    <w:rsid w:val="00781A83"/>
    <w:rsid w:val="00790FCA"/>
    <w:rsid w:val="00792347"/>
    <w:rsid w:val="00793A27"/>
    <w:rsid w:val="007A6C20"/>
    <w:rsid w:val="007B36DD"/>
    <w:rsid w:val="007B75A0"/>
    <w:rsid w:val="007B7BF7"/>
    <w:rsid w:val="007D46C9"/>
    <w:rsid w:val="007D4ACB"/>
    <w:rsid w:val="007D68C3"/>
    <w:rsid w:val="007E2E39"/>
    <w:rsid w:val="007E334D"/>
    <w:rsid w:val="007E6BFB"/>
    <w:rsid w:val="007F26BC"/>
    <w:rsid w:val="007F31BC"/>
    <w:rsid w:val="007F475E"/>
    <w:rsid w:val="007F671A"/>
    <w:rsid w:val="00805726"/>
    <w:rsid w:val="00807CFB"/>
    <w:rsid w:val="00813FBD"/>
    <w:rsid w:val="008155B2"/>
    <w:rsid w:val="008167BC"/>
    <w:rsid w:val="00820047"/>
    <w:rsid w:val="00823192"/>
    <w:rsid w:val="00825B0C"/>
    <w:rsid w:val="00832688"/>
    <w:rsid w:val="00833E17"/>
    <w:rsid w:val="00844042"/>
    <w:rsid w:val="00844CDA"/>
    <w:rsid w:val="00850A22"/>
    <w:rsid w:val="00862357"/>
    <w:rsid w:val="00865718"/>
    <w:rsid w:val="008702F7"/>
    <w:rsid w:val="00875771"/>
    <w:rsid w:val="00875C0B"/>
    <w:rsid w:val="008914B1"/>
    <w:rsid w:val="008952A9"/>
    <w:rsid w:val="008A40F0"/>
    <w:rsid w:val="008A529B"/>
    <w:rsid w:val="008A66BC"/>
    <w:rsid w:val="008A68D3"/>
    <w:rsid w:val="008A78D3"/>
    <w:rsid w:val="008C62DE"/>
    <w:rsid w:val="008C7B7E"/>
    <w:rsid w:val="008D0159"/>
    <w:rsid w:val="008D1DA8"/>
    <w:rsid w:val="008E2C67"/>
    <w:rsid w:val="008E3C55"/>
    <w:rsid w:val="008E5C52"/>
    <w:rsid w:val="008F05D3"/>
    <w:rsid w:val="00903B35"/>
    <w:rsid w:val="00903DFA"/>
    <w:rsid w:val="00904F14"/>
    <w:rsid w:val="00905FE6"/>
    <w:rsid w:val="00912071"/>
    <w:rsid w:val="00925335"/>
    <w:rsid w:val="0093563D"/>
    <w:rsid w:val="00953356"/>
    <w:rsid w:val="00955475"/>
    <w:rsid w:val="00962F10"/>
    <w:rsid w:val="00963798"/>
    <w:rsid w:val="0097219B"/>
    <w:rsid w:val="00974D47"/>
    <w:rsid w:val="0097547B"/>
    <w:rsid w:val="009A5743"/>
    <w:rsid w:val="009B00BA"/>
    <w:rsid w:val="009C48B8"/>
    <w:rsid w:val="009F0F86"/>
    <w:rsid w:val="009F3CA2"/>
    <w:rsid w:val="009F75EA"/>
    <w:rsid w:val="00A074FD"/>
    <w:rsid w:val="00A16D93"/>
    <w:rsid w:val="00A32B3D"/>
    <w:rsid w:val="00A424BC"/>
    <w:rsid w:val="00A436CC"/>
    <w:rsid w:val="00A44A79"/>
    <w:rsid w:val="00A507C3"/>
    <w:rsid w:val="00A516EF"/>
    <w:rsid w:val="00A55E0E"/>
    <w:rsid w:val="00A65735"/>
    <w:rsid w:val="00A67260"/>
    <w:rsid w:val="00A70246"/>
    <w:rsid w:val="00A72B58"/>
    <w:rsid w:val="00A80442"/>
    <w:rsid w:val="00A83BEB"/>
    <w:rsid w:val="00A855BF"/>
    <w:rsid w:val="00A90B3A"/>
    <w:rsid w:val="00A910A5"/>
    <w:rsid w:val="00AA040E"/>
    <w:rsid w:val="00AD0739"/>
    <w:rsid w:val="00AD2175"/>
    <w:rsid w:val="00AD428E"/>
    <w:rsid w:val="00AE24D0"/>
    <w:rsid w:val="00AE4BD1"/>
    <w:rsid w:val="00AF55EA"/>
    <w:rsid w:val="00AF7D06"/>
    <w:rsid w:val="00B0125B"/>
    <w:rsid w:val="00B0267B"/>
    <w:rsid w:val="00B1733C"/>
    <w:rsid w:val="00B205E8"/>
    <w:rsid w:val="00B26358"/>
    <w:rsid w:val="00B373FF"/>
    <w:rsid w:val="00B44DF0"/>
    <w:rsid w:val="00B46E1B"/>
    <w:rsid w:val="00B61073"/>
    <w:rsid w:val="00B65937"/>
    <w:rsid w:val="00B70F1B"/>
    <w:rsid w:val="00B85AEE"/>
    <w:rsid w:val="00B918A0"/>
    <w:rsid w:val="00BB074F"/>
    <w:rsid w:val="00BB5666"/>
    <w:rsid w:val="00BB7790"/>
    <w:rsid w:val="00BC3926"/>
    <w:rsid w:val="00BC4412"/>
    <w:rsid w:val="00BD1763"/>
    <w:rsid w:val="00BD4075"/>
    <w:rsid w:val="00BE1799"/>
    <w:rsid w:val="00BE420C"/>
    <w:rsid w:val="00BF655C"/>
    <w:rsid w:val="00C0F487"/>
    <w:rsid w:val="00C108A8"/>
    <w:rsid w:val="00C11EAF"/>
    <w:rsid w:val="00C13446"/>
    <w:rsid w:val="00C1593C"/>
    <w:rsid w:val="00C40439"/>
    <w:rsid w:val="00C41D2B"/>
    <w:rsid w:val="00C559CD"/>
    <w:rsid w:val="00C83DC4"/>
    <w:rsid w:val="00C84366"/>
    <w:rsid w:val="00C8476A"/>
    <w:rsid w:val="00C939C5"/>
    <w:rsid w:val="00C9425F"/>
    <w:rsid w:val="00CA3FE2"/>
    <w:rsid w:val="00CC4357"/>
    <w:rsid w:val="00CE140B"/>
    <w:rsid w:val="00CE1DDD"/>
    <w:rsid w:val="00CE2EE8"/>
    <w:rsid w:val="00CE2F3C"/>
    <w:rsid w:val="00CF08EC"/>
    <w:rsid w:val="00CF1BFC"/>
    <w:rsid w:val="00D1711B"/>
    <w:rsid w:val="00D34ABC"/>
    <w:rsid w:val="00D37A13"/>
    <w:rsid w:val="00D5226E"/>
    <w:rsid w:val="00D52409"/>
    <w:rsid w:val="00D540D4"/>
    <w:rsid w:val="00D662CC"/>
    <w:rsid w:val="00D670B4"/>
    <w:rsid w:val="00D90179"/>
    <w:rsid w:val="00D921E9"/>
    <w:rsid w:val="00D9427C"/>
    <w:rsid w:val="00DB00DD"/>
    <w:rsid w:val="00DC07A3"/>
    <w:rsid w:val="00DD0AE5"/>
    <w:rsid w:val="00DD229F"/>
    <w:rsid w:val="00DD6894"/>
    <w:rsid w:val="00DE26C2"/>
    <w:rsid w:val="00DE3139"/>
    <w:rsid w:val="00DF4760"/>
    <w:rsid w:val="00DF653E"/>
    <w:rsid w:val="00DF6608"/>
    <w:rsid w:val="00DF7D87"/>
    <w:rsid w:val="00E064FB"/>
    <w:rsid w:val="00E13218"/>
    <w:rsid w:val="00E13C65"/>
    <w:rsid w:val="00E15836"/>
    <w:rsid w:val="00E1727F"/>
    <w:rsid w:val="00E20CD6"/>
    <w:rsid w:val="00E25C8A"/>
    <w:rsid w:val="00E27E65"/>
    <w:rsid w:val="00E336FA"/>
    <w:rsid w:val="00E51165"/>
    <w:rsid w:val="00E52B64"/>
    <w:rsid w:val="00E60910"/>
    <w:rsid w:val="00E612BD"/>
    <w:rsid w:val="00E66531"/>
    <w:rsid w:val="00E72AFA"/>
    <w:rsid w:val="00E8213B"/>
    <w:rsid w:val="00E8302E"/>
    <w:rsid w:val="00EA0E6B"/>
    <w:rsid w:val="00EB35FA"/>
    <w:rsid w:val="00ED57F3"/>
    <w:rsid w:val="00EE248E"/>
    <w:rsid w:val="00EE46E6"/>
    <w:rsid w:val="00EE5ADC"/>
    <w:rsid w:val="00EF7C40"/>
    <w:rsid w:val="00F062FF"/>
    <w:rsid w:val="00F07670"/>
    <w:rsid w:val="00F12485"/>
    <w:rsid w:val="00F230BC"/>
    <w:rsid w:val="00F23750"/>
    <w:rsid w:val="00F37311"/>
    <w:rsid w:val="00F52DE1"/>
    <w:rsid w:val="00F57406"/>
    <w:rsid w:val="00F60382"/>
    <w:rsid w:val="00F63F89"/>
    <w:rsid w:val="00F8026F"/>
    <w:rsid w:val="00F8034D"/>
    <w:rsid w:val="00F80C30"/>
    <w:rsid w:val="00F82D24"/>
    <w:rsid w:val="00F8609D"/>
    <w:rsid w:val="00F8639D"/>
    <w:rsid w:val="00F9194E"/>
    <w:rsid w:val="00F91D17"/>
    <w:rsid w:val="00FA52CD"/>
    <w:rsid w:val="00FC1202"/>
    <w:rsid w:val="00FC1756"/>
    <w:rsid w:val="00FD5B16"/>
    <w:rsid w:val="00FE0D16"/>
    <w:rsid w:val="00FF2C1C"/>
    <w:rsid w:val="078B9C61"/>
    <w:rsid w:val="0BFC63AF"/>
    <w:rsid w:val="0CBE19BC"/>
    <w:rsid w:val="15531CAB"/>
    <w:rsid w:val="1A176C98"/>
    <w:rsid w:val="27C9FB55"/>
    <w:rsid w:val="2ED2FFF6"/>
    <w:rsid w:val="329D27C4"/>
    <w:rsid w:val="42717D6D"/>
    <w:rsid w:val="5350A3EC"/>
    <w:rsid w:val="57204EAF"/>
    <w:rsid w:val="577052FE"/>
    <w:rsid w:val="62F56A56"/>
    <w:rsid w:val="68B536D0"/>
    <w:rsid w:val="69F190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paragraph" w:styleId="NormalWeb">
    <w:name w:val="Normal (Web)"/>
    <w:basedOn w:val="Normal"/>
    <w:uiPriority w:val="99"/>
    <w:semiHidden/>
    <w:unhideWhenUsed/>
    <w:rsid w:val="002C44F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normaltextrun">
    <w:name w:val="normaltextrun"/>
    <w:basedOn w:val="Fuentedeprrafopredeter"/>
    <w:rsid w:val="00714EC7"/>
  </w:style>
  <w:style w:type="character" w:customStyle="1" w:styleId="eop">
    <w:name w:val="eop"/>
    <w:basedOn w:val="Fuentedeprrafopredeter"/>
    <w:rsid w:val="00714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936">
      <w:bodyDiv w:val="1"/>
      <w:marLeft w:val="0"/>
      <w:marRight w:val="0"/>
      <w:marTop w:val="0"/>
      <w:marBottom w:val="0"/>
      <w:divBdr>
        <w:top w:val="none" w:sz="0" w:space="0" w:color="auto"/>
        <w:left w:val="none" w:sz="0" w:space="0" w:color="auto"/>
        <w:bottom w:val="none" w:sz="0" w:space="0" w:color="auto"/>
        <w:right w:val="none" w:sz="0" w:space="0" w:color="auto"/>
      </w:divBdr>
      <w:divsChild>
        <w:div w:id="2034109617">
          <w:marLeft w:val="0"/>
          <w:marRight w:val="0"/>
          <w:marTop w:val="0"/>
          <w:marBottom w:val="0"/>
          <w:divBdr>
            <w:top w:val="none" w:sz="0" w:space="0" w:color="auto"/>
            <w:left w:val="none" w:sz="0" w:space="0" w:color="auto"/>
            <w:bottom w:val="none" w:sz="0" w:space="0" w:color="auto"/>
            <w:right w:val="none" w:sz="0" w:space="0" w:color="auto"/>
          </w:divBdr>
          <w:divsChild>
            <w:div w:id="2018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338">
      <w:bodyDiv w:val="1"/>
      <w:marLeft w:val="0"/>
      <w:marRight w:val="0"/>
      <w:marTop w:val="0"/>
      <w:marBottom w:val="0"/>
      <w:divBdr>
        <w:top w:val="none" w:sz="0" w:space="0" w:color="auto"/>
        <w:left w:val="none" w:sz="0" w:space="0" w:color="auto"/>
        <w:bottom w:val="none" w:sz="0" w:space="0" w:color="auto"/>
        <w:right w:val="none" w:sz="0" w:space="0" w:color="auto"/>
      </w:divBdr>
      <w:divsChild>
        <w:div w:id="2106266882">
          <w:marLeft w:val="0"/>
          <w:marRight w:val="0"/>
          <w:marTop w:val="0"/>
          <w:marBottom w:val="0"/>
          <w:divBdr>
            <w:top w:val="none" w:sz="0" w:space="0" w:color="auto"/>
            <w:left w:val="none" w:sz="0" w:space="0" w:color="auto"/>
            <w:bottom w:val="none" w:sz="0" w:space="0" w:color="auto"/>
            <w:right w:val="none" w:sz="0" w:space="0" w:color="auto"/>
          </w:divBdr>
          <w:divsChild>
            <w:div w:id="5817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6049">
      <w:bodyDiv w:val="1"/>
      <w:marLeft w:val="0"/>
      <w:marRight w:val="0"/>
      <w:marTop w:val="0"/>
      <w:marBottom w:val="0"/>
      <w:divBdr>
        <w:top w:val="none" w:sz="0" w:space="0" w:color="auto"/>
        <w:left w:val="none" w:sz="0" w:space="0" w:color="auto"/>
        <w:bottom w:val="none" w:sz="0" w:space="0" w:color="auto"/>
        <w:right w:val="none" w:sz="0" w:space="0" w:color="auto"/>
      </w:divBdr>
      <w:divsChild>
        <w:div w:id="718670512">
          <w:marLeft w:val="0"/>
          <w:marRight w:val="0"/>
          <w:marTop w:val="0"/>
          <w:marBottom w:val="0"/>
          <w:divBdr>
            <w:top w:val="none" w:sz="0" w:space="0" w:color="auto"/>
            <w:left w:val="none" w:sz="0" w:space="0" w:color="auto"/>
            <w:bottom w:val="none" w:sz="0" w:space="0" w:color="auto"/>
            <w:right w:val="none" w:sz="0" w:space="0" w:color="auto"/>
          </w:divBdr>
          <w:divsChild>
            <w:div w:id="713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83">
      <w:bodyDiv w:val="1"/>
      <w:marLeft w:val="0"/>
      <w:marRight w:val="0"/>
      <w:marTop w:val="0"/>
      <w:marBottom w:val="0"/>
      <w:divBdr>
        <w:top w:val="none" w:sz="0" w:space="0" w:color="auto"/>
        <w:left w:val="none" w:sz="0" w:space="0" w:color="auto"/>
        <w:bottom w:val="none" w:sz="0" w:space="0" w:color="auto"/>
        <w:right w:val="none" w:sz="0" w:space="0" w:color="auto"/>
      </w:divBdr>
      <w:divsChild>
        <w:div w:id="424617329">
          <w:marLeft w:val="0"/>
          <w:marRight w:val="0"/>
          <w:marTop w:val="0"/>
          <w:marBottom w:val="0"/>
          <w:divBdr>
            <w:top w:val="none" w:sz="0" w:space="0" w:color="auto"/>
            <w:left w:val="none" w:sz="0" w:space="0" w:color="auto"/>
            <w:bottom w:val="none" w:sz="0" w:space="0" w:color="auto"/>
            <w:right w:val="none" w:sz="0" w:space="0" w:color="auto"/>
          </w:divBdr>
          <w:divsChild>
            <w:div w:id="13861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386">
      <w:bodyDiv w:val="1"/>
      <w:marLeft w:val="0"/>
      <w:marRight w:val="0"/>
      <w:marTop w:val="0"/>
      <w:marBottom w:val="0"/>
      <w:divBdr>
        <w:top w:val="none" w:sz="0" w:space="0" w:color="auto"/>
        <w:left w:val="none" w:sz="0" w:space="0" w:color="auto"/>
        <w:bottom w:val="none" w:sz="0" w:space="0" w:color="auto"/>
        <w:right w:val="none" w:sz="0" w:space="0" w:color="auto"/>
      </w:divBdr>
      <w:divsChild>
        <w:div w:id="338238339">
          <w:marLeft w:val="0"/>
          <w:marRight w:val="0"/>
          <w:marTop w:val="0"/>
          <w:marBottom w:val="0"/>
          <w:divBdr>
            <w:top w:val="none" w:sz="0" w:space="0" w:color="auto"/>
            <w:left w:val="none" w:sz="0" w:space="0" w:color="auto"/>
            <w:bottom w:val="none" w:sz="0" w:space="0" w:color="auto"/>
            <w:right w:val="none" w:sz="0" w:space="0" w:color="auto"/>
          </w:divBdr>
          <w:divsChild>
            <w:div w:id="601761408">
              <w:marLeft w:val="0"/>
              <w:marRight w:val="0"/>
              <w:marTop w:val="0"/>
              <w:marBottom w:val="0"/>
              <w:divBdr>
                <w:top w:val="none" w:sz="0" w:space="0" w:color="auto"/>
                <w:left w:val="none" w:sz="0" w:space="0" w:color="auto"/>
                <w:bottom w:val="none" w:sz="0" w:space="0" w:color="auto"/>
                <w:right w:val="none" w:sz="0" w:space="0" w:color="auto"/>
              </w:divBdr>
              <w:divsChild>
                <w:div w:id="615135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2587">
      <w:bodyDiv w:val="1"/>
      <w:marLeft w:val="0"/>
      <w:marRight w:val="0"/>
      <w:marTop w:val="0"/>
      <w:marBottom w:val="0"/>
      <w:divBdr>
        <w:top w:val="none" w:sz="0" w:space="0" w:color="auto"/>
        <w:left w:val="none" w:sz="0" w:space="0" w:color="auto"/>
        <w:bottom w:val="none" w:sz="0" w:space="0" w:color="auto"/>
        <w:right w:val="none" w:sz="0" w:space="0" w:color="auto"/>
      </w:divBdr>
      <w:divsChild>
        <w:div w:id="572398767">
          <w:marLeft w:val="0"/>
          <w:marRight w:val="0"/>
          <w:marTop w:val="0"/>
          <w:marBottom w:val="0"/>
          <w:divBdr>
            <w:top w:val="none" w:sz="0" w:space="0" w:color="auto"/>
            <w:left w:val="none" w:sz="0" w:space="0" w:color="auto"/>
            <w:bottom w:val="none" w:sz="0" w:space="0" w:color="auto"/>
            <w:right w:val="none" w:sz="0" w:space="0" w:color="auto"/>
          </w:divBdr>
          <w:divsChild>
            <w:div w:id="20541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1933">
      <w:bodyDiv w:val="1"/>
      <w:marLeft w:val="0"/>
      <w:marRight w:val="0"/>
      <w:marTop w:val="0"/>
      <w:marBottom w:val="0"/>
      <w:divBdr>
        <w:top w:val="none" w:sz="0" w:space="0" w:color="auto"/>
        <w:left w:val="none" w:sz="0" w:space="0" w:color="auto"/>
        <w:bottom w:val="none" w:sz="0" w:space="0" w:color="auto"/>
        <w:right w:val="none" w:sz="0" w:space="0" w:color="auto"/>
      </w:divBdr>
      <w:divsChild>
        <w:div w:id="1958828275">
          <w:marLeft w:val="0"/>
          <w:marRight w:val="0"/>
          <w:marTop w:val="0"/>
          <w:marBottom w:val="0"/>
          <w:divBdr>
            <w:top w:val="none" w:sz="0" w:space="0" w:color="auto"/>
            <w:left w:val="none" w:sz="0" w:space="0" w:color="auto"/>
            <w:bottom w:val="none" w:sz="0" w:space="0" w:color="auto"/>
            <w:right w:val="none" w:sz="0" w:space="0" w:color="auto"/>
          </w:divBdr>
          <w:divsChild>
            <w:div w:id="4677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5518">
      <w:bodyDiv w:val="1"/>
      <w:marLeft w:val="0"/>
      <w:marRight w:val="0"/>
      <w:marTop w:val="0"/>
      <w:marBottom w:val="0"/>
      <w:divBdr>
        <w:top w:val="none" w:sz="0" w:space="0" w:color="auto"/>
        <w:left w:val="none" w:sz="0" w:space="0" w:color="auto"/>
        <w:bottom w:val="none" w:sz="0" w:space="0" w:color="auto"/>
        <w:right w:val="none" w:sz="0" w:space="0" w:color="auto"/>
      </w:divBdr>
      <w:divsChild>
        <w:div w:id="756097720">
          <w:marLeft w:val="0"/>
          <w:marRight w:val="0"/>
          <w:marTop w:val="0"/>
          <w:marBottom w:val="0"/>
          <w:divBdr>
            <w:top w:val="none" w:sz="0" w:space="0" w:color="auto"/>
            <w:left w:val="none" w:sz="0" w:space="0" w:color="auto"/>
            <w:bottom w:val="none" w:sz="0" w:space="0" w:color="auto"/>
            <w:right w:val="none" w:sz="0" w:space="0" w:color="auto"/>
          </w:divBdr>
          <w:divsChild>
            <w:div w:id="13035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9144">
      <w:bodyDiv w:val="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6395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7630">
      <w:bodyDiv w:val="1"/>
      <w:marLeft w:val="0"/>
      <w:marRight w:val="0"/>
      <w:marTop w:val="0"/>
      <w:marBottom w:val="0"/>
      <w:divBdr>
        <w:top w:val="none" w:sz="0" w:space="0" w:color="auto"/>
        <w:left w:val="none" w:sz="0" w:space="0" w:color="auto"/>
        <w:bottom w:val="none" w:sz="0" w:space="0" w:color="auto"/>
        <w:right w:val="none" w:sz="0" w:space="0" w:color="auto"/>
      </w:divBdr>
      <w:divsChild>
        <w:div w:id="1292318974">
          <w:marLeft w:val="0"/>
          <w:marRight w:val="0"/>
          <w:marTop w:val="0"/>
          <w:marBottom w:val="0"/>
          <w:divBdr>
            <w:top w:val="none" w:sz="0" w:space="0" w:color="auto"/>
            <w:left w:val="none" w:sz="0" w:space="0" w:color="auto"/>
            <w:bottom w:val="none" w:sz="0" w:space="0" w:color="auto"/>
            <w:right w:val="none" w:sz="0" w:space="0" w:color="auto"/>
          </w:divBdr>
          <w:divsChild>
            <w:div w:id="20897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526">
      <w:bodyDiv w:val="1"/>
      <w:marLeft w:val="0"/>
      <w:marRight w:val="0"/>
      <w:marTop w:val="0"/>
      <w:marBottom w:val="0"/>
      <w:divBdr>
        <w:top w:val="none" w:sz="0" w:space="0" w:color="auto"/>
        <w:left w:val="none" w:sz="0" w:space="0" w:color="auto"/>
        <w:bottom w:val="none" w:sz="0" w:space="0" w:color="auto"/>
        <w:right w:val="none" w:sz="0" w:space="0" w:color="auto"/>
      </w:divBdr>
    </w:div>
    <w:div w:id="271017798">
      <w:bodyDiv w:val="1"/>
      <w:marLeft w:val="0"/>
      <w:marRight w:val="0"/>
      <w:marTop w:val="0"/>
      <w:marBottom w:val="0"/>
      <w:divBdr>
        <w:top w:val="none" w:sz="0" w:space="0" w:color="auto"/>
        <w:left w:val="none" w:sz="0" w:space="0" w:color="auto"/>
        <w:bottom w:val="none" w:sz="0" w:space="0" w:color="auto"/>
        <w:right w:val="none" w:sz="0" w:space="0" w:color="auto"/>
      </w:divBdr>
      <w:divsChild>
        <w:div w:id="1771972354">
          <w:marLeft w:val="0"/>
          <w:marRight w:val="0"/>
          <w:marTop w:val="0"/>
          <w:marBottom w:val="0"/>
          <w:divBdr>
            <w:top w:val="none" w:sz="0" w:space="0" w:color="auto"/>
            <w:left w:val="none" w:sz="0" w:space="0" w:color="auto"/>
            <w:bottom w:val="none" w:sz="0" w:space="0" w:color="auto"/>
            <w:right w:val="none" w:sz="0" w:space="0" w:color="auto"/>
          </w:divBdr>
          <w:divsChild>
            <w:div w:id="13103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5661">
      <w:bodyDiv w:val="1"/>
      <w:marLeft w:val="0"/>
      <w:marRight w:val="0"/>
      <w:marTop w:val="0"/>
      <w:marBottom w:val="0"/>
      <w:divBdr>
        <w:top w:val="none" w:sz="0" w:space="0" w:color="auto"/>
        <w:left w:val="none" w:sz="0" w:space="0" w:color="auto"/>
        <w:bottom w:val="none" w:sz="0" w:space="0" w:color="auto"/>
        <w:right w:val="none" w:sz="0" w:space="0" w:color="auto"/>
      </w:divBdr>
      <w:divsChild>
        <w:div w:id="124859499">
          <w:marLeft w:val="0"/>
          <w:marRight w:val="0"/>
          <w:marTop w:val="0"/>
          <w:marBottom w:val="0"/>
          <w:divBdr>
            <w:top w:val="none" w:sz="0" w:space="0" w:color="auto"/>
            <w:left w:val="none" w:sz="0" w:space="0" w:color="auto"/>
            <w:bottom w:val="none" w:sz="0" w:space="0" w:color="auto"/>
            <w:right w:val="none" w:sz="0" w:space="0" w:color="auto"/>
          </w:divBdr>
          <w:divsChild>
            <w:div w:id="1549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413479814">
      <w:bodyDiv w:val="1"/>
      <w:marLeft w:val="0"/>
      <w:marRight w:val="0"/>
      <w:marTop w:val="0"/>
      <w:marBottom w:val="0"/>
      <w:divBdr>
        <w:top w:val="none" w:sz="0" w:space="0" w:color="auto"/>
        <w:left w:val="none" w:sz="0" w:space="0" w:color="auto"/>
        <w:bottom w:val="none" w:sz="0" w:space="0" w:color="auto"/>
        <w:right w:val="none" w:sz="0" w:space="0" w:color="auto"/>
      </w:divBdr>
      <w:divsChild>
        <w:div w:id="1862934964">
          <w:marLeft w:val="0"/>
          <w:marRight w:val="0"/>
          <w:marTop w:val="0"/>
          <w:marBottom w:val="0"/>
          <w:divBdr>
            <w:top w:val="none" w:sz="0" w:space="0" w:color="auto"/>
            <w:left w:val="none" w:sz="0" w:space="0" w:color="auto"/>
            <w:bottom w:val="none" w:sz="0" w:space="0" w:color="auto"/>
            <w:right w:val="none" w:sz="0" w:space="0" w:color="auto"/>
          </w:divBdr>
          <w:divsChild>
            <w:div w:id="4271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4049">
      <w:bodyDiv w:val="1"/>
      <w:marLeft w:val="0"/>
      <w:marRight w:val="0"/>
      <w:marTop w:val="0"/>
      <w:marBottom w:val="0"/>
      <w:divBdr>
        <w:top w:val="none" w:sz="0" w:space="0" w:color="auto"/>
        <w:left w:val="none" w:sz="0" w:space="0" w:color="auto"/>
        <w:bottom w:val="none" w:sz="0" w:space="0" w:color="auto"/>
        <w:right w:val="none" w:sz="0" w:space="0" w:color="auto"/>
      </w:divBdr>
      <w:divsChild>
        <w:div w:id="1875190800">
          <w:marLeft w:val="0"/>
          <w:marRight w:val="0"/>
          <w:marTop w:val="0"/>
          <w:marBottom w:val="0"/>
          <w:divBdr>
            <w:top w:val="none" w:sz="0" w:space="0" w:color="auto"/>
            <w:left w:val="none" w:sz="0" w:space="0" w:color="auto"/>
            <w:bottom w:val="none" w:sz="0" w:space="0" w:color="auto"/>
            <w:right w:val="none" w:sz="0" w:space="0" w:color="auto"/>
          </w:divBdr>
          <w:divsChild>
            <w:div w:id="20936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2896">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1142">
      <w:bodyDiv w:val="1"/>
      <w:marLeft w:val="0"/>
      <w:marRight w:val="0"/>
      <w:marTop w:val="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none" w:sz="0" w:space="0" w:color="auto"/>
            <w:right w:val="none" w:sz="0" w:space="0" w:color="auto"/>
          </w:divBdr>
          <w:divsChild>
            <w:div w:id="18995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2313">
      <w:bodyDiv w:val="1"/>
      <w:marLeft w:val="0"/>
      <w:marRight w:val="0"/>
      <w:marTop w:val="0"/>
      <w:marBottom w:val="0"/>
      <w:divBdr>
        <w:top w:val="none" w:sz="0" w:space="0" w:color="auto"/>
        <w:left w:val="none" w:sz="0" w:space="0" w:color="auto"/>
        <w:bottom w:val="none" w:sz="0" w:space="0" w:color="auto"/>
        <w:right w:val="none" w:sz="0" w:space="0" w:color="auto"/>
      </w:divBdr>
      <w:divsChild>
        <w:div w:id="277492553">
          <w:marLeft w:val="0"/>
          <w:marRight w:val="0"/>
          <w:marTop w:val="0"/>
          <w:marBottom w:val="0"/>
          <w:divBdr>
            <w:top w:val="none" w:sz="0" w:space="0" w:color="auto"/>
            <w:left w:val="none" w:sz="0" w:space="0" w:color="auto"/>
            <w:bottom w:val="none" w:sz="0" w:space="0" w:color="auto"/>
            <w:right w:val="none" w:sz="0" w:space="0" w:color="auto"/>
          </w:divBdr>
          <w:divsChild>
            <w:div w:id="20062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204">
      <w:bodyDiv w:val="1"/>
      <w:marLeft w:val="0"/>
      <w:marRight w:val="0"/>
      <w:marTop w:val="0"/>
      <w:marBottom w:val="0"/>
      <w:divBdr>
        <w:top w:val="none" w:sz="0" w:space="0" w:color="auto"/>
        <w:left w:val="none" w:sz="0" w:space="0" w:color="auto"/>
        <w:bottom w:val="none" w:sz="0" w:space="0" w:color="auto"/>
        <w:right w:val="none" w:sz="0" w:space="0" w:color="auto"/>
      </w:divBdr>
      <w:divsChild>
        <w:div w:id="1842693119">
          <w:marLeft w:val="0"/>
          <w:marRight w:val="0"/>
          <w:marTop w:val="0"/>
          <w:marBottom w:val="0"/>
          <w:divBdr>
            <w:top w:val="none" w:sz="0" w:space="0" w:color="auto"/>
            <w:left w:val="none" w:sz="0" w:space="0" w:color="auto"/>
            <w:bottom w:val="none" w:sz="0" w:space="0" w:color="auto"/>
            <w:right w:val="none" w:sz="0" w:space="0" w:color="auto"/>
          </w:divBdr>
          <w:divsChild>
            <w:div w:id="20946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672536124">
      <w:bodyDiv w:val="1"/>
      <w:marLeft w:val="0"/>
      <w:marRight w:val="0"/>
      <w:marTop w:val="0"/>
      <w:marBottom w:val="0"/>
      <w:divBdr>
        <w:top w:val="none" w:sz="0" w:space="0" w:color="auto"/>
        <w:left w:val="none" w:sz="0" w:space="0" w:color="auto"/>
        <w:bottom w:val="none" w:sz="0" w:space="0" w:color="auto"/>
        <w:right w:val="none" w:sz="0" w:space="0" w:color="auto"/>
      </w:divBdr>
      <w:divsChild>
        <w:div w:id="1497187050">
          <w:marLeft w:val="0"/>
          <w:marRight w:val="0"/>
          <w:marTop w:val="0"/>
          <w:marBottom w:val="0"/>
          <w:divBdr>
            <w:top w:val="none" w:sz="0" w:space="0" w:color="auto"/>
            <w:left w:val="none" w:sz="0" w:space="0" w:color="auto"/>
            <w:bottom w:val="none" w:sz="0" w:space="0" w:color="auto"/>
            <w:right w:val="none" w:sz="0" w:space="0" w:color="auto"/>
          </w:divBdr>
          <w:divsChild>
            <w:div w:id="1188788995">
              <w:marLeft w:val="0"/>
              <w:marRight w:val="0"/>
              <w:marTop w:val="0"/>
              <w:marBottom w:val="0"/>
              <w:divBdr>
                <w:top w:val="none" w:sz="0" w:space="0" w:color="auto"/>
                <w:left w:val="none" w:sz="0" w:space="0" w:color="auto"/>
                <w:bottom w:val="none" w:sz="0" w:space="0" w:color="auto"/>
                <w:right w:val="none" w:sz="0" w:space="0" w:color="auto"/>
              </w:divBdr>
              <w:divsChild>
                <w:div w:id="3480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2630">
      <w:bodyDiv w:val="1"/>
      <w:marLeft w:val="0"/>
      <w:marRight w:val="0"/>
      <w:marTop w:val="0"/>
      <w:marBottom w:val="0"/>
      <w:divBdr>
        <w:top w:val="none" w:sz="0" w:space="0" w:color="auto"/>
        <w:left w:val="none" w:sz="0" w:space="0" w:color="auto"/>
        <w:bottom w:val="none" w:sz="0" w:space="0" w:color="auto"/>
        <w:right w:val="none" w:sz="0" w:space="0" w:color="auto"/>
      </w:divBdr>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757754941">
      <w:bodyDiv w:val="1"/>
      <w:marLeft w:val="0"/>
      <w:marRight w:val="0"/>
      <w:marTop w:val="0"/>
      <w:marBottom w:val="0"/>
      <w:divBdr>
        <w:top w:val="none" w:sz="0" w:space="0" w:color="auto"/>
        <w:left w:val="none" w:sz="0" w:space="0" w:color="auto"/>
        <w:bottom w:val="none" w:sz="0" w:space="0" w:color="auto"/>
        <w:right w:val="none" w:sz="0" w:space="0" w:color="auto"/>
      </w:divBdr>
      <w:divsChild>
        <w:div w:id="743528238">
          <w:marLeft w:val="0"/>
          <w:marRight w:val="0"/>
          <w:marTop w:val="0"/>
          <w:marBottom w:val="0"/>
          <w:divBdr>
            <w:top w:val="none" w:sz="0" w:space="0" w:color="auto"/>
            <w:left w:val="none" w:sz="0" w:space="0" w:color="auto"/>
            <w:bottom w:val="none" w:sz="0" w:space="0" w:color="auto"/>
            <w:right w:val="none" w:sz="0" w:space="0" w:color="auto"/>
          </w:divBdr>
          <w:divsChild>
            <w:div w:id="7663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6965">
      <w:bodyDiv w:val="1"/>
      <w:marLeft w:val="0"/>
      <w:marRight w:val="0"/>
      <w:marTop w:val="0"/>
      <w:marBottom w:val="0"/>
      <w:divBdr>
        <w:top w:val="none" w:sz="0" w:space="0" w:color="auto"/>
        <w:left w:val="none" w:sz="0" w:space="0" w:color="auto"/>
        <w:bottom w:val="none" w:sz="0" w:space="0" w:color="auto"/>
        <w:right w:val="none" w:sz="0" w:space="0" w:color="auto"/>
      </w:divBdr>
    </w:div>
    <w:div w:id="786974625">
      <w:bodyDiv w:val="1"/>
      <w:marLeft w:val="0"/>
      <w:marRight w:val="0"/>
      <w:marTop w:val="0"/>
      <w:marBottom w:val="0"/>
      <w:divBdr>
        <w:top w:val="none" w:sz="0" w:space="0" w:color="auto"/>
        <w:left w:val="none" w:sz="0" w:space="0" w:color="auto"/>
        <w:bottom w:val="none" w:sz="0" w:space="0" w:color="auto"/>
        <w:right w:val="none" w:sz="0" w:space="0" w:color="auto"/>
      </w:divBdr>
    </w:div>
    <w:div w:id="802236788">
      <w:bodyDiv w:val="1"/>
      <w:marLeft w:val="0"/>
      <w:marRight w:val="0"/>
      <w:marTop w:val="0"/>
      <w:marBottom w:val="0"/>
      <w:divBdr>
        <w:top w:val="none" w:sz="0" w:space="0" w:color="auto"/>
        <w:left w:val="none" w:sz="0" w:space="0" w:color="auto"/>
        <w:bottom w:val="none" w:sz="0" w:space="0" w:color="auto"/>
        <w:right w:val="none" w:sz="0" w:space="0" w:color="auto"/>
      </w:divBdr>
      <w:divsChild>
        <w:div w:id="1823691690">
          <w:marLeft w:val="0"/>
          <w:marRight w:val="0"/>
          <w:marTop w:val="0"/>
          <w:marBottom w:val="0"/>
          <w:divBdr>
            <w:top w:val="none" w:sz="0" w:space="0" w:color="auto"/>
            <w:left w:val="none" w:sz="0" w:space="0" w:color="auto"/>
            <w:bottom w:val="none" w:sz="0" w:space="0" w:color="auto"/>
            <w:right w:val="none" w:sz="0" w:space="0" w:color="auto"/>
          </w:divBdr>
          <w:divsChild>
            <w:div w:id="175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5776">
      <w:bodyDiv w:val="1"/>
      <w:marLeft w:val="0"/>
      <w:marRight w:val="0"/>
      <w:marTop w:val="0"/>
      <w:marBottom w:val="0"/>
      <w:divBdr>
        <w:top w:val="none" w:sz="0" w:space="0" w:color="auto"/>
        <w:left w:val="none" w:sz="0" w:space="0" w:color="auto"/>
        <w:bottom w:val="none" w:sz="0" w:space="0" w:color="auto"/>
        <w:right w:val="none" w:sz="0" w:space="0" w:color="auto"/>
      </w:divBdr>
      <w:divsChild>
        <w:div w:id="1244222781">
          <w:marLeft w:val="0"/>
          <w:marRight w:val="0"/>
          <w:marTop w:val="0"/>
          <w:marBottom w:val="0"/>
          <w:divBdr>
            <w:top w:val="none" w:sz="0" w:space="0" w:color="auto"/>
            <w:left w:val="none" w:sz="0" w:space="0" w:color="auto"/>
            <w:bottom w:val="none" w:sz="0" w:space="0" w:color="auto"/>
            <w:right w:val="none" w:sz="0" w:space="0" w:color="auto"/>
          </w:divBdr>
          <w:divsChild>
            <w:div w:id="6334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351">
      <w:bodyDiv w:val="1"/>
      <w:marLeft w:val="0"/>
      <w:marRight w:val="0"/>
      <w:marTop w:val="0"/>
      <w:marBottom w:val="0"/>
      <w:divBdr>
        <w:top w:val="none" w:sz="0" w:space="0" w:color="auto"/>
        <w:left w:val="none" w:sz="0" w:space="0" w:color="auto"/>
        <w:bottom w:val="none" w:sz="0" w:space="0" w:color="auto"/>
        <w:right w:val="none" w:sz="0" w:space="0" w:color="auto"/>
      </w:divBdr>
      <w:divsChild>
        <w:div w:id="2083789660">
          <w:marLeft w:val="0"/>
          <w:marRight w:val="0"/>
          <w:marTop w:val="0"/>
          <w:marBottom w:val="0"/>
          <w:divBdr>
            <w:top w:val="none" w:sz="0" w:space="0" w:color="auto"/>
            <w:left w:val="none" w:sz="0" w:space="0" w:color="auto"/>
            <w:bottom w:val="none" w:sz="0" w:space="0" w:color="auto"/>
            <w:right w:val="none" w:sz="0" w:space="0" w:color="auto"/>
          </w:divBdr>
          <w:divsChild>
            <w:div w:id="5809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1243">
      <w:bodyDiv w:val="1"/>
      <w:marLeft w:val="0"/>
      <w:marRight w:val="0"/>
      <w:marTop w:val="0"/>
      <w:marBottom w:val="0"/>
      <w:divBdr>
        <w:top w:val="none" w:sz="0" w:space="0" w:color="auto"/>
        <w:left w:val="none" w:sz="0" w:space="0" w:color="auto"/>
        <w:bottom w:val="none" w:sz="0" w:space="0" w:color="auto"/>
        <w:right w:val="none" w:sz="0" w:space="0" w:color="auto"/>
      </w:divBdr>
      <w:divsChild>
        <w:div w:id="432088201">
          <w:marLeft w:val="0"/>
          <w:marRight w:val="0"/>
          <w:marTop w:val="0"/>
          <w:marBottom w:val="0"/>
          <w:divBdr>
            <w:top w:val="none" w:sz="0" w:space="0" w:color="auto"/>
            <w:left w:val="none" w:sz="0" w:space="0" w:color="auto"/>
            <w:bottom w:val="none" w:sz="0" w:space="0" w:color="auto"/>
            <w:right w:val="none" w:sz="0" w:space="0" w:color="auto"/>
          </w:divBdr>
          <w:divsChild>
            <w:div w:id="1491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0985">
      <w:bodyDiv w:val="1"/>
      <w:marLeft w:val="0"/>
      <w:marRight w:val="0"/>
      <w:marTop w:val="0"/>
      <w:marBottom w:val="0"/>
      <w:divBdr>
        <w:top w:val="none" w:sz="0" w:space="0" w:color="auto"/>
        <w:left w:val="none" w:sz="0" w:space="0" w:color="auto"/>
        <w:bottom w:val="none" w:sz="0" w:space="0" w:color="auto"/>
        <w:right w:val="none" w:sz="0" w:space="0" w:color="auto"/>
      </w:divBdr>
      <w:divsChild>
        <w:div w:id="1984697760">
          <w:marLeft w:val="0"/>
          <w:marRight w:val="0"/>
          <w:marTop w:val="0"/>
          <w:marBottom w:val="0"/>
          <w:divBdr>
            <w:top w:val="none" w:sz="0" w:space="0" w:color="auto"/>
            <w:left w:val="none" w:sz="0" w:space="0" w:color="auto"/>
            <w:bottom w:val="none" w:sz="0" w:space="0" w:color="auto"/>
            <w:right w:val="none" w:sz="0" w:space="0" w:color="auto"/>
          </w:divBdr>
          <w:divsChild>
            <w:div w:id="17360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3207">
      <w:bodyDiv w:val="1"/>
      <w:marLeft w:val="0"/>
      <w:marRight w:val="0"/>
      <w:marTop w:val="0"/>
      <w:marBottom w:val="0"/>
      <w:divBdr>
        <w:top w:val="none" w:sz="0" w:space="0" w:color="auto"/>
        <w:left w:val="none" w:sz="0" w:space="0" w:color="auto"/>
        <w:bottom w:val="none" w:sz="0" w:space="0" w:color="auto"/>
        <w:right w:val="none" w:sz="0" w:space="0" w:color="auto"/>
      </w:divBdr>
    </w:div>
    <w:div w:id="1050764833">
      <w:bodyDiv w:val="1"/>
      <w:marLeft w:val="0"/>
      <w:marRight w:val="0"/>
      <w:marTop w:val="0"/>
      <w:marBottom w:val="0"/>
      <w:divBdr>
        <w:top w:val="none" w:sz="0" w:space="0" w:color="auto"/>
        <w:left w:val="none" w:sz="0" w:space="0" w:color="auto"/>
        <w:bottom w:val="none" w:sz="0" w:space="0" w:color="auto"/>
        <w:right w:val="none" w:sz="0" w:space="0" w:color="auto"/>
      </w:divBdr>
      <w:divsChild>
        <w:div w:id="1948349550">
          <w:marLeft w:val="0"/>
          <w:marRight w:val="0"/>
          <w:marTop w:val="0"/>
          <w:marBottom w:val="0"/>
          <w:divBdr>
            <w:top w:val="none" w:sz="0" w:space="0" w:color="auto"/>
            <w:left w:val="none" w:sz="0" w:space="0" w:color="auto"/>
            <w:bottom w:val="none" w:sz="0" w:space="0" w:color="auto"/>
            <w:right w:val="none" w:sz="0" w:space="0" w:color="auto"/>
          </w:divBdr>
          <w:divsChild>
            <w:div w:id="5493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6395">
      <w:bodyDiv w:val="1"/>
      <w:marLeft w:val="0"/>
      <w:marRight w:val="0"/>
      <w:marTop w:val="0"/>
      <w:marBottom w:val="0"/>
      <w:divBdr>
        <w:top w:val="none" w:sz="0" w:space="0" w:color="auto"/>
        <w:left w:val="none" w:sz="0" w:space="0" w:color="auto"/>
        <w:bottom w:val="none" w:sz="0" w:space="0" w:color="auto"/>
        <w:right w:val="none" w:sz="0" w:space="0" w:color="auto"/>
      </w:divBdr>
      <w:divsChild>
        <w:div w:id="1905988057">
          <w:marLeft w:val="0"/>
          <w:marRight w:val="0"/>
          <w:marTop w:val="0"/>
          <w:marBottom w:val="0"/>
          <w:divBdr>
            <w:top w:val="none" w:sz="0" w:space="0" w:color="auto"/>
            <w:left w:val="none" w:sz="0" w:space="0" w:color="auto"/>
            <w:bottom w:val="none" w:sz="0" w:space="0" w:color="auto"/>
            <w:right w:val="none" w:sz="0" w:space="0" w:color="auto"/>
          </w:divBdr>
          <w:divsChild>
            <w:div w:id="1995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8992">
      <w:bodyDiv w:val="1"/>
      <w:marLeft w:val="0"/>
      <w:marRight w:val="0"/>
      <w:marTop w:val="0"/>
      <w:marBottom w:val="0"/>
      <w:divBdr>
        <w:top w:val="none" w:sz="0" w:space="0" w:color="auto"/>
        <w:left w:val="none" w:sz="0" w:space="0" w:color="auto"/>
        <w:bottom w:val="none" w:sz="0" w:space="0" w:color="auto"/>
        <w:right w:val="none" w:sz="0" w:space="0" w:color="auto"/>
      </w:divBdr>
      <w:divsChild>
        <w:div w:id="750322416">
          <w:marLeft w:val="0"/>
          <w:marRight w:val="0"/>
          <w:marTop w:val="0"/>
          <w:marBottom w:val="0"/>
          <w:divBdr>
            <w:top w:val="none" w:sz="0" w:space="0" w:color="auto"/>
            <w:left w:val="none" w:sz="0" w:space="0" w:color="auto"/>
            <w:bottom w:val="none" w:sz="0" w:space="0" w:color="auto"/>
            <w:right w:val="none" w:sz="0" w:space="0" w:color="auto"/>
          </w:divBdr>
          <w:divsChild>
            <w:div w:id="14766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50483">
      <w:bodyDiv w:val="1"/>
      <w:marLeft w:val="0"/>
      <w:marRight w:val="0"/>
      <w:marTop w:val="0"/>
      <w:marBottom w:val="0"/>
      <w:divBdr>
        <w:top w:val="none" w:sz="0" w:space="0" w:color="auto"/>
        <w:left w:val="none" w:sz="0" w:space="0" w:color="auto"/>
        <w:bottom w:val="none" w:sz="0" w:space="0" w:color="auto"/>
        <w:right w:val="none" w:sz="0" w:space="0" w:color="auto"/>
      </w:divBdr>
      <w:divsChild>
        <w:div w:id="1804617711">
          <w:marLeft w:val="0"/>
          <w:marRight w:val="0"/>
          <w:marTop w:val="0"/>
          <w:marBottom w:val="0"/>
          <w:divBdr>
            <w:top w:val="none" w:sz="0" w:space="0" w:color="auto"/>
            <w:left w:val="none" w:sz="0" w:space="0" w:color="auto"/>
            <w:bottom w:val="none" w:sz="0" w:space="0" w:color="auto"/>
            <w:right w:val="none" w:sz="0" w:space="0" w:color="auto"/>
          </w:divBdr>
          <w:divsChild>
            <w:div w:id="202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4316">
      <w:bodyDiv w:val="1"/>
      <w:marLeft w:val="0"/>
      <w:marRight w:val="0"/>
      <w:marTop w:val="0"/>
      <w:marBottom w:val="0"/>
      <w:divBdr>
        <w:top w:val="none" w:sz="0" w:space="0" w:color="auto"/>
        <w:left w:val="none" w:sz="0" w:space="0" w:color="auto"/>
        <w:bottom w:val="none" w:sz="0" w:space="0" w:color="auto"/>
        <w:right w:val="none" w:sz="0" w:space="0" w:color="auto"/>
      </w:divBdr>
      <w:divsChild>
        <w:div w:id="641883097">
          <w:marLeft w:val="0"/>
          <w:marRight w:val="0"/>
          <w:marTop w:val="0"/>
          <w:marBottom w:val="0"/>
          <w:divBdr>
            <w:top w:val="none" w:sz="0" w:space="0" w:color="auto"/>
            <w:left w:val="none" w:sz="0" w:space="0" w:color="auto"/>
            <w:bottom w:val="none" w:sz="0" w:space="0" w:color="auto"/>
            <w:right w:val="none" w:sz="0" w:space="0" w:color="auto"/>
          </w:divBdr>
          <w:divsChild>
            <w:div w:id="19987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022">
      <w:bodyDiv w:val="1"/>
      <w:marLeft w:val="0"/>
      <w:marRight w:val="0"/>
      <w:marTop w:val="0"/>
      <w:marBottom w:val="0"/>
      <w:divBdr>
        <w:top w:val="none" w:sz="0" w:space="0" w:color="auto"/>
        <w:left w:val="none" w:sz="0" w:space="0" w:color="auto"/>
        <w:bottom w:val="none" w:sz="0" w:space="0" w:color="auto"/>
        <w:right w:val="none" w:sz="0" w:space="0" w:color="auto"/>
      </w:divBdr>
      <w:divsChild>
        <w:div w:id="2095199694">
          <w:marLeft w:val="0"/>
          <w:marRight w:val="0"/>
          <w:marTop w:val="0"/>
          <w:marBottom w:val="0"/>
          <w:divBdr>
            <w:top w:val="none" w:sz="0" w:space="0" w:color="auto"/>
            <w:left w:val="none" w:sz="0" w:space="0" w:color="auto"/>
            <w:bottom w:val="none" w:sz="0" w:space="0" w:color="auto"/>
            <w:right w:val="none" w:sz="0" w:space="0" w:color="auto"/>
          </w:divBdr>
          <w:divsChild>
            <w:div w:id="1757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3966">
      <w:bodyDiv w:val="1"/>
      <w:marLeft w:val="0"/>
      <w:marRight w:val="0"/>
      <w:marTop w:val="0"/>
      <w:marBottom w:val="0"/>
      <w:divBdr>
        <w:top w:val="none" w:sz="0" w:space="0" w:color="auto"/>
        <w:left w:val="none" w:sz="0" w:space="0" w:color="auto"/>
        <w:bottom w:val="none" w:sz="0" w:space="0" w:color="auto"/>
        <w:right w:val="none" w:sz="0" w:space="0" w:color="auto"/>
      </w:divBdr>
      <w:divsChild>
        <w:div w:id="1980725195">
          <w:marLeft w:val="0"/>
          <w:marRight w:val="0"/>
          <w:marTop w:val="0"/>
          <w:marBottom w:val="0"/>
          <w:divBdr>
            <w:top w:val="none" w:sz="0" w:space="0" w:color="auto"/>
            <w:left w:val="none" w:sz="0" w:space="0" w:color="auto"/>
            <w:bottom w:val="none" w:sz="0" w:space="0" w:color="auto"/>
            <w:right w:val="none" w:sz="0" w:space="0" w:color="auto"/>
          </w:divBdr>
          <w:divsChild>
            <w:div w:id="18591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1533">
      <w:bodyDiv w:val="1"/>
      <w:marLeft w:val="0"/>
      <w:marRight w:val="0"/>
      <w:marTop w:val="0"/>
      <w:marBottom w:val="0"/>
      <w:divBdr>
        <w:top w:val="none" w:sz="0" w:space="0" w:color="auto"/>
        <w:left w:val="none" w:sz="0" w:space="0" w:color="auto"/>
        <w:bottom w:val="none" w:sz="0" w:space="0" w:color="auto"/>
        <w:right w:val="none" w:sz="0" w:space="0" w:color="auto"/>
      </w:divBdr>
      <w:divsChild>
        <w:div w:id="1079330763">
          <w:marLeft w:val="0"/>
          <w:marRight w:val="0"/>
          <w:marTop w:val="0"/>
          <w:marBottom w:val="0"/>
          <w:divBdr>
            <w:top w:val="none" w:sz="0" w:space="0" w:color="auto"/>
            <w:left w:val="none" w:sz="0" w:space="0" w:color="auto"/>
            <w:bottom w:val="none" w:sz="0" w:space="0" w:color="auto"/>
            <w:right w:val="none" w:sz="0" w:space="0" w:color="auto"/>
          </w:divBdr>
          <w:divsChild>
            <w:div w:id="20354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3660">
      <w:bodyDiv w:val="1"/>
      <w:marLeft w:val="0"/>
      <w:marRight w:val="0"/>
      <w:marTop w:val="0"/>
      <w:marBottom w:val="0"/>
      <w:divBdr>
        <w:top w:val="none" w:sz="0" w:space="0" w:color="auto"/>
        <w:left w:val="none" w:sz="0" w:space="0" w:color="auto"/>
        <w:bottom w:val="none" w:sz="0" w:space="0" w:color="auto"/>
        <w:right w:val="none" w:sz="0" w:space="0" w:color="auto"/>
      </w:divBdr>
      <w:divsChild>
        <w:div w:id="647634374">
          <w:marLeft w:val="0"/>
          <w:marRight w:val="0"/>
          <w:marTop w:val="0"/>
          <w:marBottom w:val="0"/>
          <w:divBdr>
            <w:top w:val="none" w:sz="0" w:space="0" w:color="auto"/>
            <w:left w:val="none" w:sz="0" w:space="0" w:color="auto"/>
            <w:bottom w:val="none" w:sz="0" w:space="0" w:color="auto"/>
            <w:right w:val="none" w:sz="0" w:space="0" w:color="auto"/>
          </w:divBdr>
          <w:divsChild>
            <w:div w:id="4142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6497">
      <w:bodyDiv w:val="1"/>
      <w:marLeft w:val="0"/>
      <w:marRight w:val="0"/>
      <w:marTop w:val="0"/>
      <w:marBottom w:val="0"/>
      <w:divBdr>
        <w:top w:val="none" w:sz="0" w:space="0" w:color="auto"/>
        <w:left w:val="none" w:sz="0" w:space="0" w:color="auto"/>
        <w:bottom w:val="none" w:sz="0" w:space="0" w:color="auto"/>
        <w:right w:val="none" w:sz="0" w:space="0" w:color="auto"/>
      </w:divBdr>
      <w:divsChild>
        <w:div w:id="1938829761">
          <w:marLeft w:val="0"/>
          <w:marRight w:val="0"/>
          <w:marTop w:val="0"/>
          <w:marBottom w:val="0"/>
          <w:divBdr>
            <w:top w:val="none" w:sz="0" w:space="0" w:color="auto"/>
            <w:left w:val="none" w:sz="0" w:space="0" w:color="auto"/>
            <w:bottom w:val="none" w:sz="0" w:space="0" w:color="auto"/>
            <w:right w:val="none" w:sz="0" w:space="0" w:color="auto"/>
          </w:divBdr>
          <w:divsChild>
            <w:div w:id="1009674420">
              <w:marLeft w:val="0"/>
              <w:marRight w:val="0"/>
              <w:marTop w:val="0"/>
              <w:marBottom w:val="0"/>
              <w:divBdr>
                <w:top w:val="none" w:sz="0" w:space="0" w:color="auto"/>
                <w:left w:val="none" w:sz="0" w:space="0" w:color="auto"/>
                <w:bottom w:val="none" w:sz="0" w:space="0" w:color="auto"/>
                <w:right w:val="none" w:sz="0" w:space="0" w:color="auto"/>
              </w:divBdr>
              <w:divsChild>
                <w:div w:id="14081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38997">
      <w:bodyDiv w:val="1"/>
      <w:marLeft w:val="0"/>
      <w:marRight w:val="0"/>
      <w:marTop w:val="0"/>
      <w:marBottom w:val="0"/>
      <w:divBdr>
        <w:top w:val="none" w:sz="0" w:space="0" w:color="auto"/>
        <w:left w:val="none" w:sz="0" w:space="0" w:color="auto"/>
        <w:bottom w:val="none" w:sz="0" w:space="0" w:color="auto"/>
        <w:right w:val="none" w:sz="0" w:space="0" w:color="auto"/>
      </w:divBdr>
      <w:divsChild>
        <w:div w:id="881206627">
          <w:marLeft w:val="0"/>
          <w:marRight w:val="0"/>
          <w:marTop w:val="0"/>
          <w:marBottom w:val="0"/>
          <w:divBdr>
            <w:top w:val="none" w:sz="0" w:space="0" w:color="auto"/>
            <w:left w:val="none" w:sz="0" w:space="0" w:color="auto"/>
            <w:bottom w:val="none" w:sz="0" w:space="0" w:color="auto"/>
            <w:right w:val="none" w:sz="0" w:space="0" w:color="auto"/>
          </w:divBdr>
          <w:divsChild>
            <w:div w:id="20269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399744627">
      <w:bodyDiv w:val="1"/>
      <w:marLeft w:val="0"/>
      <w:marRight w:val="0"/>
      <w:marTop w:val="0"/>
      <w:marBottom w:val="0"/>
      <w:divBdr>
        <w:top w:val="none" w:sz="0" w:space="0" w:color="auto"/>
        <w:left w:val="none" w:sz="0" w:space="0" w:color="auto"/>
        <w:bottom w:val="none" w:sz="0" w:space="0" w:color="auto"/>
        <w:right w:val="none" w:sz="0" w:space="0" w:color="auto"/>
      </w:divBdr>
      <w:divsChild>
        <w:div w:id="1006592976">
          <w:marLeft w:val="0"/>
          <w:marRight w:val="0"/>
          <w:marTop w:val="0"/>
          <w:marBottom w:val="0"/>
          <w:divBdr>
            <w:top w:val="none" w:sz="0" w:space="0" w:color="auto"/>
            <w:left w:val="none" w:sz="0" w:space="0" w:color="auto"/>
            <w:bottom w:val="none" w:sz="0" w:space="0" w:color="auto"/>
            <w:right w:val="none" w:sz="0" w:space="0" w:color="auto"/>
          </w:divBdr>
          <w:divsChild>
            <w:div w:id="18598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5963">
      <w:bodyDiv w:val="1"/>
      <w:marLeft w:val="0"/>
      <w:marRight w:val="0"/>
      <w:marTop w:val="0"/>
      <w:marBottom w:val="0"/>
      <w:divBdr>
        <w:top w:val="none" w:sz="0" w:space="0" w:color="auto"/>
        <w:left w:val="none" w:sz="0" w:space="0" w:color="auto"/>
        <w:bottom w:val="none" w:sz="0" w:space="0" w:color="auto"/>
        <w:right w:val="none" w:sz="0" w:space="0" w:color="auto"/>
      </w:divBdr>
    </w:div>
    <w:div w:id="1507398790">
      <w:bodyDiv w:val="1"/>
      <w:marLeft w:val="0"/>
      <w:marRight w:val="0"/>
      <w:marTop w:val="0"/>
      <w:marBottom w:val="0"/>
      <w:divBdr>
        <w:top w:val="none" w:sz="0" w:space="0" w:color="auto"/>
        <w:left w:val="none" w:sz="0" w:space="0" w:color="auto"/>
        <w:bottom w:val="none" w:sz="0" w:space="0" w:color="auto"/>
        <w:right w:val="none" w:sz="0" w:space="0" w:color="auto"/>
      </w:divBdr>
      <w:divsChild>
        <w:div w:id="1478567527">
          <w:marLeft w:val="0"/>
          <w:marRight w:val="0"/>
          <w:marTop w:val="0"/>
          <w:marBottom w:val="0"/>
          <w:divBdr>
            <w:top w:val="none" w:sz="0" w:space="0" w:color="auto"/>
            <w:left w:val="none" w:sz="0" w:space="0" w:color="auto"/>
            <w:bottom w:val="none" w:sz="0" w:space="0" w:color="auto"/>
            <w:right w:val="none" w:sz="0" w:space="0" w:color="auto"/>
          </w:divBdr>
          <w:divsChild>
            <w:div w:id="20216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9833">
      <w:bodyDiv w:val="1"/>
      <w:marLeft w:val="0"/>
      <w:marRight w:val="0"/>
      <w:marTop w:val="0"/>
      <w:marBottom w:val="0"/>
      <w:divBdr>
        <w:top w:val="none" w:sz="0" w:space="0" w:color="auto"/>
        <w:left w:val="none" w:sz="0" w:space="0" w:color="auto"/>
        <w:bottom w:val="none" w:sz="0" w:space="0" w:color="auto"/>
        <w:right w:val="none" w:sz="0" w:space="0" w:color="auto"/>
      </w:divBdr>
      <w:divsChild>
        <w:div w:id="118687410">
          <w:marLeft w:val="0"/>
          <w:marRight w:val="0"/>
          <w:marTop w:val="0"/>
          <w:marBottom w:val="0"/>
          <w:divBdr>
            <w:top w:val="none" w:sz="0" w:space="0" w:color="auto"/>
            <w:left w:val="none" w:sz="0" w:space="0" w:color="auto"/>
            <w:bottom w:val="none" w:sz="0" w:space="0" w:color="auto"/>
            <w:right w:val="none" w:sz="0" w:space="0" w:color="auto"/>
          </w:divBdr>
          <w:divsChild>
            <w:div w:id="9966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542">
      <w:bodyDiv w:val="1"/>
      <w:marLeft w:val="0"/>
      <w:marRight w:val="0"/>
      <w:marTop w:val="0"/>
      <w:marBottom w:val="0"/>
      <w:divBdr>
        <w:top w:val="none" w:sz="0" w:space="0" w:color="auto"/>
        <w:left w:val="none" w:sz="0" w:space="0" w:color="auto"/>
        <w:bottom w:val="none" w:sz="0" w:space="0" w:color="auto"/>
        <w:right w:val="none" w:sz="0" w:space="0" w:color="auto"/>
      </w:divBdr>
      <w:divsChild>
        <w:div w:id="1991516311">
          <w:marLeft w:val="0"/>
          <w:marRight w:val="0"/>
          <w:marTop w:val="0"/>
          <w:marBottom w:val="0"/>
          <w:divBdr>
            <w:top w:val="none" w:sz="0" w:space="0" w:color="auto"/>
            <w:left w:val="none" w:sz="0" w:space="0" w:color="auto"/>
            <w:bottom w:val="none" w:sz="0" w:space="0" w:color="auto"/>
            <w:right w:val="none" w:sz="0" w:space="0" w:color="auto"/>
          </w:divBdr>
          <w:divsChild>
            <w:div w:id="19668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27055">
      <w:bodyDiv w:val="1"/>
      <w:marLeft w:val="0"/>
      <w:marRight w:val="0"/>
      <w:marTop w:val="0"/>
      <w:marBottom w:val="0"/>
      <w:divBdr>
        <w:top w:val="none" w:sz="0" w:space="0" w:color="auto"/>
        <w:left w:val="none" w:sz="0" w:space="0" w:color="auto"/>
        <w:bottom w:val="none" w:sz="0" w:space="0" w:color="auto"/>
        <w:right w:val="none" w:sz="0" w:space="0" w:color="auto"/>
      </w:divBdr>
      <w:divsChild>
        <w:div w:id="832526128">
          <w:marLeft w:val="0"/>
          <w:marRight w:val="0"/>
          <w:marTop w:val="0"/>
          <w:marBottom w:val="0"/>
          <w:divBdr>
            <w:top w:val="none" w:sz="0" w:space="0" w:color="auto"/>
            <w:left w:val="none" w:sz="0" w:space="0" w:color="auto"/>
            <w:bottom w:val="none" w:sz="0" w:space="0" w:color="auto"/>
            <w:right w:val="none" w:sz="0" w:space="0" w:color="auto"/>
          </w:divBdr>
          <w:divsChild>
            <w:div w:id="3429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67">
      <w:bodyDiv w:val="1"/>
      <w:marLeft w:val="0"/>
      <w:marRight w:val="0"/>
      <w:marTop w:val="0"/>
      <w:marBottom w:val="0"/>
      <w:divBdr>
        <w:top w:val="none" w:sz="0" w:space="0" w:color="auto"/>
        <w:left w:val="none" w:sz="0" w:space="0" w:color="auto"/>
        <w:bottom w:val="none" w:sz="0" w:space="0" w:color="auto"/>
        <w:right w:val="none" w:sz="0" w:space="0" w:color="auto"/>
      </w:divBdr>
    </w:div>
    <w:div w:id="1650286223">
      <w:bodyDiv w:val="1"/>
      <w:marLeft w:val="0"/>
      <w:marRight w:val="0"/>
      <w:marTop w:val="0"/>
      <w:marBottom w:val="0"/>
      <w:divBdr>
        <w:top w:val="none" w:sz="0" w:space="0" w:color="auto"/>
        <w:left w:val="none" w:sz="0" w:space="0" w:color="auto"/>
        <w:bottom w:val="none" w:sz="0" w:space="0" w:color="auto"/>
        <w:right w:val="none" w:sz="0" w:space="0" w:color="auto"/>
      </w:divBdr>
      <w:divsChild>
        <w:div w:id="2141605632">
          <w:marLeft w:val="0"/>
          <w:marRight w:val="0"/>
          <w:marTop w:val="0"/>
          <w:marBottom w:val="0"/>
          <w:divBdr>
            <w:top w:val="none" w:sz="0" w:space="0" w:color="auto"/>
            <w:left w:val="none" w:sz="0" w:space="0" w:color="auto"/>
            <w:bottom w:val="none" w:sz="0" w:space="0" w:color="auto"/>
            <w:right w:val="none" w:sz="0" w:space="0" w:color="auto"/>
          </w:divBdr>
          <w:divsChild>
            <w:div w:id="970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3477">
      <w:bodyDiv w:val="1"/>
      <w:marLeft w:val="0"/>
      <w:marRight w:val="0"/>
      <w:marTop w:val="0"/>
      <w:marBottom w:val="0"/>
      <w:divBdr>
        <w:top w:val="none" w:sz="0" w:space="0" w:color="auto"/>
        <w:left w:val="none" w:sz="0" w:space="0" w:color="auto"/>
        <w:bottom w:val="none" w:sz="0" w:space="0" w:color="auto"/>
        <w:right w:val="none" w:sz="0" w:space="0" w:color="auto"/>
      </w:divBdr>
      <w:divsChild>
        <w:div w:id="1547453507">
          <w:marLeft w:val="0"/>
          <w:marRight w:val="0"/>
          <w:marTop w:val="0"/>
          <w:marBottom w:val="0"/>
          <w:divBdr>
            <w:top w:val="none" w:sz="0" w:space="0" w:color="auto"/>
            <w:left w:val="none" w:sz="0" w:space="0" w:color="auto"/>
            <w:bottom w:val="none" w:sz="0" w:space="0" w:color="auto"/>
            <w:right w:val="none" w:sz="0" w:space="0" w:color="auto"/>
          </w:divBdr>
          <w:divsChild>
            <w:div w:id="12641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679">
      <w:bodyDiv w:val="1"/>
      <w:marLeft w:val="0"/>
      <w:marRight w:val="0"/>
      <w:marTop w:val="0"/>
      <w:marBottom w:val="0"/>
      <w:divBdr>
        <w:top w:val="none" w:sz="0" w:space="0" w:color="auto"/>
        <w:left w:val="none" w:sz="0" w:space="0" w:color="auto"/>
        <w:bottom w:val="none" w:sz="0" w:space="0" w:color="auto"/>
        <w:right w:val="none" w:sz="0" w:space="0" w:color="auto"/>
      </w:divBdr>
      <w:divsChild>
        <w:div w:id="416097715">
          <w:marLeft w:val="0"/>
          <w:marRight w:val="0"/>
          <w:marTop w:val="0"/>
          <w:marBottom w:val="0"/>
          <w:divBdr>
            <w:top w:val="none" w:sz="0" w:space="0" w:color="auto"/>
            <w:left w:val="none" w:sz="0" w:space="0" w:color="auto"/>
            <w:bottom w:val="none" w:sz="0" w:space="0" w:color="auto"/>
            <w:right w:val="none" w:sz="0" w:space="0" w:color="auto"/>
          </w:divBdr>
          <w:divsChild>
            <w:div w:id="9069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8768">
      <w:bodyDiv w:val="1"/>
      <w:marLeft w:val="0"/>
      <w:marRight w:val="0"/>
      <w:marTop w:val="0"/>
      <w:marBottom w:val="0"/>
      <w:divBdr>
        <w:top w:val="none" w:sz="0" w:space="0" w:color="auto"/>
        <w:left w:val="none" w:sz="0" w:space="0" w:color="auto"/>
        <w:bottom w:val="none" w:sz="0" w:space="0" w:color="auto"/>
        <w:right w:val="none" w:sz="0" w:space="0" w:color="auto"/>
      </w:divBdr>
    </w:div>
    <w:div w:id="1786383605">
      <w:bodyDiv w:val="1"/>
      <w:marLeft w:val="0"/>
      <w:marRight w:val="0"/>
      <w:marTop w:val="0"/>
      <w:marBottom w:val="0"/>
      <w:divBdr>
        <w:top w:val="none" w:sz="0" w:space="0" w:color="auto"/>
        <w:left w:val="none" w:sz="0" w:space="0" w:color="auto"/>
        <w:bottom w:val="none" w:sz="0" w:space="0" w:color="auto"/>
        <w:right w:val="none" w:sz="0" w:space="0" w:color="auto"/>
      </w:divBdr>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5421">
      <w:bodyDiv w:val="1"/>
      <w:marLeft w:val="0"/>
      <w:marRight w:val="0"/>
      <w:marTop w:val="0"/>
      <w:marBottom w:val="0"/>
      <w:divBdr>
        <w:top w:val="none" w:sz="0" w:space="0" w:color="auto"/>
        <w:left w:val="none" w:sz="0" w:space="0" w:color="auto"/>
        <w:bottom w:val="none" w:sz="0" w:space="0" w:color="auto"/>
        <w:right w:val="none" w:sz="0" w:space="0" w:color="auto"/>
      </w:divBdr>
      <w:divsChild>
        <w:div w:id="1275794783">
          <w:marLeft w:val="0"/>
          <w:marRight w:val="0"/>
          <w:marTop w:val="0"/>
          <w:marBottom w:val="0"/>
          <w:divBdr>
            <w:top w:val="none" w:sz="0" w:space="0" w:color="auto"/>
            <w:left w:val="none" w:sz="0" w:space="0" w:color="auto"/>
            <w:bottom w:val="none" w:sz="0" w:space="0" w:color="auto"/>
            <w:right w:val="none" w:sz="0" w:space="0" w:color="auto"/>
          </w:divBdr>
          <w:divsChild>
            <w:div w:id="13541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0774">
      <w:bodyDiv w:val="1"/>
      <w:marLeft w:val="0"/>
      <w:marRight w:val="0"/>
      <w:marTop w:val="0"/>
      <w:marBottom w:val="0"/>
      <w:divBdr>
        <w:top w:val="none" w:sz="0" w:space="0" w:color="auto"/>
        <w:left w:val="none" w:sz="0" w:space="0" w:color="auto"/>
        <w:bottom w:val="none" w:sz="0" w:space="0" w:color="auto"/>
        <w:right w:val="none" w:sz="0" w:space="0" w:color="auto"/>
      </w:divBdr>
      <w:divsChild>
        <w:div w:id="1003430393">
          <w:marLeft w:val="0"/>
          <w:marRight w:val="0"/>
          <w:marTop w:val="0"/>
          <w:marBottom w:val="0"/>
          <w:divBdr>
            <w:top w:val="none" w:sz="0" w:space="0" w:color="auto"/>
            <w:left w:val="none" w:sz="0" w:space="0" w:color="auto"/>
            <w:bottom w:val="none" w:sz="0" w:space="0" w:color="auto"/>
            <w:right w:val="none" w:sz="0" w:space="0" w:color="auto"/>
          </w:divBdr>
          <w:divsChild>
            <w:div w:id="219483228">
              <w:marLeft w:val="0"/>
              <w:marRight w:val="0"/>
              <w:marTop w:val="0"/>
              <w:marBottom w:val="0"/>
              <w:divBdr>
                <w:top w:val="none" w:sz="0" w:space="0" w:color="auto"/>
                <w:left w:val="none" w:sz="0" w:space="0" w:color="auto"/>
                <w:bottom w:val="none" w:sz="0" w:space="0" w:color="auto"/>
                <w:right w:val="none" w:sz="0" w:space="0" w:color="auto"/>
              </w:divBdr>
              <w:divsChild>
                <w:div w:id="99765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01935674">
      <w:bodyDiv w:val="1"/>
      <w:marLeft w:val="0"/>
      <w:marRight w:val="0"/>
      <w:marTop w:val="0"/>
      <w:marBottom w:val="0"/>
      <w:divBdr>
        <w:top w:val="none" w:sz="0" w:space="0" w:color="auto"/>
        <w:left w:val="none" w:sz="0" w:space="0" w:color="auto"/>
        <w:bottom w:val="none" w:sz="0" w:space="0" w:color="auto"/>
        <w:right w:val="none" w:sz="0" w:space="0" w:color="auto"/>
      </w:divBdr>
      <w:divsChild>
        <w:div w:id="1303608989">
          <w:marLeft w:val="0"/>
          <w:marRight w:val="0"/>
          <w:marTop w:val="0"/>
          <w:marBottom w:val="0"/>
          <w:divBdr>
            <w:top w:val="none" w:sz="0" w:space="0" w:color="auto"/>
            <w:left w:val="none" w:sz="0" w:space="0" w:color="auto"/>
            <w:bottom w:val="none" w:sz="0" w:space="0" w:color="auto"/>
            <w:right w:val="none" w:sz="0" w:space="0" w:color="auto"/>
          </w:divBdr>
          <w:divsChild>
            <w:div w:id="16926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0387">
      <w:bodyDiv w:val="1"/>
      <w:marLeft w:val="0"/>
      <w:marRight w:val="0"/>
      <w:marTop w:val="0"/>
      <w:marBottom w:val="0"/>
      <w:divBdr>
        <w:top w:val="none" w:sz="0" w:space="0" w:color="auto"/>
        <w:left w:val="none" w:sz="0" w:space="0" w:color="auto"/>
        <w:bottom w:val="none" w:sz="0" w:space="0" w:color="auto"/>
        <w:right w:val="none" w:sz="0" w:space="0" w:color="auto"/>
      </w:divBdr>
      <w:divsChild>
        <w:div w:id="286859786">
          <w:marLeft w:val="0"/>
          <w:marRight w:val="0"/>
          <w:marTop w:val="0"/>
          <w:marBottom w:val="0"/>
          <w:divBdr>
            <w:top w:val="none" w:sz="0" w:space="0" w:color="auto"/>
            <w:left w:val="none" w:sz="0" w:space="0" w:color="auto"/>
            <w:bottom w:val="none" w:sz="0" w:space="0" w:color="auto"/>
            <w:right w:val="none" w:sz="0" w:space="0" w:color="auto"/>
          </w:divBdr>
          <w:divsChild>
            <w:div w:id="1230651487">
              <w:marLeft w:val="0"/>
              <w:marRight w:val="0"/>
              <w:marTop w:val="0"/>
              <w:marBottom w:val="0"/>
              <w:divBdr>
                <w:top w:val="none" w:sz="0" w:space="0" w:color="auto"/>
                <w:left w:val="none" w:sz="0" w:space="0" w:color="auto"/>
                <w:bottom w:val="none" w:sz="0" w:space="0" w:color="auto"/>
                <w:right w:val="none" w:sz="0" w:space="0" w:color="auto"/>
              </w:divBdr>
              <w:divsChild>
                <w:div w:id="82288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14504452">
      <w:bodyDiv w:val="1"/>
      <w:marLeft w:val="0"/>
      <w:marRight w:val="0"/>
      <w:marTop w:val="0"/>
      <w:marBottom w:val="0"/>
      <w:divBdr>
        <w:top w:val="none" w:sz="0" w:space="0" w:color="auto"/>
        <w:left w:val="none" w:sz="0" w:space="0" w:color="auto"/>
        <w:bottom w:val="none" w:sz="0" w:space="0" w:color="auto"/>
        <w:right w:val="none" w:sz="0" w:space="0" w:color="auto"/>
      </w:divBdr>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3406">
      <w:bodyDiv w:val="1"/>
      <w:marLeft w:val="0"/>
      <w:marRight w:val="0"/>
      <w:marTop w:val="0"/>
      <w:marBottom w:val="0"/>
      <w:divBdr>
        <w:top w:val="none" w:sz="0" w:space="0" w:color="auto"/>
        <w:left w:val="none" w:sz="0" w:space="0" w:color="auto"/>
        <w:bottom w:val="none" w:sz="0" w:space="0" w:color="auto"/>
        <w:right w:val="none" w:sz="0" w:space="0" w:color="auto"/>
      </w:divBdr>
      <w:divsChild>
        <w:div w:id="983855315">
          <w:marLeft w:val="0"/>
          <w:marRight w:val="0"/>
          <w:marTop w:val="0"/>
          <w:marBottom w:val="0"/>
          <w:divBdr>
            <w:top w:val="none" w:sz="0" w:space="0" w:color="auto"/>
            <w:left w:val="none" w:sz="0" w:space="0" w:color="auto"/>
            <w:bottom w:val="none" w:sz="0" w:space="0" w:color="auto"/>
            <w:right w:val="none" w:sz="0" w:space="0" w:color="auto"/>
          </w:divBdr>
          <w:divsChild>
            <w:div w:id="106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6515">
      <w:bodyDiv w:val="1"/>
      <w:marLeft w:val="0"/>
      <w:marRight w:val="0"/>
      <w:marTop w:val="0"/>
      <w:marBottom w:val="0"/>
      <w:divBdr>
        <w:top w:val="none" w:sz="0" w:space="0" w:color="auto"/>
        <w:left w:val="none" w:sz="0" w:space="0" w:color="auto"/>
        <w:bottom w:val="none" w:sz="0" w:space="0" w:color="auto"/>
        <w:right w:val="none" w:sz="0" w:space="0" w:color="auto"/>
      </w:divBdr>
    </w:div>
    <w:div w:id="1973317465">
      <w:bodyDiv w:val="1"/>
      <w:marLeft w:val="0"/>
      <w:marRight w:val="0"/>
      <w:marTop w:val="0"/>
      <w:marBottom w:val="0"/>
      <w:divBdr>
        <w:top w:val="none" w:sz="0" w:space="0" w:color="auto"/>
        <w:left w:val="none" w:sz="0" w:space="0" w:color="auto"/>
        <w:bottom w:val="none" w:sz="0" w:space="0" w:color="auto"/>
        <w:right w:val="none" w:sz="0" w:space="0" w:color="auto"/>
      </w:divBdr>
      <w:divsChild>
        <w:div w:id="1700668535">
          <w:marLeft w:val="0"/>
          <w:marRight w:val="0"/>
          <w:marTop w:val="0"/>
          <w:marBottom w:val="0"/>
          <w:divBdr>
            <w:top w:val="none" w:sz="0" w:space="0" w:color="auto"/>
            <w:left w:val="none" w:sz="0" w:space="0" w:color="auto"/>
            <w:bottom w:val="none" w:sz="0" w:space="0" w:color="auto"/>
            <w:right w:val="none" w:sz="0" w:space="0" w:color="auto"/>
          </w:divBdr>
          <w:divsChild>
            <w:div w:id="7772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89369">
      <w:bodyDiv w:val="1"/>
      <w:marLeft w:val="0"/>
      <w:marRight w:val="0"/>
      <w:marTop w:val="0"/>
      <w:marBottom w:val="0"/>
      <w:divBdr>
        <w:top w:val="none" w:sz="0" w:space="0" w:color="auto"/>
        <w:left w:val="none" w:sz="0" w:space="0" w:color="auto"/>
        <w:bottom w:val="none" w:sz="0" w:space="0" w:color="auto"/>
        <w:right w:val="none" w:sz="0" w:space="0" w:color="auto"/>
      </w:divBdr>
      <w:divsChild>
        <w:div w:id="75900997">
          <w:marLeft w:val="0"/>
          <w:marRight w:val="0"/>
          <w:marTop w:val="0"/>
          <w:marBottom w:val="0"/>
          <w:divBdr>
            <w:top w:val="none" w:sz="0" w:space="0" w:color="auto"/>
            <w:left w:val="none" w:sz="0" w:space="0" w:color="auto"/>
            <w:bottom w:val="none" w:sz="0" w:space="0" w:color="auto"/>
            <w:right w:val="none" w:sz="0" w:space="0" w:color="auto"/>
          </w:divBdr>
          <w:divsChild>
            <w:div w:id="17133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1642">
      <w:bodyDiv w:val="1"/>
      <w:marLeft w:val="0"/>
      <w:marRight w:val="0"/>
      <w:marTop w:val="0"/>
      <w:marBottom w:val="0"/>
      <w:divBdr>
        <w:top w:val="none" w:sz="0" w:space="0" w:color="auto"/>
        <w:left w:val="none" w:sz="0" w:space="0" w:color="auto"/>
        <w:bottom w:val="none" w:sz="0" w:space="0" w:color="auto"/>
        <w:right w:val="none" w:sz="0" w:space="0" w:color="auto"/>
      </w:divBdr>
      <w:divsChild>
        <w:div w:id="1630822777">
          <w:marLeft w:val="0"/>
          <w:marRight w:val="0"/>
          <w:marTop w:val="0"/>
          <w:marBottom w:val="0"/>
          <w:divBdr>
            <w:top w:val="none" w:sz="0" w:space="0" w:color="auto"/>
            <w:left w:val="none" w:sz="0" w:space="0" w:color="auto"/>
            <w:bottom w:val="none" w:sz="0" w:space="0" w:color="auto"/>
            <w:right w:val="none" w:sz="0" w:space="0" w:color="auto"/>
          </w:divBdr>
          <w:divsChild>
            <w:div w:id="16867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9358">
      <w:bodyDiv w:val="1"/>
      <w:marLeft w:val="0"/>
      <w:marRight w:val="0"/>
      <w:marTop w:val="0"/>
      <w:marBottom w:val="0"/>
      <w:divBdr>
        <w:top w:val="none" w:sz="0" w:space="0" w:color="auto"/>
        <w:left w:val="none" w:sz="0" w:space="0" w:color="auto"/>
        <w:bottom w:val="none" w:sz="0" w:space="0" w:color="auto"/>
        <w:right w:val="none" w:sz="0" w:space="0" w:color="auto"/>
      </w:divBdr>
    </w:div>
    <w:div w:id="2047171789">
      <w:bodyDiv w:val="1"/>
      <w:marLeft w:val="0"/>
      <w:marRight w:val="0"/>
      <w:marTop w:val="0"/>
      <w:marBottom w:val="0"/>
      <w:divBdr>
        <w:top w:val="none" w:sz="0" w:space="0" w:color="auto"/>
        <w:left w:val="none" w:sz="0" w:space="0" w:color="auto"/>
        <w:bottom w:val="none" w:sz="0" w:space="0" w:color="auto"/>
        <w:right w:val="none" w:sz="0" w:space="0" w:color="auto"/>
      </w:divBdr>
      <w:divsChild>
        <w:div w:id="1866406370">
          <w:marLeft w:val="0"/>
          <w:marRight w:val="0"/>
          <w:marTop w:val="0"/>
          <w:marBottom w:val="0"/>
          <w:divBdr>
            <w:top w:val="none" w:sz="0" w:space="0" w:color="auto"/>
            <w:left w:val="none" w:sz="0" w:space="0" w:color="auto"/>
            <w:bottom w:val="none" w:sz="0" w:space="0" w:color="auto"/>
            <w:right w:val="none" w:sz="0" w:space="0" w:color="auto"/>
          </w:divBdr>
          <w:divsChild>
            <w:div w:id="125515289">
              <w:marLeft w:val="0"/>
              <w:marRight w:val="0"/>
              <w:marTop w:val="0"/>
              <w:marBottom w:val="0"/>
              <w:divBdr>
                <w:top w:val="none" w:sz="0" w:space="0" w:color="auto"/>
                <w:left w:val="none" w:sz="0" w:space="0" w:color="auto"/>
                <w:bottom w:val="none" w:sz="0" w:space="0" w:color="auto"/>
                <w:right w:val="none" w:sz="0" w:space="0" w:color="auto"/>
              </w:divBdr>
              <w:divsChild>
                <w:div w:id="4919161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65790215">
      <w:bodyDiv w:val="1"/>
      <w:marLeft w:val="0"/>
      <w:marRight w:val="0"/>
      <w:marTop w:val="0"/>
      <w:marBottom w:val="0"/>
      <w:divBdr>
        <w:top w:val="none" w:sz="0" w:space="0" w:color="auto"/>
        <w:left w:val="none" w:sz="0" w:space="0" w:color="auto"/>
        <w:bottom w:val="none" w:sz="0" w:space="0" w:color="auto"/>
        <w:right w:val="none" w:sz="0" w:space="0" w:color="auto"/>
      </w:divBdr>
      <w:divsChild>
        <w:div w:id="1831022645">
          <w:marLeft w:val="0"/>
          <w:marRight w:val="0"/>
          <w:marTop w:val="0"/>
          <w:marBottom w:val="0"/>
          <w:divBdr>
            <w:top w:val="none" w:sz="0" w:space="0" w:color="auto"/>
            <w:left w:val="none" w:sz="0" w:space="0" w:color="auto"/>
            <w:bottom w:val="none" w:sz="0" w:space="0" w:color="auto"/>
            <w:right w:val="none" w:sz="0" w:space="0" w:color="auto"/>
          </w:divBdr>
          <w:divsChild>
            <w:div w:id="8166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5070">
      <w:bodyDiv w:val="1"/>
      <w:marLeft w:val="0"/>
      <w:marRight w:val="0"/>
      <w:marTop w:val="0"/>
      <w:marBottom w:val="0"/>
      <w:divBdr>
        <w:top w:val="none" w:sz="0" w:space="0" w:color="auto"/>
        <w:left w:val="none" w:sz="0" w:space="0" w:color="auto"/>
        <w:bottom w:val="none" w:sz="0" w:space="0" w:color="auto"/>
        <w:right w:val="none" w:sz="0" w:space="0" w:color="auto"/>
      </w:divBdr>
      <w:divsChild>
        <w:div w:id="1864632554">
          <w:marLeft w:val="0"/>
          <w:marRight w:val="0"/>
          <w:marTop w:val="0"/>
          <w:marBottom w:val="0"/>
          <w:divBdr>
            <w:top w:val="none" w:sz="0" w:space="0" w:color="auto"/>
            <w:left w:val="none" w:sz="0" w:space="0" w:color="auto"/>
            <w:bottom w:val="none" w:sz="0" w:space="0" w:color="auto"/>
            <w:right w:val="none" w:sz="0" w:space="0" w:color="auto"/>
          </w:divBdr>
          <w:divsChild>
            <w:div w:id="1394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AC349-3C79-4DDD-A39C-18DDA13B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3.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4.xml><?xml version="1.0" encoding="utf-8"?>
<ds:datastoreItem xmlns:ds="http://schemas.openxmlformats.org/officeDocument/2006/customXml" ds:itemID="{FDFA9394-6040-4421-92DC-36A0186C8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3338</Words>
  <Characters>18363</Characters>
  <Application>Microsoft Office Word</Application>
  <DocSecurity>0</DocSecurity>
  <Lines>153</Lines>
  <Paragraphs>43</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Diaz Gonzalez</dc:creator>
  <cp:keywords>Plantilla procedimiento - SIG</cp:keywords>
  <dc:description/>
  <cp:lastModifiedBy>Laura Valentina Bernal Avila</cp:lastModifiedBy>
  <cp:revision>150</cp:revision>
  <dcterms:created xsi:type="dcterms:W3CDTF">2025-09-17T19:01:00Z</dcterms:created>
  <dcterms:modified xsi:type="dcterms:W3CDTF">2026-05-22T14:02:00Z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Order">
    <vt:r8>26800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