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0E428D" w14:paraId="6846375F" w14:textId="77777777">
        <w:trPr>
          <w:trHeight w:val="494"/>
        </w:trPr>
        <w:tc>
          <w:tcPr>
            <w:tcW w:w="2271" w:type="dxa"/>
            <w:vMerge w:val="restart"/>
          </w:tcPr>
          <w:p w14:paraId="1881F0D8" w14:textId="77777777" w:rsidR="000E428D" w:rsidRDefault="000E428D">
            <w:pPr>
              <w:pStyle w:val="TableParagraph"/>
              <w:spacing w:before="10"/>
              <w:rPr>
                <w:rFonts w:ascii="Times New Roman"/>
                <w:sz w:val="9"/>
              </w:rPr>
            </w:pPr>
          </w:p>
          <w:p w14:paraId="4C014851" w14:textId="77777777" w:rsidR="000E428D" w:rsidRDefault="00851855">
            <w:pPr>
              <w:pStyle w:val="TableParagraph"/>
              <w:spacing w:before="0"/>
              <w:ind w:left="89" w:right="-72"/>
              <w:rPr>
                <w:rFonts w:ascii="Times New Roman"/>
                <w:sz w:val="20"/>
              </w:rPr>
            </w:pPr>
            <w:r>
              <w:rPr>
                <w:rFonts w:ascii="Times New Roman"/>
                <w:noProof/>
                <w:sz w:val="20"/>
              </w:rPr>
              <w:drawing>
                <wp:inline distT="0" distB="0" distL="0" distR="0" wp14:anchorId="018FBAF2" wp14:editId="02038B44">
                  <wp:extent cx="1389956" cy="762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389956" cy="762762"/>
                          </a:xfrm>
                          <a:prstGeom prst="rect">
                            <a:avLst/>
                          </a:prstGeom>
                        </pic:spPr>
                      </pic:pic>
                    </a:graphicData>
                  </a:graphic>
                </wp:inline>
              </w:drawing>
            </w:r>
          </w:p>
        </w:tc>
        <w:tc>
          <w:tcPr>
            <w:tcW w:w="4962" w:type="dxa"/>
          </w:tcPr>
          <w:p w14:paraId="68401E98" w14:textId="77777777" w:rsidR="000E428D" w:rsidRPr="004644FB" w:rsidRDefault="00851855">
            <w:pPr>
              <w:pStyle w:val="TableParagraph"/>
              <w:spacing w:before="240" w:line="234" w:lineRule="exact"/>
              <w:ind w:left="1207"/>
              <w:rPr>
                <w:rFonts w:ascii="Arial" w:hAnsi="Arial" w:cs="Arial"/>
                <w:b/>
              </w:rPr>
            </w:pPr>
            <w:r w:rsidRPr="004644FB">
              <w:rPr>
                <w:rFonts w:ascii="Arial" w:hAnsi="Arial" w:cs="Arial"/>
                <w:b/>
              </w:rPr>
              <w:t>GESTIÓN</w:t>
            </w:r>
            <w:r w:rsidRPr="004644FB">
              <w:rPr>
                <w:rFonts w:ascii="Arial" w:hAnsi="Arial" w:cs="Arial"/>
                <w:b/>
                <w:spacing w:val="-4"/>
              </w:rPr>
              <w:t xml:space="preserve"> </w:t>
            </w:r>
            <w:r w:rsidRPr="004644FB">
              <w:rPr>
                <w:rFonts w:ascii="Arial" w:hAnsi="Arial" w:cs="Arial"/>
                <w:b/>
              </w:rPr>
              <w:t>DE</w:t>
            </w:r>
            <w:r w:rsidRPr="004644FB">
              <w:rPr>
                <w:rFonts w:ascii="Arial" w:hAnsi="Arial" w:cs="Arial"/>
                <w:b/>
                <w:spacing w:val="-4"/>
              </w:rPr>
              <w:t xml:space="preserve"> </w:t>
            </w:r>
            <w:r w:rsidRPr="004644FB">
              <w:rPr>
                <w:rFonts w:ascii="Arial" w:hAnsi="Arial" w:cs="Arial"/>
                <w:b/>
                <w:spacing w:val="-2"/>
              </w:rPr>
              <w:t>TRÁMITES</w:t>
            </w:r>
          </w:p>
        </w:tc>
        <w:tc>
          <w:tcPr>
            <w:tcW w:w="1218" w:type="dxa"/>
          </w:tcPr>
          <w:p w14:paraId="7EE29EE2" w14:textId="77777777" w:rsidR="000E428D" w:rsidRPr="004644FB" w:rsidRDefault="000E428D">
            <w:pPr>
              <w:pStyle w:val="TableParagraph"/>
              <w:spacing w:before="9"/>
              <w:rPr>
                <w:rFonts w:ascii="Arial" w:hAnsi="Arial" w:cs="Arial"/>
              </w:rPr>
            </w:pPr>
          </w:p>
          <w:p w14:paraId="56F632FF" w14:textId="77777777" w:rsidR="000E428D" w:rsidRPr="004644FB" w:rsidRDefault="00851855">
            <w:pPr>
              <w:pStyle w:val="TableParagraph"/>
              <w:spacing w:before="1"/>
              <w:ind w:left="105"/>
              <w:rPr>
                <w:rFonts w:ascii="Arial" w:hAnsi="Arial" w:cs="Arial"/>
                <w:b/>
              </w:rPr>
            </w:pPr>
            <w:r w:rsidRPr="004644FB">
              <w:rPr>
                <w:rFonts w:ascii="Arial" w:hAnsi="Arial" w:cs="Arial"/>
                <w:b/>
                <w:spacing w:val="-2"/>
              </w:rPr>
              <w:t>CÓDIGO</w:t>
            </w:r>
          </w:p>
        </w:tc>
        <w:tc>
          <w:tcPr>
            <w:tcW w:w="1342" w:type="dxa"/>
          </w:tcPr>
          <w:p w14:paraId="3E0F33E2" w14:textId="1E661E2C" w:rsidR="000E428D" w:rsidRPr="004644FB" w:rsidRDefault="004644FB">
            <w:pPr>
              <w:pStyle w:val="TableParagraph"/>
              <w:spacing w:before="240" w:line="234" w:lineRule="exact"/>
              <w:ind w:left="106"/>
              <w:rPr>
                <w:rFonts w:ascii="Arial" w:hAnsi="Arial" w:cs="Arial"/>
              </w:rPr>
            </w:pPr>
            <w:r w:rsidRPr="004644FB">
              <w:rPr>
                <w:rFonts w:ascii="Arial" w:hAnsi="Arial" w:cs="Arial"/>
                <w:spacing w:val="-2"/>
              </w:rPr>
              <w:t>M5-MN-2</w:t>
            </w:r>
          </w:p>
        </w:tc>
      </w:tr>
      <w:tr w:rsidR="000E428D" w14:paraId="1DD82E2F" w14:textId="77777777">
        <w:trPr>
          <w:trHeight w:val="491"/>
        </w:trPr>
        <w:tc>
          <w:tcPr>
            <w:tcW w:w="2271" w:type="dxa"/>
            <w:vMerge/>
            <w:tcBorders>
              <w:top w:val="nil"/>
            </w:tcBorders>
          </w:tcPr>
          <w:p w14:paraId="68C72248" w14:textId="77777777" w:rsidR="000E428D" w:rsidRDefault="000E428D">
            <w:pPr>
              <w:rPr>
                <w:sz w:val="2"/>
                <w:szCs w:val="2"/>
              </w:rPr>
            </w:pPr>
          </w:p>
        </w:tc>
        <w:tc>
          <w:tcPr>
            <w:tcW w:w="4962" w:type="dxa"/>
            <w:vMerge w:val="restart"/>
          </w:tcPr>
          <w:p w14:paraId="3A7B1E24" w14:textId="78745CB0" w:rsidR="000E428D" w:rsidRPr="004644FB" w:rsidRDefault="004644FB">
            <w:pPr>
              <w:pStyle w:val="TableParagraph"/>
              <w:spacing w:before="219" w:line="270" w:lineRule="atLeast"/>
              <w:ind w:left="189" w:right="184" w:hanging="4"/>
              <w:jc w:val="center"/>
              <w:rPr>
                <w:rFonts w:ascii="Arial" w:hAnsi="Arial" w:cs="Arial"/>
                <w:b/>
              </w:rPr>
            </w:pPr>
            <w:r w:rsidRPr="004644FB">
              <w:rPr>
                <w:rFonts w:ascii="Arial" w:hAnsi="Arial" w:cs="Arial"/>
                <w:b/>
              </w:rPr>
              <w:t>MANUAL DE AUTORIZACIÓN PREVIA DE REFORMAS</w:t>
            </w:r>
            <w:r w:rsidRPr="004644FB">
              <w:rPr>
                <w:rFonts w:ascii="Arial" w:hAnsi="Arial" w:cs="Arial"/>
                <w:b/>
                <w:spacing w:val="-12"/>
              </w:rPr>
              <w:t xml:space="preserve"> </w:t>
            </w:r>
            <w:r w:rsidRPr="004644FB">
              <w:rPr>
                <w:rFonts w:ascii="Arial" w:hAnsi="Arial" w:cs="Arial"/>
                <w:b/>
              </w:rPr>
              <w:t>ESTATUTARIAS</w:t>
            </w:r>
            <w:r w:rsidRPr="004644FB">
              <w:rPr>
                <w:rFonts w:ascii="Arial" w:hAnsi="Arial" w:cs="Arial"/>
                <w:b/>
                <w:spacing w:val="-12"/>
              </w:rPr>
              <w:t xml:space="preserve"> </w:t>
            </w:r>
            <w:r w:rsidRPr="004644FB">
              <w:rPr>
                <w:rFonts w:ascii="Arial" w:hAnsi="Arial" w:cs="Arial"/>
                <w:b/>
              </w:rPr>
              <w:t>PARA</w:t>
            </w:r>
            <w:r w:rsidRPr="004644FB">
              <w:rPr>
                <w:rFonts w:ascii="Arial" w:hAnsi="Arial" w:cs="Arial"/>
                <w:b/>
                <w:spacing w:val="-14"/>
              </w:rPr>
              <w:t xml:space="preserve"> </w:t>
            </w:r>
            <w:r w:rsidRPr="004644FB">
              <w:rPr>
                <w:rFonts w:ascii="Arial" w:hAnsi="Arial" w:cs="Arial"/>
                <w:b/>
              </w:rPr>
              <w:t>PRESTADORES DE SERVICIOS DE SALUD</w:t>
            </w:r>
          </w:p>
        </w:tc>
        <w:tc>
          <w:tcPr>
            <w:tcW w:w="1218" w:type="dxa"/>
          </w:tcPr>
          <w:p w14:paraId="204019D4" w14:textId="77777777" w:rsidR="000E428D" w:rsidRPr="004644FB" w:rsidRDefault="000E428D">
            <w:pPr>
              <w:pStyle w:val="TableParagraph"/>
              <w:spacing w:before="9"/>
              <w:rPr>
                <w:rFonts w:ascii="Arial" w:hAnsi="Arial" w:cs="Arial"/>
              </w:rPr>
            </w:pPr>
          </w:p>
          <w:p w14:paraId="562BB02F" w14:textId="77777777" w:rsidR="000E428D" w:rsidRPr="004644FB" w:rsidRDefault="00851855">
            <w:pPr>
              <w:pStyle w:val="TableParagraph"/>
              <w:spacing w:before="0"/>
              <w:ind w:left="105"/>
              <w:rPr>
                <w:rFonts w:ascii="Arial" w:hAnsi="Arial" w:cs="Arial"/>
                <w:b/>
              </w:rPr>
            </w:pPr>
            <w:r w:rsidRPr="004644FB">
              <w:rPr>
                <w:rFonts w:ascii="Arial" w:hAnsi="Arial" w:cs="Arial"/>
                <w:b/>
                <w:spacing w:val="-2"/>
              </w:rPr>
              <w:t>VERSIÓN</w:t>
            </w:r>
          </w:p>
        </w:tc>
        <w:tc>
          <w:tcPr>
            <w:tcW w:w="1342" w:type="dxa"/>
          </w:tcPr>
          <w:p w14:paraId="6512D091" w14:textId="77777777" w:rsidR="000E428D" w:rsidRPr="004644FB" w:rsidRDefault="00851855">
            <w:pPr>
              <w:pStyle w:val="TableParagraph"/>
              <w:spacing w:before="240" w:line="232" w:lineRule="exact"/>
              <w:ind w:left="106"/>
              <w:rPr>
                <w:rFonts w:ascii="Arial" w:hAnsi="Arial" w:cs="Arial"/>
              </w:rPr>
            </w:pPr>
            <w:r w:rsidRPr="004644FB">
              <w:rPr>
                <w:rFonts w:ascii="Arial" w:hAnsi="Arial" w:cs="Arial"/>
                <w:spacing w:val="-10"/>
              </w:rPr>
              <w:t>1</w:t>
            </w:r>
          </w:p>
        </w:tc>
      </w:tr>
      <w:tr w:rsidR="000E428D" w14:paraId="61A2AD22" w14:textId="77777777">
        <w:trPr>
          <w:trHeight w:val="565"/>
        </w:trPr>
        <w:tc>
          <w:tcPr>
            <w:tcW w:w="2271" w:type="dxa"/>
            <w:vMerge/>
            <w:tcBorders>
              <w:top w:val="nil"/>
            </w:tcBorders>
          </w:tcPr>
          <w:p w14:paraId="09707CF2" w14:textId="77777777" w:rsidR="000E428D" w:rsidRDefault="000E428D">
            <w:pPr>
              <w:rPr>
                <w:sz w:val="2"/>
                <w:szCs w:val="2"/>
              </w:rPr>
            </w:pPr>
          </w:p>
        </w:tc>
        <w:tc>
          <w:tcPr>
            <w:tcW w:w="4962" w:type="dxa"/>
            <w:vMerge/>
            <w:tcBorders>
              <w:top w:val="nil"/>
            </w:tcBorders>
          </w:tcPr>
          <w:p w14:paraId="3B760869" w14:textId="77777777" w:rsidR="000E428D" w:rsidRPr="004644FB" w:rsidRDefault="000E428D">
            <w:pPr>
              <w:rPr>
                <w:rFonts w:ascii="Arial" w:hAnsi="Arial" w:cs="Arial"/>
              </w:rPr>
            </w:pPr>
          </w:p>
        </w:tc>
        <w:tc>
          <w:tcPr>
            <w:tcW w:w="1218" w:type="dxa"/>
          </w:tcPr>
          <w:p w14:paraId="3A2D7C56" w14:textId="77777777" w:rsidR="000E428D" w:rsidRPr="004644FB" w:rsidRDefault="000E428D">
            <w:pPr>
              <w:pStyle w:val="TableParagraph"/>
              <w:spacing w:before="9"/>
              <w:rPr>
                <w:rFonts w:ascii="Arial" w:hAnsi="Arial" w:cs="Arial"/>
              </w:rPr>
            </w:pPr>
          </w:p>
          <w:p w14:paraId="7E07C10F" w14:textId="77777777" w:rsidR="000E428D" w:rsidRPr="004644FB" w:rsidRDefault="00851855">
            <w:pPr>
              <w:pStyle w:val="TableParagraph"/>
              <w:spacing w:before="0"/>
              <w:ind w:left="105"/>
              <w:rPr>
                <w:rFonts w:ascii="Arial" w:hAnsi="Arial" w:cs="Arial"/>
                <w:b/>
              </w:rPr>
            </w:pPr>
            <w:r w:rsidRPr="004644FB">
              <w:rPr>
                <w:rFonts w:ascii="Arial" w:hAnsi="Arial" w:cs="Arial"/>
                <w:b/>
                <w:spacing w:val="-2"/>
              </w:rPr>
              <w:t>FECHA</w:t>
            </w:r>
          </w:p>
        </w:tc>
        <w:tc>
          <w:tcPr>
            <w:tcW w:w="1342" w:type="dxa"/>
          </w:tcPr>
          <w:p w14:paraId="0A866A24" w14:textId="1CBE9F2E" w:rsidR="000E428D" w:rsidRPr="004644FB" w:rsidRDefault="00851855">
            <w:pPr>
              <w:pStyle w:val="TableParagraph"/>
              <w:spacing w:before="240"/>
              <w:ind w:left="106"/>
              <w:rPr>
                <w:rFonts w:ascii="Arial" w:hAnsi="Arial" w:cs="Arial"/>
              </w:rPr>
            </w:pPr>
            <w:r>
              <w:rPr>
                <w:rFonts w:ascii="Arial" w:hAnsi="Arial" w:cs="Arial"/>
                <w:spacing w:val="-2"/>
              </w:rPr>
              <w:t>31</w:t>
            </w:r>
            <w:r w:rsidR="004644FB" w:rsidRPr="004644FB">
              <w:rPr>
                <w:rFonts w:ascii="Arial" w:hAnsi="Arial" w:cs="Arial"/>
                <w:spacing w:val="-2"/>
              </w:rPr>
              <w:t>/0</w:t>
            </w:r>
            <w:r>
              <w:rPr>
                <w:rFonts w:ascii="Arial" w:hAnsi="Arial" w:cs="Arial"/>
                <w:spacing w:val="-2"/>
              </w:rPr>
              <w:t>3</w:t>
            </w:r>
            <w:r w:rsidR="004644FB" w:rsidRPr="004644FB">
              <w:rPr>
                <w:rFonts w:ascii="Arial" w:hAnsi="Arial" w:cs="Arial"/>
                <w:spacing w:val="-2"/>
              </w:rPr>
              <w:t>/2026</w:t>
            </w:r>
          </w:p>
        </w:tc>
      </w:tr>
    </w:tbl>
    <w:p w14:paraId="462831FC" w14:textId="3377284B" w:rsidR="000E428D" w:rsidRDefault="00851855" w:rsidP="004644FB">
      <w:pPr>
        <w:pStyle w:val="Ttulo"/>
        <w:rPr>
          <w:b w:val="0"/>
        </w:rPr>
      </w:pPr>
      <w:r>
        <w:rPr>
          <w:noProof/>
        </w:rPr>
        <w:drawing>
          <wp:anchor distT="0" distB="0" distL="0" distR="0" simplePos="0" relativeHeight="487363072" behindDoc="1" locked="0" layoutInCell="1" allowOverlap="1" wp14:anchorId="5D026FC4" wp14:editId="62F9A6B2">
            <wp:simplePos x="0" y="0"/>
            <wp:positionH relativeFrom="page">
              <wp:posOffset>0</wp:posOffset>
            </wp:positionH>
            <wp:positionV relativeFrom="page">
              <wp:posOffset>31805</wp:posOffset>
            </wp:positionV>
            <wp:extent cx="7772400" cy="100171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772400" cy="10017125"/>
                    </a:xfrm>
                    <a:prstGeom prst="rect">
                      <a:avLst/>
                    </a:prstGeom>
                  </pic:spPr>
                </pic:pic>
              </a:graphicData>
            </a:graphic>
          </wp:anchor>
        </w:drawing>
      </w:r>
      <w:r>
        <w:rPr>
          <w:color w:val="365F91"/>
        </w:rPr>
        <w:t>MANUAL</w:t>
      </w:r>
      <w:r>
        <w:rPr>
          <w:color w:val="365F91"/>
          <w:spacing w:val="-13"/>
        </w:rPr>
        <w:t xml:space="preserve"> </w:t>
      </w:r>
      <w:r>
        <w:rPr>
          <w:color w:val="365F91"/>
        </w:rPr>
        <w:t>DE</w:t>
      </w:r>
      <w:r>
        <w:rPr>
          <w:color w:val="365F91"/>
          <w:spacing w:val="-13"/>
        </w:rPr>
        <w:t xml:space="preserve"> </w:t>
      </w:r>
      <w:r>
        <w:rPr>
          <w:color w:val="365F91"/>
        </w:rPr>
        <w:t>AUTORIZACIÓN</w:t>
      </w:r>
      <w:r>
        <w:rPr>
          <w:color w:val="365F91"/>
          <w:spacing w:val="-15"/>
        </w:rPr>
        <w:t xml:space="preserve"> </w:t>
      </w:r>
      <w:r>
        <w:rPr>
          <w:color w:val="365F91"/>
        </w:rPr>
        <w:t>PREVIA DE</w:t>
      </w:r>
      <w:r>
        <w:rPr>
          <w:color w:val="365F91"/>
          <w:spacing w:val="-15"/>
        </w:rPr>
        <w:t xml:space="preserve"> </w:t>
      </w:r>
      <w:r>
        <w:rPr>
          <w:color w:val="365F91"/>
        </w:rPr>
        <w:t>REFORMAS</w:t>
      </w:r>
      <w:r>
        <w:rPr>
          <w:color w:val="365F91"/>
          <w:spacing w:val="-15"/>
        </w:rPr>
        <w:t xml:space="preserve"> </w:t>
      </w:r>
      <w:r>
        <w:rPr>
          <w:color w:val="365F91"/>
        </w:rPr>
        <w:t>ESTATUTARIAS</w:t>
      </w:r>
      <w:r>
        <w:rPr>
          <w:color w:val="365F91"/>
          <w:spacing w:val="-10"/>
        </w:rPr>
        <w:t xml:space="preserve"> </w:t>
      </w:r>
      <w:r>
        <w:rPr>
          <w:color w:val="365F91"/>
        </w:rPr>
        <w:t xml:space="preserve">PARA PRESTADORES DE SERVICIOS DE </w:t>
      </w:r>
      <w:r>
        <w:rPr>
          <w:color w:val="365F91"/>
          <w:spacing w:val="-2"/>
        </w:rPr>
        <w:t>SALUD</w:t>
      </w:r>
    </w:p>
    <w:p w14:paraId="3D039B2D" w14:textId="77777777" w:rsidR="004644FB" w:rsidRDefault="004644FB">
      <w:pPr>
        <w:ind w:left="3" w:right="6"/>
        <w:jc w:val="center"/>
        <w:rPr>
          <w:rFonts w:ascii="Arial"/>
          <w:bCs/>
          <w:iCs/>
          <w:sz w:val="32"/>
        </w:rPr>
      </w:pPr>
    </w:p>
    <w:p w14:paraId="10172D56" w14:textId="77777777" w:rsidR="004644FB" w:rsidRDefault="004644FB">
      <w:pPr>
        <w:ind w:left="3" w:right="6"/>
        <w:jc w:val="center"/>
        <w:rPr>
          <w:rFonts w:ascii="Arial"/>
          <w:bCs/>
          <w:iCs/>
          <w:sz w:val="32"/>
        </w:rPr>
      </w:pPr>
    </w:p>
    <w:p w14:paraId="1FDC1B37" w14:textId="77777777" w:rsidR="004644FB" w:rsidRDefault="004644FB" w:rsidP="004644FB">
      <w:pPr>
        <w:ind w:left="3" w:right="6"/>
        <w:jc w:val="center"/>
        <w:rPr>
          <w:rFonts w:ascii="Arial"/>
          <w:b/>
          <w:i/>
          <w:sz w:val="32"/>
        </w:rPr>
      </w:pPr>
    </w:p>
    <w:p w14:paraId="2324B2EE" w14:textId="5A0CC46D" w:rsidR="000E428D" w:rsidRDefault="00851855" w:rsidP="004644FB">
      <w:pPr>
        <w:ind w:left="3" w:right="6"/>
        <w:jc w:val="center"/>
        <w:rPr>
          <w:rFonts w:ascii="Arial"/>
          <w:b/>
          <w:i/>
          <w:sz w:val="20"/>
        </w:rPr>
      </w:pPr>
      <w:r>
        <w:rPr>
          <w:rFonts w:ascii="Arial"/>
          <w:b/>
          <w:i/>
          <w:sz w:val="32"/>
        </w:rPr>
        <w:t>Superintendencia</w:t>
      </w:r>
      <w:r>
        <w:rPr>
          <w:rFonts w:ascii="Arial"/>
          <w:b/>
          <w:i/>
          <w:spacing w:val="-15"/>
          <w:sz w:val="32"/>
        </w:rPr>
        <w:t xml:space="preserve"> </w:t>
      </w:r>
      <w:r>
        <w:rPr>
          <w:rFonts w:ascii="Arial"/>
          <w:b/>
          <w:i/>
          <w:sz w:val="32"/>
        </w:rPr>
        <w:t>Nacional</w:t>
      </w:r>
      <w:r>
        <w:rPr>
          <w:rFonts w:ascii="Arial"/>
          <w:b/>
          <w:i/>
          <w:spacing w:val="-12"/>
          <w:sz w:val="32"/>
        </w:rPr>
        <w:t xml:space="preserve"> </w:t>
      </w:r>
      <w:r>
        <w:rPr>
          <w:rFonts w:ascii="Arial"/>
          <w:b/>
          <w:i/>
          <w:sz w:val="32"/>
        </w:rPr>
        <w:t>de</w:t>
      </w:r>
      <w:r>
        <w:rPr>
          <w:rFonts w:ascii="Arial"/>
          <w:b/>
          <w:i/>
          <w:spacing w:val="-14"/>
          <w:sz w:val="32"/>
        </w:rPr>
        <w:t xml:space="preserve"> </w:t>
      </w:r>
      <w:r>
        <w:rPr>
          <w:rFonts w:ascii="Arial"/>
          <w:b/>
          <w:i/>
          <w:spacing w:val="-4"/>
          <w:sz w:val="32"/>
        </w:rPr>
        <w:t>Salud</w:t>
      </w:r>
    </w:p>
    <w:p w14:paraId="51F10E4E" w14:textId="77777777" w:rsidR="000E428D" w:rsidRDefault="000E428D">
      <w:pPr>
        <w:pStyle w:val="Textoindependiente"/>
        <w:rPr>
          <w:rFonts w:ascii="Arial"/>
          <w:b/>
          <w:i/>
          <w:sz w:val="20"/>
        </w:rPr>
      </w:pPr>
    </w:p>
    <w:p w14:paraId="27BEA8DE" w14:textId="77777777" w:rsidR="000E428D" w:rsidRDefault="000E428D">
      <w:pPr>
        <w:pStyle w:val="Textoindependiente"/>
        <w:rPr>
          <w:rFonts w:ascii="Arial"/>
          <w:b/>
          <w:i/>
          <w:sz w:val="20"/>
        </w:rPr>
      </w:pPr>
    </w:p>
    <w:p w14:paraId="58612104" w14:textId="77777777" w:rsidR="000E428D" w:rsidRDefault="000E428D">
      <w:pPr>
        <w:pStyle w:val="Textoindependiente"/>
        <w:rPr>
          <w:rFonts w:ascii="Arial"/>
          <w:b/>
          <w:i/>
          <w:sz w:val="20"/>
        </w:rPr>
      </w:pPr>
    </w:p>
    <w:p w14:paraId="213C8486" w14:textId="77777777" w:rsidR="000E428D" w:rsidRDefault="000E428D">
      <w:pPr>
        <w:pStyle w:val="Textoindependiente"/>
        <w:rPr>
          <w:rFonts w:ascii="Arial"/>
          <w:b/>
          <w:i/>
          <w:sz w:val="20"/>
        </w:rPr>
      </w:pPr>
    </w:p>
    <w:p w14:paraId="29B4DC00" w14:textId="77777777" w:rsidR="000E428D" w:rsidRDefault="000E428D">
      <w:pPr>
        <w:pStyle w:val="Textoindependiente"/>
        <w:rPr>
          <w:rFonts w:ascii="Arial"/>
          <w:b/>
          <w:i/>
          <w:sz w:val="20"/>
        </w:rPr>
      </w:pPr>
    </w:p>
    <w:p w14:paraId="1A68C53E" w14:textId="77777777" w:rsidR="000E428D" w:rsidRDefault="000E428D">
      <w:pPr>
        <w:pStyle w:val="Textoindependiente"/>
        <w:rPr>
          <w:rFonts w:ascii="Arial"/>
          <w:b/>
          <w:i/>
          <w:sz w:val="20"/>
        </w:rPr>
      </w:pPr>
    </w:p>
    <w:p w14:paraId="40639BD0" w14:textId="77777777" w:rsidR="000E428D" w:rsidRDefault="000E428D">
      <w:pPr>
        <w:pStyle w:val="Textoindependiente"/>
        <w:rPr>
          <w:rFonts w:ascii="Arial"/>
          <w:b/>
          <w:i/>
          <w:sz w:val="20"/>
        </w:rPr>
      </w:pPr>
    </w:p>
    <w:p w14:paraId="485D4E8F" w14:textId="77777777" w:rsidR="000E428D" w:rsidRDefault="000E428D">
      <w:pPr>
        <w:pStyle w:val="Textoindependiente"/>
        <w:rPr>
          <w:rFonts w:ascii="Arial"/>
          <w:b/>
          <w:i/>
          <w:sz w:val="20"/>
        </w:rPr>
      </w:pPr>
    </w:p>
    <w:p w14:paraId="3E9B8F2D" w14:textId="77777777" w:rsidR="000E428D" w:rsidRDefault="000E428D">
      <w:pPr>
        <w:pStyle w:val="Textoindependiente"/>
        <w:rPr>
          <w:rFonts w:ascii="Arial"/>
          <w:b/>
          <w:i/>
          <w:sz w:val="20"/>
        </w:rPr>
      </w:pPr>
    </w:p>
    <w:p w14:paraId="70D09945" w14:textId="77777777" w:rsidR="000E428D" w:rsidRDefault="000E428D">
      <w:pPr>
        <w:pStyle w:val="Textoindependiente"/>
        <w:rPr>
          <w:rFonts w:ascii="Arial"/>
          <w:b/>
          <w:i/>
          <w:sz w:val="20"/>
        </w:rPr>
      </w:pPr>
    </w:p>
    <w:p w14:paraId="0D94E9CD" w14:textId="77777777" w:rsidR="000E428D" w:rsidRDefault="000E428D">
      <w:pPr>
        <w:pStyle w:val="Textoindependiente"/>
        <w:rPr>
          <w:rFonts w:ascii="Arial"/>
          <w:b/>
          <w:i/>
          <w:sz w:val="20"/>
        </w:rPr>
      </w:pPr>
    </w:p>
    <w:p w14:paraId="24DA0928" w14:textId="77777777" w:rsidR="000E428D" w:rsidRDefault="00851855">
      <w:pPr>
        <w:pStyle w:val="Textoindependiente"/>
        <w:spacing w:before="69"/>
        <w:rPr>
          <w:rFonts w:ascii="Arial"/>
          <w:b/>
          <w:i/>
          <w:sz w:val="20"/>
        </w:rPr>
      </w:pPr>
      <w:r>
        <w:rPr>
          <w:rFonts w:ascii="Arial"/>
          <w:b/>
          <w:i/>
          <w:noProof/>
          <w:sz w:val="20"/>
        </w:rPr>
        <mc:AlternateContent>
          <mc:Choice Requires="wps">
            <w:drawing>
              <wp:anchor distT="0" distB="0" distL="0" distR="0" simplePos="0" relativeHeight="487587840" behindDoc="1" locked="0" layoutInCell="1" allowOverlap="1" wp14:anchorId="652E04CE" wp14:editId="317B336B">
                <wp:simplePos x="0" y="0"/>
                <wp:positionH relativeFrom="page">
                  <wp:posOffset>2395982</wp:posOffset>
                </wp:positionH>
                <wp:positionV relativeFrom="paragraph">
                  <wp:posOffset>205092</wp:posOffset>
                </wp:positionV>
                <wp:extent cx="3041015" cy="3111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015" cy="311150"/>
                        </a:xfrm>
                        <a:prstGeom prst="rect">
                          <a:avLst/>
                        </a:prstGeom>
                        <a:solidFill>
                          <a:srgbClr val="365F91"/>
                        </a:solidFill>
                      </wps:spPr>
                      <wps:txbx>
                        <w:txbxContent>
                          <w:p w14:paraId="5E27447F" w14:textId="718CF03B" w:rsidR="000E428D" w:rsidRDefault="00851855">
                            <w:pPr>
                              <w:pStyle w:val="Textoindependiente"/>
                              <w:spacing w:before="108"/>
                              <w:ind w:left="324"/>
                              <w:rPr>
                                <w:color w:val="000000"/>
                              </w:rPr>
                            </w:pPr>
                            <w:r>
                              <w:rPr>
                                <w:color w:val="FFFFFF"/>
                              </w:rPr>
                              <w:t>Fecha</w:t>
                            </w:r>
                            <w:r>
                              <w:rPr>
                                <w:color w:val="FFFFFF"/>
                                <w:spacing w:val="-6"/>
                              </w:rPr>
                              <w:t xml:space="preserve"> </w:t>
                            </w:r>
                            <w:r>
                              <w:rPr>
                                <w:color w:val="FFFFFF"/>
                              </w:rPr>
                              <w:t>del</w:t>
                            </w:r>
                            <w:r>
                              <w:rPr>
                                <w:color w:val="FFFFFF"/>
                                <w:spacing w:val="-5"/>
                              </w:rPr>
                              <w:t xml:space="preserve"> </w:t>
                            </w:r>
                            <w:r>
                              <w:rPr>
                                <w:color w:val="FFFFFF"/>
                              </w:rPr>
                              <w:t>documento</w:t>
                            </w:r>
                            <w:r>
                              <w:rPr>
                                <w:color w:val="FFFFFF"/>
                                <w:spacing w:val="-3"/>
                              </w:rPr>
                              <w:t xml:space="preserve"> </w:t>
                            </w:r>
                            <w:r>
                              <w:rPr>
                                <w:color w:val="FFFFFF"/>
                              </w:rPr>
                              <w:t>(31</w:t>
                            </w:r>
                            <w:r>
                              <w:rPr>
                                <w:color w:val="FFFFFF"/>
                                <w:spacing w:val="-3"/>
                              </w:rPr>
                              <w:t xml:space="preserve"> </w:t>
                            </w:r>
                            <w:r>
                              <w:rPr>
                                <w:color w:val="FFFFFF"/>
                              </w:rPr>
                              <w:t>–</w:t>
                            </w:r>
                            <w:r>
                              <w:rPr>
                                <w:color w:val="FFFFFF"/>
                                <w:spacing w:val="-5"/>
                              </w:rPr>
                              <w:t xml:space="preserve"> </w:t>
                            </w:r>
                            <w:r w:rsidR="004644FB">
                              <w:rPr>
                                <w:color w:val="FFFFFF"/>
                                <w:spacing w:val="-5"/>
                              </w:rPr>
                              <w:t>0</w:t>
                            </w:r>
                            <w:r>
                              <w:rPr>
                                <w:color w:val="FFFFFF"/>
                                <w:spacing w:val="-5"/>
                              </w:rPr>
                              <w:t xml:space="preserve">3 </w:t>
                            </w:r>
                            <w:r>
                              <w:rPr>
                                <w:color w:val="FFFFFF"/>
                              </w:rPr>
                              <w:t>–</w:t>
                            </w:r>
                            <w:r>
                              <w:rPr>
                                <w:color w:val="FFFFFF"/>
                                <w:spacing w:val="-5"/>
                              </w:rPr>
                              <w:t xml:space="preserve"> </w:t>
                            </w:r>
                            <w:r>
                              <w:rPr>
                                <w:color w:val="FFFFFF"/>
                                <w:spacing w:val="-4"/>
                              </w:rPr>
                              <w:t>202</w:t>
                            </w:r>
                            <w:r w:rsidR="004644FB">
                              <w:rPr>
                                <w:color w:val="FFFFFF"/>
                                <w:spacing w:val="-4"/>
                              </w:rPr>
                              <w:t>6</w:t>
                            </w:r>
                            <w:r>
                              <w:rPr>
                                <w:color w:val="FFFFFF"/>
                                <w:spacing w:val="-4"/>
                              </w:rPr>
                              <w:t>)</w:t>
                            </w:r>
                          </w:p>
                        </w:txbxContent>
                      </wps:txbx>
                      <wps:bodyPr wrap="square" lIns="0" tIns="0" rIns="0" bIns="0" rtlCol="0">
                        <a:noAutofit/>
                      </wps:bodyPr>
                    </wps:wsp>
                  </a:graphicData>
                </a:graphic>
              </wp:anchor>
            </w:drawing>
          </mc:Choice>
          <mc:Fallback>
            <w:pict>
              <v:shapetype w14:anchorId="652E04CE" id="_x0000_t202" coordsize="21600,21600" o:spt="202" path="m,l,21600r21600,l21600,xe">
                <v:stroke joinstyle="miter"/>
                <v:path gradientshapeok="t" o:connecttype="rect"/>
              </v:shapetype>
              <v:shape id="Textbox 3" o:spid="_x0000_s1026" type="#_x0000_t202" style="position:absolute;margin-left:188.65pt;margin-top:16.15pt;width:239.45pt;height:2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" fillcolor="#365f91" stroked="f">
                <v:textbox inset="0,0,0,0">
                  <w:txbxContent>
                    <w:p w14:paraId="5E27447F" w14:textId="718CF03B" w:rsidR="000E428D" w:rsidRDefault="00851855">
                      <w:pPr>
                        <w:pStyle w:val="Textoindependiente"/>
                        <w:spacing w:before="108"/>
                        <w:ind w:left="324"/>
                        <w:rPr>
                          <w:color w:val="000000"/>
                        </w:rPr>
                      </w:pPr>
                      <w:r>
                        <w:rPr>
                          <w:color w:val="FFFFFF"/>
                        </w:rPr>
                        <w:t>Fecha</w:t>
                      </w:r>
                      <w:r>
                        <w:rPr>
                          <w:color w:val="FFFFFF"/>
                          <w:spacing w:val="-6"/>
                        </w:rPr>
                        <w:t xml:space="preserve"> </w:t>
                      </w:r>
                      <w:r>
                        <w:rPr>
                          <w:color w:val="FFFFFF"/>
                        </w:rPr>
                        <w:t>del</w:t>
                      </w:r>
                      <w:r>
                        <w:rPr>
                          <w:color w:val="FFFFFF"/>
                          <w:spacing w:val="-5"/>
                        </w:rPr>
                        <w:t xml:space="preserve"> </w:t>
                      </w:r>
                      <w:r>
                        <w:rPr>
                          <w:color w:val="FFFFFF"/>
                        </w:rPr>
                        <w:t>documento</w:t>
                      </w:r>
                      <w:r>
                        <w:rPr>
                          <w:color w:val="FFFFFF"/>
                          <w:spacing w:val="-3"/>
                        </w:rPr>
                        <w:t xml:space="preserve"> </w:t>
                      </w:r>
                      <w:r>
                        <w:rPr>
                          <w:color w:val="FFFFFF"/>
                        </w:rPr>
                        <w:t>(31</w:t>
                      </w:r>
                      <w:r>
                        <w:rPr>
                          <w:color w:val="FFFFFF"/>
                          <w:spacing w:val="-3"/>
                        </w:rPr>
                        <w:t xml:space="preserve"> </w:t>
                      </w:r>
                      <w:r>
                        <w:rPr>
                          <w:color w:val="FFFFFF"/>
                        </w:rPr>
                        <w:t>–</w:t>
                      </w:r>
                      <w:r>
                        <w:rPr>
                          <w:color w:val="FFFFFF"/>
                          <w:spacing w:val="-5"/>
                        </w:rPr>
                        <w:t xml:space="preserve"> </w:t>
                      </w:r>
                      <w:r w:rsidR="004644FB">
                        <w:rPr>
                          <w:color w:val="FFFFFF"/>
                          <w:spacing w:val="-5"/>
                        </w:rPr>
                        <w:t>0</w:t>
                      </w:r>
                      <w:r>
                        <w:rPr>
                          <w:color w:val="FFFFFF"/>
                          <w:spacing w:val="-5"/>
                        </w:rPr>
                        <w:t xml:space="preserve">3 </w:t>
                      </w:r>
                      <w:r>
                        <w:rPr>
                          <w:color w:val="FFFFFF"/>
                        </w:rPr>
                        <w:t>–</w:t>
                      </w:r>
                      <w:r>
                        <w:rPr>
                          <w:color w:val="FFFFFF"/>
                          <w:spacing w:val="-5"/>
                        </w:rPr>
                        <w:t xml:space="preserve"> </w:t>
                      </w:r>
                      <w:r>
                        <w:rPr>
                          <w:color w:val="FFFFFF"/>
                          <w:spacing w:val="-4"/>
                        </w:rPr>
                        <w:t>202</w:t>
                      </w:r>
                      <w:r w:rsidR="004644FB">
                        <w:rPr>
                          <w:color w:val="FFFFFF"/>
                          <w:spacing w:val="-4"/>
                        </w:rPr>
                        <w:t>6</w:t>
                      </w:r>
                      <w:r>
                        <w:rPr>
                          <w:color w:val="FFFFFF"/>
                          <w:spacing w:val="-4"/>
                        </w:rPr>
                        <w:t>)</w:t>
                      </w:r>
                    </w:p>
                  </w:txbxContent>
                </v:textbox>
                <w10:wrap type="topAndBottom" anchorx="page"/>
              </v:shape>
            </w:pict>
          </mc:Fallback>
        </mc:AlternateContent>
      </w:r>
    </w:p>
    <w:p w14:paraId="5B9E1966" w14:textId="77777777" w:rsidR="000E428D" w:rsidRDefault="000E428D">
      <w:pPr>
        <w:pStyle w:val="Textoindependiente"/>
        <w:rPr>
          <w:rFonts w:ascii="Arial"/>
          <w:b/>
          <w:i/>
          <w:sz w:val="20"/>
        </w:rPr>
        <w:sectPr w:rsidR="000E428D">
          <w:type w:val="continuous"/>
          <w:pgSz w:w="12240" w:h="15840"/>
          <w:pgMar w:top="1460" w:right="1080" w:bottom="280" w:left="1080" w:header="720" w:footer="720" w:gutter="0"/>
          <w:cols w:space="720"/>
        </w:sectPr>
      </w:pPr>
    </w:p>
    <w:p w14:paraId="5B413E09" w14:textId="77777777" w:rsidR="000E428D" w:rsidRDefault="000E428D">
      <w:pPr>
        <w:pStyle w:val="Textoindependiente"/>
        <w:spacing w:before="245"/>
        <w:rPr>
          <w:rFonts w:ascii="Arial"/>
          <w:b/>
          <w:i/>
        </w:rPr>
      </w:pPr>
    </w:p>
    <w:p w14:paraId="70F5D342" w14:textId="77777777" w:rsidR="000E428D" w:rsidRDefault="00851855">
      <w:pPr>
        <w:pStyle w:val="Ttulo1"/>
        <w:ind w:left="5" w:right="3"/>
        <w:jc w:val="center"/>
      </w:pPr>
      <w:r>
        <w:rPr>
          <w:color w:val="365F91"/>
          <w:spacing w:val="-2"/>
        </w:rPr>
        <w:t>Contenido</w:t>
      </w:r>
    </w:p>
    <w:sdt>
      <w:sdtPr>
        <w:id w:val="-1464881732"/>
        <w:docPartObj>
          <w:docPartGallery w:val="Table of Contents"/>
          <w:docPartUnique/>
        </w:docPartObj>
      </w:sdtPr>
      <w:sdtContent>
        <w:p w14:paraId="21B66BB6" w14:textId="77777777" w:rsidR="000E428D" w:rsidRDefault="000E428D">
          <w:pPr>
            <w:pStyle w:val="TDC1"/>
            <w:tabs>
              <w:tab w:val="right" w:leader="dot" w:pos="9449"/>
            </w:tabs>
          </w:pPr>
          <w:hyperlink w:anchor="_bookmark0" w:history="1">
            <w:r>
              <w:rPr>
                <w:spacing w:val="-2"/>
              </w:rPr>
              <w:t>Objetivo</w:t>
            </w:r>
            <w:r>
              <w:tab/>
            </w:r>
            <w:r>
              <w:rPr>
                <w:spacing w:val="-10"/>
              </w:rPr>
              <w:t>2</w:t>
            </w:r>
          </w:hyperlink>
        </w:p>
        <w:p w14:paraId="6E4EEBC6" w14:textId="77777777" w:rsidR="000E428D" w:rsidRDefault="000E428D">
          <w:pPr>
            <w:pStyle w:val="TDC1"/>
            <w:tabs>
              <w:tab w:val="right" w:leader="dot" w:pos="9449"/>
            </w:tabs>
            <w:spacing w:before="376"/>
          </w:pPr>
          <w:hyperlink w:anchor="_bookmark1" w:history="1">
            <w:r>
              <w:rPr>
                <w:spacing w:val="-2"/>
              </w:rPr>
              <w:t>Alcance</w:t>
            </w:r>
            <w:r>
              <w:tab/>
            </w:r>
            <w:r>
              <w:rPr>
                <w:spacing w:val="-10"/>
              </w:rPr>
              <w:t>3</w:t>
            </w:r>
          </w:hyperlink>
        </w:p>
        <w:p w14:paraId="64B7EFC8" w14:textId="77777777" w:rsidR="000E428D" w:rsidRDefault="000E428D">
          <w:pPr>
            <w:pStyle w:val="TDC1"/>
            <w:tabs>
              <w:tab w:val="right" w:leader="dot" w:pos="9449"/>
            </w:tabs>
            <w:spacing w:before="380"/>
          </w:pPr>
          <w:hyperlink w:anchor="_bookmark2" w:history="1">
            <w:r>
              <w:t>Políticas</w:t>
            </w:r>
            <w:r>
              <w:rPr>
                <w:spacing w:val="-8"/>
              </w:rPr>
              <w:t xml:space="preserve"> </w:t>
            </w:r>
            <w:r>
              <w:t>de</w:t>
            </w:r>
            <w:r>
              <w:rPr>
                <w:spacing w:val="-7"/>
              </w:rPr>
              <w:t xml:space="preserve"> </w:t>
            </w:r>
            <w:r>
              <w:rPr>
                <w:spacing w:val="-2"/>
              </w:rPr>
              <w:t>operación</w:t>
            </w:r>
            <w:r>
              <w:tab/>
            </w:r>
            <w:r>
              <w:rPr>
                <w:spacing w:val="-10"/>
              </w:rPr>
              <w:t>4</w:t>
            </w:r>
          </w:hyperlink>
        </w:p>
        <w:p w14:paraId="7F76B860" w14:textId="77777777" w:rsidR="000E428D" w:rsidRDefault="000E428D">
          <w:pPr>
            <w:pStyle w:val="TDC2"/>
            <w:tabs>
              <w:tab w:val="right" w:leader="dot" w:pos="9449"/>
            </w:tabs>
          </w:pPr>
          <w:hyperlink w:anchor="_bookmark3" w:history="1">
            <w:r>
              <w:rPr>
                <w:spacing w:val="-2"/>
              </w:rPr>
              <w:t>Generalidades</w:t>
            </w:r>
            <w:r>
              <w:tab/>
            </w:r>
            <w:r>
              <w:rPr>
                <w:spacing w:val="-10"/>
              </w:rPr>
              <w:t>4</w:t>
            </w:r>
          </w:hyperlink>
        </w:p>
        <w:p w14:paraId="088C2A39" w14:textId="77777777" w:rsidR="000E428D" w:rsidRDefault="000E428D">
          <w:pPr>
            <w:pStyle w:val="TDC2"/>
            <w:tabs>
              <w:tab w:val="right" w:leader="dot" w:pos="9449"/>
            </w:tabs>
            <w:spacing w:before="379"/>
          </w:pPr>
          <w:hyperlink w:anchor="_bookmark4" w:history="1">
            <w:r>
              <w:t>Documentos</w:t>
            </w:r>
            <w:r>
              <w:rPr>
                <w:spacing w:val="-9"/>
              </w:rPr>
              <w:t xml:space="preserve"> </w:t>
            </w:r>
            <w:r>
              <w:t>del</w:t>
            </w:r>
            <w:r>
              <w:rPr>
                <w:spacing w:val="-9"/>
              </w:rPr>
              <w:t xml:space="preserve"> </w:t>
            </w:r>
            <w:r>
              <w:rPr>
                <w:spacing w:val="-2"/>
              </w:rPr>
              <w:t>trámite</w:t>
            </w:r>
            <w:r>
              <w:tab/>
            </w:r>
            <w:r>
              <w:rPr>
                <w:spacing w:val="-10"/>
              </w:rPr>
              <w:t>6</w:t>
            </w:r>
          </w:hyperlink>
        </w:p>
        <w:p w14:paraId="043C7D31" w14:textId="77777777" w:rsidR="000E428D" w:rsidRDefault="000E428D">
          <w:pPr>
            <w:pStyle w:val="TDC2"/>
            <w:tabs>
              <w:tab w:val="right" w:leader="dot" w:pos="9449"/>
            </w:tabs>
          </w:pPr>
          <w:hyperlink w:anchor="_bookmark5" w:history="1">
            <w:r>
              <w:t>Análisis</w:t>
            </w:r>
            <w:r>
              <w:rPr>
                <w:spacing w:val="-6"/>
              </w:rPr>
              <w:t xml:space="preserve"> </w:t>
            </w:r>
            <w:r>
              <w:t>de</w:t>
            </w:r>
            <w:r>
              <w:rPr>
                <w:spacing w:val="-7"/>
              </w:rPr>
              <w:t xml:space="preserve"> </w:t>
            </w:r>
            <w:r>
              <w:rPr>
                <w:spacing w:val="-2"/>
              </w:rPr>
              <w:t>Documentos</w:t>
            </w:r>
            <w:r>
              <w:tab/>
            </w:r>
            <w:r>
              <w:rPr>
                <w:spacing w:val="-10"/>
              </w:rPr>
              <w:t>7</w:t>
            </w:r>
          </w:hyperlink>
        </w:p>
        <w:p w14:paraId="1F9B61EC" w14:textId="77777777" w:rsidR="000E428D" w:rsidRDefault="000E428D">
          <w:pPr>
            <w:pStyle w:val="TDC2"/>
            <w:tabs>
              <w:tab w:val="left" w:leader="dot" w:pos="5792"/>
            </w:tabs>
            <w:spacing w:before="382"/>
          </w:pPr>
          <w:hyperlink w:anchor="_bookmark6" w:history="1">
            <w:r>
              <w:t>Análisis</w:t>
            </w:r>
            <w:r>
              <w:rPr>
                <w:spacing w:val="-6"/>
              </w:rPr>
              <w:t xml:space="preserve"> </w:t>
            </w:r>
            <w:r>
              <w:t>de</w:t>
            </w:r>
            <w:r>
              <w:rPr>
                <w:spacing w:val="-8"/>
              </w:rPr>
              <w:t xml:space="preserve"> </w:t>
            </w:r>
            <w:r>
              <w:t>los</w:t>
            </w:r>
            <w:r>
              <w:rPr>
                <w:spacing w:val="-5"/>
              </w:rPr>
              <w:t xml:space="preserve"> </w:t>
            </w:r>
            <w:r>
              <w:t>riesgos</w:t>
            </w:r>
            <w:r>
              <w:rPr>
                <w:spacing w:val="-8"/>
              </w:rPr>
              <w:t xml:space="preserve"> </w:t>
            </w:r>
            <w:r>
              <w:t>asociados</w:t>
            </w:r>
            <w:r>
              <w:rPr>
                <w:spacing w:val="-5"/>
              </w:rPr>
              <w:t xml:space="preserve"> </w:t>
            </w:r>
            <w:r>
              <w:t>al</w:t>
            </w:r>
            <w:r>
              <w:rPr>
                <w:spacing w:val="-6"/>
              </w:rPr>
              <w:t xml:space="preserve"> </w:t>
            </w:r>
            <w:r>
              <w:rPr>
                <w:spacing w:val="-2"/>
              </w:rPr>
              <w:t>trámite</w:t>
            </w:r>
            <w:r>
              <w:tab/>
              <w:t>8</w:t>
            </w:r>
          </w:hyperlink>
          <w:hyperlink w:anchor="_bookmark7" w:history="1">
            <w:r>
              <w:t>Componentes</w:t>
            </w:r>
            <w:r>
              <w:rPr>
                <w:spacing w:val="-13"/>
              </w:rPr>
              <w:t xml:space="preserve"> </w:t>
            </w:r>
            <w:r>
              <w:t>de</w:t>
            </w:r>
            <w:r>
              <w:rPr>
                <w:spacing w:val="-12"/>
              </w:rPr>
              <w:t xml:space="preserve"> </w:t>
            </w:r>
            <w:r>
              <w:t>Verificación</w:t>
            </w:r>
            <w:r>
              <w:rPr>
                <w:spacing w:val="-12"/>
              </w:rPr>
              <w:t xml:space="preserve"> </w:t>
            </w:r>
            <w:r>
              <w:rPr>
                <w:spacing w:val="-5"/>
              </w:rPr>
              <w:t>del</w:t>
            </w:r>
          </w:hyperlink>
        </w:p>
        <w:p w14:paraId="27085927" w14:textId="77777777" w:rsidR="000E428D" w:rsidRDefault="000E428D">
          <w:pPr>
            <w:pStyle w:val="TDC2"/>
            <w:tabs>
              <w:tab w:val="right" w:leader="dot" w:pos="9449"/>
            </w:tabs>
            <w:spacing w:before="134"/>
          </w:pPr>
          <w:hyperlink w:anchor="_bookmark7" w:history="1">
            <w:r>
              <w:rPr>
                <w:spacing w:val="-2"/>
              </w:rPr>
              <w:t>Riesgos.</w:t>
            </w:r>
            <w:r>
              <w:tab/>
            </w:r>
            <w:r>
              <w:rPr>
                <w:spacing w:val="-10"/>
              </w:rPr>
              <w:t>9</w:t>
            </w:r>
          </w:hyperlink>
        </w:p>
        <w:p w14:paraId="0650EC69" w14:textId="77777777" w:rsidR="000E428D" w:rsidRDefault="000E428D">
          <w:pPr>
            <w:pStyle w:val="TDC2"/>
            <w:tabs>
              <w:tab w:val="right" w:leader="dot" w:pos="9453"/>
            </w:tabs>
            <w:spacing w:before="379"/>
          </w:pPr>
          <w:hyperlink w:anchor="_bookmark9" w:history="1">
            <w:r>
              <w:rPr>
                <w:spacing w:val="-2"/>
              </w:rPr>
              <w:t>Tiempos</w:t>
            </w:r>
            <w:r>
              <w:tab/>
            </w:r>
            <w:r>
              <w:rPr>
                <w:spacing w:val="-5"/>
              </w:rPr>
              <w:t>12</w:t>
            </w:r>
          </w:hyperlink>
        </w:p>
      </w:sdtContent>
    </w:sdt>
    <w:p w14:paraId="698A374F" w14:textId="77777777" w:rsidR="000E428D" w:rsidRDefault="000E428D">
      <w:pPr>
        <w:pStyle w:val="TDC2"/>
        <w:sectPr w:rsidR="000E428D">
          <w:headerReference w:type="default" r:id="rId12"/>
          <w:footerReference w:type="default" r:id="rId13"/>
          <w:pgSz w:w="12240" w:h="15840"/>
          <w:pgMar w:top="2020" w:right="1080" w:bottom="780" w:left="1080" w:header="521" w:footer="588" w:gutter="0"/>
          <w:pgNumType w:start="1"/>
          <w:cols w:space="720"/>
        </w:sectPr>
      </w:pPr>
    </w:p>
    <w:p w14:paraId="7678B041" w14:textId="77777777" w:rsidR="000E428D" w:rsidRDefault="00851855">
      <w:pPr>
        <w:pStyle w:val="Ttulo1"/>
        <w:spacing w:before="521"/>
        <w:ind w:left="6" w:right="3"/>
        <w:jc w:val="center"/>
      </w:pPr>
      <w:bookmarkStart w:id="0" w:name="_bookmark0"/>
      <w:bookmarkEnd w:id="0"/>
      <w:r>
        <w:rPr>
          <w:color w:val="365F91"/>
          <w:spacing w:val="-2"/>
        </w:rPr>
        <w:lastRenderedPageBreak/>
        <w:t>Objetivo</w:t>
      </w:r>
    </w:p>
    <w:p w14:paraId="0F0EB6A9" w14:textId="77777777" w:rsidR="000E428D" w:rsidRDefault="00851855">
      <w:pPr>
        <w:pStyle w:val="Textoindependiente"/>
        <w:spacing w:before="492" w:line="360" w:lineRule="auto"/>
        <w:ind w:left="622" w:right="632"/>
      </w:pPr>
      <w:r>
        <w:t>Resolver por parte del Superintendente Nacional de Salud, las solicitudes de autorización</w:t>
      </w:r>
      <w:r>
        <w:rPr>
          <w:spacing w:val="-4"/>
        </w:rPr>
        <w:t xml:space="preserve"> </w:t>
      </w:r>
      <w:r>
        <w:t>previa</w:t>
      </w:r>
      <w:r>
        <w:rPr>
          <w:spacing w:val="-4"/>
        </w:rPr>
        <w:t xml:space="preserve"> </w:t>
      </w:r>
      <w:r>
        <w:t>de</w:t>
      </w:r>
      <w:r>
        <w:rPr>
          <w:spacing w:val="-6"/>
        </w:rPr>
        <w:t xml:space="preserve"> </w:t>
      </w:r>
      <w:r>
        <w:t>reforma</w:t>
      </w:r>
      <w:r>
        <w:rPr>
          <w:spacing w:val="-6"/>
        </w:rPr>
        <w:t xml:space="preserve"> </w:t>
      </w:r>
      <w:r>
        <w:t>estatutaria</w:t>
      </w:r>
      <w:r>
        <w:rPr>
          <w:spacing w:val="-4"/>
        </w:rPr>
        <w:t xml:space="preserve"> </w:t>
      </w:r>
      <w:r>
        <w:t>respecto a</w:t>
      </w:r>
      <w:r>
        <w:rPr>
          <w:spacing w:val="-4"/>
        </w:rPr>
        <w:t xml:space="preserve"> </w:t>
      </w:r>
      <w:r>
        <w:t>la</w:t>
      </w:r>
      <w:r>
        <w:rPr>
          <w:spacing w:val="-6"/>
        </w:rPr>
        <w:t xml:space="preserve"> </w:t>
      </w:r>
      <w:r>
        <w:t>ampliación</w:t>
      </w:r>
      <w:r>
        <w:rPr>
          <w:spacing w:val="-5"/>
        </w:rPr>
        <w:t xml:space="preserve"> </w:t>
      </w:r>
      <w:r>
        <w:t>de</w:t>
      </w:r>
      <w:r>
        <w:rPr>
          <w:spacing w:val="-4"/>
        </w:rPr>
        <w:t xml:space="preserve"> </w:t>
      </w:r>
      <w:r>
        <w:t>objeto</w:t>
      </w:r>
      <w:r>
        <w:rPr>
          <w:spacing w:val="-3"/>
        </w:rPr>
        <w:t xml:space="preserve"> </w:t>
      </w:r>
      <w:r>
        <w:t>social a actividades no relacionadas con prestación de servicios de salud o disminución de capital social presentadas por los Prestadores de Servicios de Salud -PSS de naturaleza jurídica privada o mixta</w:t>
      </w:r>
    </w:p>
    <w:p w14:paraId="42822D6A" w14:textId="77777777" w:rsidR="000E428D" w:rsidRDefault="000E428D">
      <w:pPr>
        <w:pStyle w:val="Textoindependiente"/>
        <w:spacing w:line="360" w:lineRule="auto"/>
        <w:sectPr w:rsidR="000E428D">
          <w:pgSz w:w="12240" w:h="15840"/>
          <w:pgMar w:top="2020" w:right="1080" w:bottom="780" w:left="1080" w:header="521" w:footer="588" w:gutter="0"/>
          <w:cols w:space="720"/>
        </w:sectPr>
      </w:pPr>
    </w:p>
    <w:p w14:paraId="171501F1" w14:textId="77777777" w:rsidR="000E428D" w:rsidRDefault="00851855">
      <w:pPr>
        <w:pStyle w:val="Ttulo1"/>
        <w:spacing w:before="521"/>
        <w:ind w:left="5" w:right="3"/>
        <w:jc w:val="center"/>
      </w:pPr>
      <w:bookmarkStart w:id="1" w:name="_bookmark1"/>
      <w:bookmarkEnd w:id="1"/>
      <w:r>
        <w:rPr>
          <w:color w:val="365F91"/>
          <w:spacing w:val="-2"/>
        </w:rPr>
        <w:lastRenderedPageBreak/>
        <w:t>Alcance</w:t>
      </w:r>
    </w:p>
    <w:p w14:paraId="1BF84A80" w14:textId="77777777" w:rsidR="000E428D" w:rsidRDefault="00851855">
      <w:pPr>
        <w:pStyle w:val="Textoindependiente"/>
        <w:spacing w:before="240" w:line="360" w:lineRule="auto"/>
        <w:ind w:left="622" w:right="632"/>
      </w:pPr>
      <w:r>
        <w:t>Este documento aplica para la gestión del trámite de solicitud de autorización previa de reforma estatutaria respecto a la ampliación de objeto social a actividades</w:t>
      </w:r>
      <w:r>
        <w:rPr>
          <w:spacing w:val="-4"/>
        </w:rPr>
        <w:t xml:space="preserve"> </w:t>
      </w:r>
      <w:r>
        <w:t>no</w:t>
      </w:r>
      <w:r>
        <w:rPr>
          <w:spacing w:val="-4"/>
        </w:rPr>
        <w:t xml:space="preserve"> </w:t>
      </w:r>
      <w:r>
        <w:t>relacionadas</w:t>
      </w:r>
      <w:r>
        <w:rPr>
          <w:spacing w:val="-4"/>
        </w:rPr>
        <w:t xml:space="preserve"> </w:t>
      </w:r>
      <w:r>
        <w:t>con</w:t>
      </w:r>
      <w:r>
        <w:rPr>
          <w:spacing w:val="-6"/>
        </w:rPr>
        <w:t xml:space="preserve"> </w:t>
      </w:r>
      <w:r>
        <w:t>prestación</w:t>
      </w:r>
      <w:r>
        <w:rPr>
          <w:spacing w:val="-6"/>
        </w:rPr>
        <w:t xml:space="preserve"> </w:t>
      </w:r>
      <w:r>
        <w:t>de</w:t>
      </w:r>
      <w:r>
        <w:rPr>
          <w:spacing w:val="-4"/>
        </w:rPr>
        <w:t xml:space="preserve"> </w:t>
      </w:r>
      <w:r>
        <w:t>servicios</w:t>
      </w:r>
      <w:r>
        <w:rPr>
          <w:spacing w:val="-4"/>
        </w:rPr>
        <w:t xml:space="preserve"> </w:t>
      </w:r>
      <w:r>
        <w:t>de</w:t>
      </w:r>
      <w:r>
        <w:rPr>
          <w:spacing w:val="-4"/>
        </w:rPr>
        <w:t xml:space="preserve"> </w:t>
      </w:r>
      <w:r>
        <w:t>salud</w:t>
      </w:r>
      <w:r>
        <w:rPr>
          <w:spacing w:val="-4"/>
        </w:rPr>
        <w:t xml:space="preserve"> </w:t>
      </w:r>
      <w:r>
        <w:t>o</w:t>
      </w:r>
      <w:r>
        <w:rPr>
          <w:spacing w:val="-7"/>
        </w:rPr>
        <w:t xml:space="preserve"> </w:t>
      </w:r>
      <w:r>
        <w:t>disminución</w:t>
      </w:r>
      <w:r>
        <w:rPr>
          <w:spacing w:val="-6"/>
        </w:rPr>
        <w:t xml:space="preserve"> </w:t>
      </w:r>
      <w:r>
        <w:t>de capital social de IPS de naturaleza jurídica privada o mixta.</w:t>
      </w:r>
    </w:p>
    <w:p w14:paraId="306A09D3" w14:textId="76DDBBC4" w:rsidR="000E428D" w:rsidRPr="00D95981" w:rsidRDefault="00D95981" w:rsidP="00D95981">
      <w:pPr>
        <w:spacing w:before="521" w:after="240" w:line="253" w:lineRule="exact"/>
        <w:ind w:left="3872"/>
        <w:rPr>
          <w:rFonts w:ascii="Arial" w:hAnsi="Arial"/>
          <w:b/>
          <w:color w:val="365F91"/>
          <w:sz w:val="24"/>
          <w:szCs w:val="24"/>
        </w:rPr>
      </w:pPr>
      <w:bookmarkStart w:id="2" w:name="_bookmark2"/>
      <w:bookmarkEnd w:id="2"/>
      <w:r w:rsidRPr="00D95981">
        <w:rPr>
          <w:rFonts w:ascii="Arial" w:hAnsi="Arial"/>
          <w:b/>
          <w:color w:val="365F91"/>
          <w:sz w:val="24"/>
          <w:szCs w:val="24"/>
        </w:rPr>
        <w:t>Políticas</w:t>
      </w:r>
      <w:r w:rsidRPr="00D95981">
        <w:rPr>
          <w:rFonts w:ascii="Arial" w:hAnsi="Arial"/>
          <w:b/>
          <w:color w:val="365F91"/>
          <w:spacing w:val="-3"/>
          <w:sz w:val="24"/>
          <w:szCs w:val="24"/>
        </w:rPr>
        <w:t xml:space="preserve"> </w:t>
      </w:r>
      <w:r w:rsidRPr="00D95981">
        <w:rPr>
          <w:rFonts w:ascii="Arial" w:hAnsi="Arial"/>
          <w:b/>
          <w:color w:val="365F91"/>
          <w:sz w:val="24"/>
          <w:szCs w:val="24"/>
        </w:rPr>
        <w:t>de</w:t>
      </w:r>
      <w:r w:rsidRPr="00D95981">
        <w:rPr>
          <w:rFonts w:ascii="Arial" w:hAnsi="Arial"/>
          <w:b/>
          <w:color w:val="365F91"/>
          <w:spacing w:val="-3"/>
          <w:sz w:val="24"/>
          <w:szCs w:val="24"/>
        </w:rPr>
        <w:t xml:space="preserve"> </w:t>
      </w:r>
      <w:r w:rsidRPr="00D95981">
        <w:rPr>
          <w:rFonts w:ascii="Arial" w:hAnsi="Arial"/>
          <w:b/>
          <w:color w:val="365F91"/>
          <w:spacing w:val="-2"/>
          <w:sz w:val="24"/>
          <w:szCs w:val="24"/>
        </w:rPr>
        <w:t>operación</w:t>
      </w:r>
    </w:p>
    <w:p w14:paraId="6F07A6C9" w14:textId="77777777" w:rsidR="000E428D" w:rsidRDefault="00851855">
      <w:pPr>
        <w:pStyle w:val="Ttulo1"/>
        <w:spacing w:line="276" w:lineRule="exact"/>
      </w:pPr>
      <w:bookmarkStart w:id="3" w:name="_bookmark3"/>
      <w:bookmarkEnd w:id="3"/>
      <w:r>
        <w:rPr>
          <w:color w:val="365F91"/>
          <w:spacing w:val="-2"/>
        </w:rPr>
        <w:t>Generalidades</w:t>
      </w:r>
    </w:p>
    <w:p w14:paraId="139663A2" w14:textId="77777777" w:rsidR="000E428D" w:rsidRDefault="000E428D">
      <w:pPr>
        <w:pStyle w:val="Textoindependiente"/>
        <w:spacing w:before="275"/>
        <w:rPr>
          <w:rFonts w:ascii="Arial"/>
          <w:b/>
        </w:rPr>
      </w:pPr>
    </w:p>
    <w:p w14:paraId="0B790603" w14:textId="77777777" w:rsidR="000E428D" w:rsidRDefault="00851855">
      <w:pPr>
        <w:pStyle w:val="Prrafodelista"/>
        <w:numPr>
          <w:ilvl w:val="0"/>
          <w:numId w:val="3"/>
        </w:numPr>
        <w:tabs>
          <w:tab w:val="left" w:pos="1331"/>
          <w:tab w:val="left" w:pos="1334"/>
        </w:tabs>
        <w:spacing w:before="1" w:line="360" w:lineRule="auto"/>
        <w:ind w:right="983"/>
        <w:rPr>
          <w:sz w:val="24"/>
        </w:rPr>
      </w:pPr>
      <w:r>
        <w:rPr>
          <w:sz w:val="24"/>
        </w:rPr>
        <w:t>Para</w:t>
      </w:r>
      <w:r>
        <w:rPr>
          <w:spacing w:val="-3"/>
          <w:sz w:val="24"/>
        </w:rPr>
        <w:t xml:space="preserve"> </w:t>
      </w:r>
      <w:r>
        <w:rPr>
          <w:sz w:val="24"/>
        </w:rPr>
        <w:t>el</w:t>
      </w:r>
      <w:r>
        <w:rPr>
          <w:spacing w:val="-6"/>
          <w:sz w:val="24"/>
        </w:rPr>
        <w:t xml:space="preserve"> </w:t>
      </w:r>
      <w:r>
        <w:rPr>
          <w:sz w:val="24"/>
        </w:rPr>
        <w:t>desarrollo</w:t>
      </w:r>
      <w:r>
        <w:rPr>
          <w:spacing w:val="-5"/>
          <w:sz w:val="24"/>
        </w:rPr>
        <w:t xml:space="preserve"> </w:t>
      </w:r>
      <w:r>
        <w:rPr>
          <w:sz w:val="24"/>
        </w:rPr>
        <w:t>del</w:t>
      </w:r>
      <w:r>
        <w:rPr>
          <w:spacing w:val="-6"/>
          <w:sz w:val="24"/>
        </w:rPr>
        <w:t xml:space="preserve"> </w:t>
      </w:r>
      <w:r>
        <w:rPr>
          <w:sz w:val="24"/>
        </w:rPr>
        <w:t>presente</w:t>
      </w:r>
      <w:r>
        <w:rPr>
          <w:spacing w:val="-5"/>
          <w:sz w:val="24"/>
        </w:rPr>
        <w:t xml:space="preserve"> </w:t>
      </w:r>
      <w:r>
        <w:rPr>
          <w:sz w:val="24"/>
        </w:rPr>
        <w:t>manual</w:t>
      </w:r>
      <w:r>
        <w:rPr>
          <w:spacing w:val="-3"/>
          <w:sz w:val="24"/>
        </w:rPr>
        <w:t xml:space="preserve"> </w:t>
      </w:r>
      <w:r>
        <w:rPr>
          <w:sz w:val="24"/>
        </w:rPr>
        <w:t>se</w:t>
      </w:r>
      <w:r>
        <w:rPr>
          <w:spacing w:val="-3"/>
          <w:sz w:val="24"/>
        </w:rPr>
        <w:t xml:space="preserve"> </w:t>
      </w:r>
      <w:r>
        <w:rPr>
          <w:sz w:val="24"/>
        </w:rPr>
        <w:t>debe</w:t>
      </w:r>
      <w:r>
        <w:rPr>
          <w:spacing w:val="-3"/>
          <w:sz w:val="24"/>
        </w:rPr>
        <w:t xml:space="preserve"> </w:t>
      </w:r>
      <w:r>
        <w:rPr>
          <w:sz w:val="24"/>
        </w:rPr>
        <w:t>tomar</w:t>
      </w:r>
      <w:r>
        <w:rPr>
          <w:spacing w:val="-4"/>
          <w:sz w:val="24"/>
        </w:rPr>
        <w:t xml:space="preserve"> </w:t>
      </w:r>
      <w:r>
        <w:rPr>
          <w:sz w:val="24"/>
        </w:rPr>
        <w:t>como</w:t>
      </w:r>
      <w:r>
        <w:rPr>
          <w:spacing w:val="-3"/>
          <w:sz w:val="24"/>
        </w:rPr>
        <w:t xml:space="preserve"> </w:t>
      </w:r>
      <w:r>
        <w:rPr>
          <w:sz w:val="24"/>
        </w:rPr>
        <w:t>referencia</w:t>
      </w:r>
      <w:r>
        <w:rPr>
          <w:spacing w:val="-3"/>
          <w:sz w:val="24"/>
        </w:rPr>
        <w:t xml:space="preserve"> </w:t>
      </w:r>
      <w:r>
        <w:rPr>
          <w:sz w:val="24"/>
        </w:rPr>
        <w:t>lo descrito en el artículo 25 y 26 del Decreto 1080 de 2021, relativo a las reformas estatuarias presentadas por la Instituciones Prestadoras de Servicios de Salud.</w:t>
      </w:r>
    </w:p>
    <w:p w14:paraId="3CE8517E" w14:textId="77777777" w:rsidR="000E428D" w:rsidRDefault="000E428D">
      <w:pPr>
        <w:pStyle w:val="Textoindependiente"/>
        <w:spacing w:before="139"/>
      </w:pPr>
    </w:p>
    <w:p w14:paraId="378B35A7" w14:textId="77777777" w:rsidR="000E428D" w:rsidRDefault="00851855">
      <w:pPr>
        <w:pStyle w:val="Prrafodelista"/>
        <w:numPr>
          <w:ilvl w:val="0"/>
          <w:numId w:val="3"/>
        </w:numPr>
        <w:tabs>
          <w:tab w:val="left" w:pos="1331"/>
          <w:tab w:val="left" w:pos="1334"/>
        </w:tabs>
        <w:spacing w:before="1" w:line="360" w:lineRule="auto"/>
        <w:ind w:right="776"/>
        <w:rPr>
          <w:sz w:val="24"/>
        </w:rPr>
      </w:pPr>
      <w:r>
        <w:rPr>
          <w:sz w:val="24"/>
        </w:rPr>
        <w:t>Los memorandos dirigidos para la comunicación interna entre la Superintendencia Delegada para Prestadores de Servicios de Salud y el Despacho</w:t>
      </w:r>
      <w:r>
        <w:rPr>
          <w:spacing w:val="-3"/>
          <w:sz w:val="24"/>
        </w:rPr>
        <w:t xml:space="preserve"> </w:t>
      </w:r>
      <w:r>
        <w:rPr>
          <w:sz w:val="24"/>
        </w:rPr>
        <w:t>del</w:t>
      </w:r>
      <w:r>
        <w:rPr>
          <w:spacing w:val="-3"/>
          <w:sz w:val="24"/>
        </w:rPr>
        <w:t xml:space="preserve"> </w:t>
      </w:r>
      <w:r>
        <w:rPr>
          <w:sz w:val="24"/>
        </w:rPr>
        <w:t>Superintendente</w:t>
      </w:r>
      <w:r>
        <w:rPr>
          <w:spacing w:val="-4"/>
          <w:sz w:val="24"/>
        </w:rPr>
        <w:t xml:space="preserve"> </w:t>
      </w:r>
      <w:r>
        <w:rPr>
          <w:sz w:val="24"/>
        </w:rPr>
        <w:t>Nacional</w:t>
      </w:r>
      <w:r>
        <w:rPr>
          <w:spacing w:val="-3"/>
          <w:sz w:val="24"/>
        </w:rPr>
        <w:t xml:space="preserve"> </w:t>
      </w:r>
      <w:r>
        <w:rPr>
          <w:sz w:val="24"/>
        </w:rPr>
        <w:t>de</w:t>
      </w:r>
      <w:r>
        <w:rPr>
          <w:spacing w:val="-3"/>
          <w:sz w:val="24"/>
        </w:rPr>
        <w:t xml:space="preserve"> </w:t>
      </w:r>
      <w:r>
        <w:rPr>
          <w:sz w:val="24"/>
        </w:rPr>
        <w:t>Salud,</w:t>
      </w:r>
      <w:r>
        <w:rPr>
          <w:spacing w:val="-5"/>
          <w:sz w:val="24"/>
        </w:rPr>
        <w:t xml:space="preserve"> </w:t>
      </w:r>
      <w:r>
        <w:rPr>
          <w:sz w:val="24"/>
        </w:rPr>
        <w:t>deben</w:t>
      </w:r>
      <w:r>
        <w:rPr>
          <w:spacing w:val="-3"/>
          <w:sz w:val="24"/>
        </w:rPr>
        <w:t xml:space="preserve"> </w:t>
      </w:r>
      <w:r>
        <w:rPr>
          <w:sz w:val="24"/>
        </w:rPr>
        <w:t>ir</w:t>
      </w:r>
      <w:r>
        <w:rPr>
          <w:spacing w:val="-3"/>
          <w:sz w:val="24"/>
        </w:rPr>
        <w:t xml:space="preserve"> </w:t>
      </w:r>
      <w:r>
        <w:rPr>
          <w:sz w:val="24"/>
        </w:rPr>
        <w:t>firmados</w:t>
      </w:r>
      <w:r>
        <w:rPr>
          <w:spacing w:val="-6"/>
          <w:sz w:val="24"/>
        </w:rPr>
        <w:t xml:space="preserve"> </w:t>
      </w:r>
      <w:r>
        <w:rPr>
          <w:sz w:val="24"/>
        </w:rPr>
        <w:t>por</w:t>
      </w:r>
      <w:r>
        <w:rPr>
          <w:spacing w:val="-4"/>
          <w:sz w:val="24"/>
        </w:rPr>
        <w:t xml:space="preserve"> </w:t>
      </w:r>
      <w:r>
        <w:rPr>
          <w:sz w:val="24"/>
        </w:rPr>
        <w:t>el director (a) respecto al concepto técnico o estudio de viabilidad y por el Superintendente Delegado, la recomendación dirigida al señor Superintendente Nacional de Salud.</w:t>
      </w:r>
    </w:p>
    <w:p w14:paraId="72960A34" w14:textId="77777777" w:rsidR="000E428D" w:rsidRDefault="000E428D">
      <w:pPr>
        <w:pStyle w:val="Textoindependiente"/>
        <w:spacing w:before="137"/>
      </w:pPr>
    </w:p>
    <w:p w14:paraId="0112521F" w14:textId="77777777" w:rsidR="000E428D" w:rsidRDefault="00851855">
      <w:pPr>
        <w:pStyle w:val="Prrafodelista"/>
        <w:numPr>
          <w:ilvl w:val="0"/>
          <w:numId w:val="3"/>
        </w:numPr>
        <w:tabs>
          <w:tab w:val="left" w:pos="1331"/>
          <w:tab w:val="left" w:pos="1334"/>
        </w:tabs>
        <w:spacing w:line="360" w:lineRule="auto"/>
        <w:ind w:right="703"/>
        <w:rPr>
          <w:sz w:val="24"/>
        </w:rPr>
      </w:pPr>
      <w:r>
        <w:rPr>
          <w:sz w:val="24"/>
        </w:rPr>
        <w:t>Las</w:t>
      </w:r>
      <w:r>
        <w:rPr>
          <w:spacing w:val="-3"/>
          <w:sz w:val="24"/>
        </w:rPr>
        <w:t xml:space="preserve"> </w:t>
      </w:r>
      <w:r>
        <w:rPr>
          <w:sz w:val="24"/>
        </w:rPr>
        <w:t>solicitudes</w:t>
      </w:r>
      <w:r>
        <w:rPr>
          <w:spacing w:val="-5"/>
          <w:sz w:val="24"/>
        </w:rPr>
        <w:t xml:space="preserve"> </w:t>
      </w:r>
      <w:r>
        <w:rPr>
          <w:sz w:val="24"/>
        </w:rPr>
        <w:t>de</w:t>
      </w:r>
      <w:r>
        <w:rPr>
          <w:spacing w:val="-3"/>
          <w:sz w:val="24"/>
        </w:rPr>
        <w:t xml:space="preserve"> </w:t>
      </w:r>
      <w:r>
        <w:rPr>
          <w:sz w:val="24"/>
        </w:rPr>
        <w:t>información</w:t>
      </w:r>
      <w:r>
        <w:rPr>
          <w:spacing w:val="-3"/>
          <w:sz w:val="24"/>
        </w:rPr>
        <w:t xml:space="preserve"> </w:t>
      </w:r>
      <w:r>
        <w:rPr>
          <w:sz w:val="24"/>
        </w:rPr>
        <w:t>por</w:t>
      </w:r>
      <w:r>
        <w:rPr>
          <w:spacing w:val="-4"/>
          <w:sz w:val="24"/>
        </w:rPr>
        <w:t xml:space="preserve"> </w:t>
      </w:r>
      <w:r>
        <w:rPr>
          <w:sz w:val="24"/>
        </w:rPr>
        <w:t>parte</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vigilados</w:t>
      </w:r>
      <w:r>
        <w:rPr>
          <w:spacing w:val="-3"/>
          <w:sz w:val="24"/>
        </w:rPr>
        <w:t xml:space="preserve"> </w:t>
      </w:r>
      <w:r>
        <w:rPr>
          <w:sz w:val="24"/>
        </w:rPr>
        <w:t>sobre</w:t>
      </w:r>
      <w:r>
        <w:rPr>
          <w:spacing w:val="-5"/>
          <w:sz w:val="24"/>
        </w:rPr>
        <w:t xml:space="preserve"> </w:t>
      </w:r>
      <w:r>
        <w:rPr>
          <w:sz w:val="24"/>
        </w:rPr>
        <w:t>el</w:t>
      </w:r>
      <w:r>
        <w:rPr>
          <w:spacing w:val="-3"/>
          <w:sz w:val="24"/>
        </w:rPr>
        <w:t xml:space="preserve"> </w:t>
      </w:r>
      <w:r>
        <w:rPr>
          <w:sz w:val="24"/>
        </w:rPr>
        <w:t>avance</w:t>
      </w:r>
      <w:r>
        <w:rPr>
          <w:spacing w:val="-5"/>
          <w:sz w:val="24"/>
        </w:rPr>
        <w:t xml:space="preserve"> </w:t>
      </w:r>
      <w:r>
        <w:rPr>
          <w:sz w:val="24"/>
        </w:rPr>
        <w:t>de las actuaciones administrativas deben realizarse mediante el sistema de gestión documental o correo electrónico debidamente radicado para ser respondido por esta misma vía.</w:t>
      </w:r>
    </w:p>
    <w:p w14:paraId="36E53206" w14:textId="77777777" w:rsidR="000E428D" w:rsidRDefault="000E428D">
      <w:pPr>
        <w:pStyle w:val="Textoindependiente"/>
        <w:spacing w:before="137"/>
      </w:pPr>
    </w:p>
    <w:p w14:paraId="11BCE3F4" w14:textId="77777777" w:rsidR="000E428D" w:rsidRDefault="00851855">
      <w:pPr>
        <w:pStyle w:val="Prrafodelista"/>
        <w:numPr>
          <w:ilvl w:val="0"/>
          <w:numId w:val="3"/>
        </w:numPr>
        <w:tabs>
          <w:tab w:val="left" w:pos="1331"/>
          <w:tab w:val="left" w:pos="1334"/>
        </w:tabs>
        <w:spacing w:line="360" w:lineRule="auto"/>
        <w:ind w:right="1736"/>
        <w:rPr>
          <w:sz w:val="24"/>
        </w:rPr>
      </w:pPr>
      <w:r>
        <w:rPr>
          <w:sz w:val="24"/>
        </w:rPr>
        <w:t>Para</w:t>
      </w:r>
      <w:r>
        <w:rPr>
          <w:spacing w:val="-4"/>
          <w:sz w:val="24"/>
        </w:rPr>
        <w:t xml:space="preserve"> </w:t>
      </w:r>
      <w:r>
        <w:rPr>
          <w:sz w:val="24"/>
        </w:rPr>
        <w:t>emitir</w:t>
      </w:r>
      <w:r>
        <w:rPr>
          <w:spacing w:val="-4"/>
          <w:sz w:val="24"/>
        </w:rPr>
        <w:t xml:space="preserve"> </w:t>
      </w:r>
      <w:r>
        <w:rPr>
          <w:rFonts w:ascii="Arial"/>
          <w:b/>
          <w:sz w:val="24"/>
        </w:rPr>
        <w:t>concepto</w:t>
      </w:r>
      <w:r>
        <w:rPr>
          <w:rFonts w:ascii="Arial"/>
          <w:b/>
          <w:spacing w:val="-4"/>
          <w:sz w:val="24"/>
        </w:rPr>
        <w:t xml:space="preserve"> </w:t>
      </w:r>
      <w:r>
        <w:rPr>
          <w:rFonts w:ascii="Arial"/>
          <w:b/>
          <w:sz w:val="24"/>
        </w:rPr>
        <w:t>negativo</w:t>
      </w:r>
      <w:r>
        <w:rPr>
          <w:rFonts w:ascii="Arial"/>
          <w:b/>
          <w:spacing w:val="-2"/>
          <w:sz w:val="24"/>
        </w:rPr>
        <w:t xml:space="preserve"> </w:t>
      </w:r>
      <w:r>
        <w:rPr>
          <w:sz w:val="24"/>
        </w:rPr>
        <w:t>se</w:t>
      </w:r>
      <w:r>
        <w:rPr>
          <w:spacing w:val="-6"/>
          <w:sz w:val="24"/>
        </w:rPr>
        <w:t xml:space="preserve"> </w:t>
      </w:r>
      <w:r>
        <w:rPr>
          <w:sz w:val="24"/>
        </w:rPr>
        <w:t>deben</w:t>
      </w:r>
      <w:r>
        <w:rPr>
          <w:spacing w:val="-4"/>
          <w:sz w:val="24"/>
        </w:rPr>
        <w:t xml:space="preserve"> </w:t>
      </w:r>
      <w:r>
        <w:rPr>
          <w:sz w:val="24"/>
        </w:rPr>
        <w:t>presentar</w:t>
      </w:r>
      <w:r>
        <w:rPr>
          <w:spacing w:val="-4"/>
          <w:sz w:val="24"/>
        </w:rPr>
        <w:t xml:space="preserve"> </w:t>
      </w:r>
      <w:r>
        <w:rPr>
          <w:sz w:val="24"/>
        </w:rPr>
        <w:t>las</w:t>
      </w:r>
      <w:r>
        <w:rPr>
          <w:spacing w:val="-7"/>
          <w:sz w:val="24"/>
        </w:rPr>
        <w:t xml:space="preserve"> </w:t>
      </w:r>
      <w:r>
        <w:rPr>
          <w:sz w:val="24"/>
        </w:rPr>
        <w:t xml:space="preserve">siguientes </w:t>
      </w:r>
      <w:r>
        <w:rPr>
          <w:spacing w:val="-2"/>
          <w:sz w:val="24"/>
        </w:rPr>
        <w:t>situaciones:</w:t>
      </w:r>
    </w:p>
    <w:p w14:paraId="1681C96E" w14:textId="77777777" w:rsidR="000E428D" w:rsidRDefault="000E428D">
      <w:pPr>
        <w:pStyle w:val="Textoindependiente"/>
        <w:spacing w:before="140"/>
      </w:pPr>
    </w:p>
    <w:p w14:paraId="0C1946DF" w14:textId="77777777" w:rsidR="000E428D" w:rsidRDefault="00851855">
      <w:pPr>
        <w:pStyle w:val="Prrafodelista"/>
        <w:numPr>
          <w:ilvl w:val="1"/>
          <w:numId w:val="3"/>
        </w:numPr>
        <w:tabs>
          <w:tab w:val="left" w:pos="2062"/>
        </w:tabs>
        <w:spacing w:line="355" w:lineRule="auto"/>
        <w:ind w:right="888"/>
        <w:rPr>
          <w:sz w:val="24"/>
        </w:rPr>
      </w:pPr>
      <w:r>
        <w:rPr>
          <w:sz w:val="24"/>
        </w:rPr>
        <w:lastRenderedPageBreak/>
        <w:t>La</w:t>
      </w:r>
      <w:r>
        <w:rPr>
          <w:spacing w:val="-4"/>
          <w:sz w:val="24"/>
        </w:rPr>
        <w:t xml:space="preserve"> </w:t>
      </w:r>
      <w:r>
        <w:rPr>
          <w:sz w:val="24"/>
        </w:rPr>
        <w:t>solicitud</w:t>
      </w:r>
      <w:r>
        <w:rPr>
          <w:spacing w:val="-4"/>
          <w:sz w:val="24"/>
        </w:rPr>
        <w:t xml:space="preserve"> </w:t>
      </w:r>
      <w:r>
        <w:rPr>
          <w:sz w:val="24"/>
        </w:rPr>
        <w:t>no</w:t>
      </w:r>
      <w:r>
        <w:rPr>
          <w:spacing w:val="-4"/>
          <w:sz w:val="24"/>
        </w:rPr>
        <w:t xml:space="preserve"> </w:t>
      </w:r>
      <w:r>
        <w:rPr>
          <w:sz w:val="24"/>
        </w:rPr>
        <w:t>cumpla</w:t>
      </w:r>
      <w:r>
        <w:rPr>
          <w:spacing w:val="-8"/>
          <w:sz w:val="24"/>
        </w:rPr>
        <w:t xml:space="preserve"> </w:t>
      </w:r>
      <w:r>
        <w:rPr>
          <w:sz w:val="24"/>
        </w:rPr>
        <w:t>con</w:t>
      </w:r>
      <w:r>
        <w:rPr>
          <w:spacing w:val="-4"/>
          <w:sz w:val="24"/>
        </w:rPr>
        <w:t xml:space="preserve"> </w:t>
      </w:r>
      <w:r>
        <w:rPr>
          <w:sz w:val="24"/>
        </w:rPr>
        <w:t>alguno</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requisitos</w:t>
      </w:r>
      <w:r>
        <w:rPr>
          <w:spacing w:val="-4"/>
          <w:sz w:val="24"/>
        </w:rPr>
        <w:t xml:space="preserve"> </w:t>
      </w:r>
      <w:r>
        <w:rPr>
          <w:sz w:val="24"/>
        </w:rPr>
        <w:t xml:space="preserve">evaluados. (ver Documentos del Trámite: </w:t>
      </w:r>
      <w:hyperlink r:id="rId14">
        <w:r w:rsidR="000E428D">
          <w:rPr>
            <w:color w:val="0000FF"/>
            <w:sz w:val="24"/>
            <w:u w:val="single" w:color="0000FF"/>
          </w:rPr>
          <w:t>https://www.supersalud.gov.co/es-</w:t>
        </w:r>
      </w:hyperlink>
      <w:r>
        <w:rPr>
          <w:color w:val="0000FF"/>
          <w:sz w:val="24"/>
        </w:rPr>
        <w:t xml:space="preserve"> </w:t>
      </w:r>
      <w:hyperlink r:id="rId15">
        <w:proofErr w:type="spellStart"/>
        <w:r w:rsidR="000E428D">
          <w:rPr>
            <w:color w:val="0000FF"/>
            <w:spacing w:val="-2"/>
            <w:sz w:val="24"/>
            <w:u w:val="single" w:color="0000FF"/>
          </w:rPr>
          <w:t>co</w:t>
        </w:r>
        <w:proofErr w:type="spellEnd"/>
        <w:r w:rsidR="000E428D">
          <w:rPr>
            <w:color w:val="0000FF"/>
            <w:spacing w:val="-2"/>
            <w:sz w:val="24"/>
            <w:u w:val="single" w:color="0000FF"/>
          </w:rPr>
          <w:t>/</w:t>
        </w:r>
        <w:proofErr w:type="spellStart"/>
        <w:r w:rsidR="000E428D">
          <w:rPr>
            <w:color w:val="0000FF"/>
            <w:spacing w:val="-2"/>
            <w:sz w:val="24"/>
            <w:u w:val="single" w:color="0000FF"/>
          </w:rPr>
          <w:t>atencion</w:t>
        </w:r>
        <w:proofErr w:type="spellEnd"/>
        <w:r w:rsidR="000E428D">
          <w:rPr>
            <w:color w:val="0000FF"/>
            <w:spacing w:val="-2"/>
            <w:sz w:val="24"/>
            <w:u w:val="single" w:color="0000FF"/>
          </w:rPr>
          <w:t>-ciudadano/tramites-y-servicios/tramites</w:t>
        </w:r>
      </w:hyperlink>
      <w:r>
        <w:rPr>
          <w:spacing w:val="-2"/>
          <w:sz w:val="24"/>
        </w:rPr>
        <w:t>)</w:t>
      </w:r>
    </w:p>
    <w:p w14:paraId="40C09E8C" w14:textId="77777777" w:rsidR="000E428D" w:rsidRDefault="00851855">
      <w:pPr>
        <w:pStyle w:val="Prrafodelista"/>
        <w:numPr>
          <w:ilvl w:val="1"/>
          <w:numId w:val="3"/>
        </w:numPr>
        <w:tabs>
          <w:tab w:val="left" w:pos="2062"/>
        </w:tabs>
        <w:spacing w:before="6" w:line="355" w:lineRule="auto"/>
        <w:ind w:right="842"/>
        <w:rPr>
          <w:sz w:val="24"/>
        </w:rPr>
      </w:pPr>
      <w:r>
        <w:rPr>
          <w:sz w:val="24"/>
        </w:rPr>
        <w:t>La reforma implique un riesgo en la gestión y supervisión de los recursos</w:t>
      </w:r>
      <w:r>
        <w:rPr>
          <w:spacing w:val="-3"/>
          <w:sz w:val="24"/>
        </w:rPr>
        <w:t xml:space="preserve"> </w:t>
      </w:r>
      <w:r>
        <w:rPr>
          <w:sz w:val="24"/>
        </w:rPr>
        <w:t>del</w:t>
      </w:r>
      <w:r>
        <w:rPr>
          <w:spacing w:val="-6"/>
          <w:sz w:val="24"/>
        </w:rPr>
        <w:t xml:space="preserve"> </w:t>
      </w:r>
      <w:r>
        <w:rPr>
          <w:sz w:val="24"/>
        </w:rPr>
        <w:t>Sistema</w:t>
      </w:r>
      <w:r>
        <w:rPr>
          <w:spacing w:val="-5"/>
          <w:sz w:val="24"/>
        </w:rPr>
        <w:t xml:space="preserve"> </w:t>
      </w:r>
      <w:r>
        <w:rPr>
          <w:sz w:val="24"/>
        </w:rPr>
        <w:t>General</w:t>
      </w:r>
      <w:r>
        <w:rPr>
          <w:spacing w:val="-6"/>
          <w:sz w:val="24"/>
        </w:rPr>
        <w:t xml:space="preserve"> </w:t>
      </w:r>
      <w:r>
        <w:rPr>
          <w:sz w:val="24"/>
        </w:rPr>
        <w:t>de</w:t>
      </w:r>
      <w:r>
        <w:rPr>
          <w:spacing w:val="-5"/>
          <w:sz w:val="24"/>
        </w:rPr>
        <w:t xml:space="preserve"> </w:t>
      </w:r>
      <w:r>
        <w:rPr>
          <w:sz w:val="24"/>
        </w:rPr>
        <w:t>Seguridad</w:t>
      </w:r>
      <w:r>
        <w:rPr>
          <w:spacing w:val="-7"/>
          <w:sz w:val="24"/>
        </w:rPr>
        <w:t xml:space="preserve"> </w:t>
      </w:r>
      <w:r>
        <w:rPr>
          <w:sz w:val="24"/>
        </w:rPr>
        <w:t>Social</w:t>
      </w:r>
      <w:r>
        <w:rPr>
          <w:spacing w:val="-3"/>
          <w:sz w:val="24"/>
        </w:rPr>
        <w:t xml:space="preserve"> </w:t>
      </w:r>
      <w:r>
        <w:rPr>
          <w:sz w:val="24"/>
        </w:rPr>
        <w:t>en</w:t>
      </w:r>
      <w:r>
        <w:rPr>
          <w:spacing w:val="-3"/>
          <w:sz w:val="24"/>
        </w:rPr>
        <w:t xml:space="preserve"> </w:t>
      </w:r>
      <w:r>
        <w:rPr>
          <w:sz w:val="24"/>
        </w:rPr>
        <w:t>Salud</w:t>
      </w:r>
      <w:r>
        <w:rPr>
          <w:spacing w:val="-5"/>
          <w:sz w:val="24"/>
        </w:rPr>
        <w:t xml:space="preserve"> </w:t>
      </w:r>
      <w:r>
        <w:rPr>
          <w:sz w:val="24"/>
        </w:rPr>
        <w:t>o</w:t>
      </w:r>
      <w:r>
        <w:rPr>
          <w:spacing w:val="-3"/>
          <w:sz w:val="24"/>
        </w:rPr>
        <w:t xml:space="preserve"> </w:t>
      </w:r>
      <w:r>
        <w:rPr>
          <w:sz w:val="24"/>
        </w:rPr>
        <w:t>en</w:t>
      </w:r>
      <w:r>
        <w:rPr>
          <w:spacing w:val="-3"/>
          <w:sz w:val="24"/>
        </w:rPr>
        <w:t xml:space="preserve"> </w:t>
      </w:r>
      <w:r>
        <w:rPr>
          <w:sz w:val="24"/>
        </w:rPr>
        <w:t>la prestación del servicio de salud.</w:t>
      </w:r>
    </w:p>
    <w:p w14:paraId="642319E6" w14:textId="77777777" w:rsidR="000E428D" w:rsidRDefault="000E428D">
      <w:pPr>
        <w:pStyle w:val="Prrafodelista"/>
        <w:spacing w:line="355" w:lineRule="auto"/>
        <w:rPr>
          <w:sz w:val="24"/>
        </w:rPr>
      </w:pPr>
    </w:p>
    <w:p w14:paraId="1904CD2F" w14:textId="77777777" w:rsidR="000E428D" w:rsidRDefault="00851855">
      <w:pPr>
        <w:pStyle w:val="Prrafodelista"/>
        <w:numPr>
          <w:ilvl w:val="0"/>
          <w:numId w:val="3"/>
        </w:numPr>
        <w:tabs>
          <w:tab w:val="left" w:pos="1340"/>
          <w:tab w:val="left" w:pos="1342"/>
        </w:tabs>
        <w:spacing w:line="360" w:lineRule="auto"/>
        <w:ind w:left="1342" w:right="1796" w:hanging="360"/>
        <w:rPr>
          <w:sz w:val="24"/>
        </w:rPr>
      </w:pPr>
      <w:r>
        <w:rPr>
          <w:sz w:val="24"/>
        </w:rPr>
        <w:t>Para</w:t>
      </w:r>
      <w:r>
        <w:rPr>
          <w:spacing w:val="-4"/>
          <w:sz w:val="24"/>
        </w:rPr>
        <w:t xml:space="preserve"> </w:t>
      </w:r>
      <w:r>
        <w:rPr>
          <w:sz w:val="24"/>
        </w:rPr>
        <w:t>emitir</w:t>
      </w:r>
      <w:r>
        <w:rPr>
          <w:spacing w:val="-4"/>
          <w:sz w:val="24"/>
        </w:rPr>
        <w:t xml:space="preserve"> </w:t>
      </w:r>
      <w:r>
        <w:rPr>
          <w:rFonts w:ascii="Arial"/>
          <w:b/>
          <w:sz w:val="24"/>
        </w:rPr>
        <w:t>concepto</w:t>
      </w:r>
      <w:r>
        <w:rPr>
          <w:rFonts w:ascii="Arial"/>
          <w:b/>
          <w:spacing w:val="-4"/>
          <w:sz w:val="24"/>
        </w:rPr>
        <w:t xml:space="preserve"> </w:t>
      </w:r>
      <w:r>
        <w:rPr>
          <w:rFonts w:ascii="Arial"/>
          <w:b/>
          <w:sz w:val="24"/>
        </w:rPr>
        <w:t>positivo</w:t>
      </w:r>
      <w:r>
        <w:rPr>
          <w:rFonts w:ascii="Arial"/>
          <w:b/>
          <w:spacing w:val="-3"/>
          <w:sz w:val="24"/>
        </w:rPr>
        <w:t xml:space="preserve"> </w:t>
      </w:r>
      <w:r>
        <w:rPr>
          <w:sz w:val="24"/>
        </w:rPr>
        <w:t>se</w:t>
      </w:r>
      <w:r>
        <w:rPr>
          <w:spacing w:val="-5"/>
          <w:sz w:val="24"/>
        </w:rPr>
        <w:t xml:space="preserve"> </w:t>
      </w:r>
      <w:r>
        <w:rPr>
          <w:sz w:val="24"/>
        </w:rPr>
        <w:t>deben</w:t>
      </w:r>
      <w:r>
        <w:rPr>
          <w:spacing w:val="-5"/>
          <w:sz w:val="24"/>
        </w:rPr>
        <w:t xml:space="preserve"> </w:t>
      </w:r>
      <w:r>
        <w:rPr>
          <w:sz w:val="24"/>
        </w:rPr>
        <w:t>presentar</w:t>
      </w:r>
      <w:r>
        <w:rPr>
          <w:spacing w:val="-4"/>
          <w:sz w:val="24"/>
        </w:rPr>
        <w:t xml:space="preserve"> </w:t>
      </w:r>
      <w:r>
        <w:rPr>
          <w:sz w:val="24"/>
        </w:rPr>
        <w:t>las</w:t>
      </w:r>
      <w:r>
        <w:rPr>
          <w:spacing w:val="-7"/>
          <w:sz w:val="24"/>
        </w:rPr>
        <w:t xml:space="preserve"> </w:t>
      </w:r>
      <w:r>
        <w:rPr>
          <w:sz w:val="24"/>
        </w:rPr>
        <w:t xml:space="preserve">siguientes </w:t>
      </w:r>
      <w:r>
        <w:rPr>
          <w:spacing w:val="-2"/>
          <w:sz w:val="24"/>
        </w:rPr>
        <w:t>situaciones:</w:t>
      </w:r>
    </w:p>
    <w:p w14:paraId="684035AD" w14:textId="77777777" w:rsidR="000E428D" w:rsidRDefault="000E428D">
      <w:pPr>
        <w:pStyle w:val="Textoindependiente"/>
        <w:spacing w:before="140"/>
      </w:pPr>
    </w:p>
    <w:p w14:paraId="02581122" w14:textId="77777777" w:rsidR="000E428D" w:rsidRDefault="00851855">
      <w:pPr>
        <w:pStyle w:val="Prrafodelista"/>
        <w:numPr>
          <w:ilvl w:val="1"/>
          <w:numId w:val="3"/>
        </w:numPr>
        <w:tabs>
          <w:tab w:val="left" w:pos="2062"/>
        </w:tabs>
        <w:spacing w:line="357" w:lineRule="auto"/>
        <w:ind w:right="744"/>
        <w:rPr>
          <w:sz w:val="24"/>
        </w:rPr>
      </w:pPr>
      <w:r>
        <w:rPr>
          <w:sz w:val="24"/>
        </w:rPr>
        <w:t xml:space="preserve">Cuando la solicitud cumpla con la totalidad de los requisitos evaluados (ver Documentos del Trámite: </w:t>
      </w:r>
      <w:hyperlink r:id="rId16">
        <w:r w:rsidR="000E428D">
          <w:rPr>
            <w:color w:val="0000FF"/>
            <w:spacing w:val="-2"/>
            <w:sz w:val="24"/>
            <w:u w:val="single" w:color="0000FF"/>
          </w:rPr>
          <w:t>https://www.supersalud.gov.co/es-co/atencion-ciudadano/tramites-y-</w:t>
        </w:r>
      </w:hyperlink>
      <w:r>
        <w:rPr>
          <w:color w:val="0000FF"/>
          <w:spacing w:val="-2"/>
          <w:sz w:val="24"/>
        </w:rPr>
        <w:t xml:space="preserve"> </w:t>
      </w:r>
      <w:hyperlink r:id="rId17">
        <w:r w:rsidR="000E428D">
          <w:rPr>
            <w:color w:val="0000FF"/>
            <w:spacing w:val="-2"/>
            <w:sz w:val="24"/>
            <w:u w:val="single" w:color="0000FF"/>
          </w:rPr>
          <w:t>servicios/tramites</w:t>
        </w:r>
      </w:hyperlink>
      <w:r>
        <w:rPr>
          <w:spacing w:val="-2"/>
          <w:sz w:val="24"/>
        </w:rPr>
        <w:t>)</w:t>
      </w:r>
    </w:p>
    <w:p w14:paraId="0795EC51" w14:textId="77777777" w:rsidR="000E428D" w:rsidRDefault="000E428D">
      <w:pPr>
        <w:pStyle w:val="Textoindependiente"/>
        <w:spacing w:before="138"/>
      </w:pPr>
    </w:p>
    <w:p w14:paraId="1D97A44A" w14:textId="77777777" w:rsidR="000E428D" w:rsidRDefault="00851855">
      <w:pPr>
        <w:pStyle w:val="Prrafodelista"/>
        <w:numPr>
          <w:ilvl w:val="1"/>
          <w:numId w:val="3"/>
        </w:numPr>
        <w:tabs>
          <w:tab w:val="left" w:pos="2062"/>
        </w:tabs>
        <w:spacing w:line="355" w:lineRule="auto"/>
        <w:ind w:right="1223" w:hanging="358"/>
        <w:rPr>
          <w:sz w:val="24"/>
        </w:rPr>
      </w:pPr>
      <w:r>
        <w:rPr>
          <w:sz w:val="24"/>
        </w:rPr>
        <w:t>El riesgo analizado en el contexto de la reforma se considere inexistente</w:t>
      </w:r>
      <w:r>
        <w:rPr>
          <w:spacing w:val="-3"/>
          <w:sz w:val="24"/>
        </w:rPr>
        <w:t xml:space="preserve"> </w:t>
      </w:r>
      <w:r>
        <w:rPr>
          <w:sz w:val="24"/>
        </w:rPr>
        <w:t>respecto</w:t>
      </w:r>
      <w:r>
        <w:rPr>
          <w:spacing w:val="-4"/>
          <w:sz w:val="24"/>
        </w:rPr>
        <w:t xml:space="preserve"> </w:t>
      </w:r>
      <w:r>
        <w:rPr>
          <w:sz w:val="24"/>
        </w:rPr>
        <w:t>a</w:t>
      </w:r>
      <w:r>
        <w:rPr>
          <w:spacing w:val="-3"/>
          <w:sz w:val="24"/>
        </w:rPr>
        <w:t xml:space="preserve"> </w:t>
      </w:r>
      <w:r>
        <w:rPr>
          <w:sz w:val="24"/>
        </w:rPr>
        <w:t>las</w:t>
      </w:r>
      <w:r>
        <w:rPr>
          <w:spacing w:val="-4"/>
          <w:sz w:val="24"/>
        </w:rPr>
        <w:t xml:space="preserve"> </w:t>
      </w:r>
      <w:r>
        <w:rPr>
          <w:sz w:val="24"/>
        </w:rPr>
        <w:t>funciones</w:t>
      </w:r>
      <w:r>
        <w:rPr>
          <w:spacing w:val="-6"/>
          <w:sz w:val="24"/>
        </w:rPr>
        <w:t xml:space="preserve"> </w:t>
      </w:r>
      <w:r>
        <w:rPr>
          <w:sz w:val="24"/>
        </w:rPr>
        <w:t>del</w:t>
      </w:r>
      <w:r>
        <w:rPr>
          <w:spacing w:val="-7"/>
          <w:sz w:val="24"/>
        </w:rPr>
        <w:t xml:space="preserve"> </w:t>
      </w:r>
      <w:r>
        <w:rPr>
          <w:sz w:val="24"/>
        </w:rPr>
        <w:t>prestador</w:t>
      </w:r>
      <w:r>
        <w:rPr>
          <w:spacing w:val="-4"/>
          <w:sz w:val="24"/>
        </w:rPr>
        <w:t xml:space="preserve"> </w:t>
      </w:r>
      <w:r>
        <w:rPr>
          <w:sz w:val="24"/>
        </w:rPr>
        <w:t>en</w:t>
      </w:r>
      <w:r>
        <w:rPr>
          <w:spacing w:val="-4"/>
          <w:sz w:val="24"/>
        </w:rPr>
        <w:t xml:space="preserve"> </w:t>
      </w:r>
      <w:r>
        <w:rPr>
          <w:sz w:val="24"/>
        </w:rPr>
        <w:t>el</w:t>
      </w:r>
      <w:r>
        <w:rPr>
          <w:spacing w:val="-7"/>
          <w:sz w:val="24"/>
        </w:rPr>
        <w:t xml:space="preserve"> </w:t>
      </w:r>
      <w:r>
        <w:rPr>
          <w:sz w:val="24"/>
        </w:rPr>
        <w:t>Sistema General del Seguridad Social en Salud.</w:t>
      </w:r>
    </w:p>
    <w:p w14:paraId="5D867294" w14:textId="77777777" w:rsidR="000E428D" w:rsidRDefault="000E428D">
      <w:pPr>
        <w:pStyle w:val="Textoindependiente"/>
        <w:spacing w:before="144"/>
      </w:pPr>
    </w:p>
    <w:p w14:paraId="09E68234" w14:textId="77777777" w:rsidR="000E428D" w:rsidRDefault="00851855">
      <w:pPr>
        <w:pStyle w:val="Prrafodelista"/>
        <w:numPr>
          <w:ilvl w:val="0"/>
          <w:numId w:val="3"/>
        </w:numPr>
        <w:tabs>
          <w:tab w:val="left" w:pos="1339"/>
        </w:tabs>
        <w:ind w:left="1339" w:hanging="358"/>
        <w:rPr>
          <w:sz w:val="24"/>
        </w:rPr>
      </w:pPr>
      <w:r>
        <w:rPr>
          <w:sz w:val="24"/>
        </w:rPr>
        <w:t>El</w:t>
      </w:r>
      <w:r>
        <w:rPr>
          <w:spacing w:val="-6"/>
          <w:sz w:val="24"/>
        </w:rPr>
        <w:t xml:space="preserve"> </w:t>
      </w:r>
      <w:r>
        <w:rPr>
          <w:rFonts w:ascii="Arial"/>
          <w:b/>
          <w:sz w:val="24"/>
        </w:rPr>
        <w:t>estudio</w:t>
      </w:r>
      <w:r>
        <w:rPr>
          <w:rFonts w:ascii="Arial"/>
          <w:b/>
          <w:spacing w:val="-6"/>
          <w:sz w:val="24"/>
        </w:rPr>
        <w:t xml:space="preserve"> </w:t>
      </w:r>
      <w:r>
        <w:rPr>
          <w:rFonts w:ascii="Arial"/>
          <w:b/>
          <w:sz w:val="24"/>
        </w:rPr>
        <w:t>de</w:t>
      </w:r>
      <w:r>
        <w:rPr>
          <w:rFonts w:ascii="Arial"/>
          <w:b/>
          <w:spacing w:val="-6"/>
          <w:sz w:val="24"/>
        </w:rPr>
        <w:t xml:space="preserve"> </w:t>
      </w:r>
      <w:r>
        <w:rPr>
          <w:rFonts w:ascii="Arial"/>
          <w:b/>
          <w:sz w:val="24"/>
        </w:rPr>
        <w:t>viabilidad</w:t>
      </w:r>
      <w:r>
        <w:rPr>
          <w:rFonts w:ascii="Arial"/>
          <w:b/>
          <w:spacing w:val="-4"/>
          <w:sz w:val="24"/>
        </w:rPr>
        <w:t xml:space="preserve"> </w:t>
      </w:r>
      <w:r>
        <w:rPr>
          <w:sz w:val="24"/>
        </w:rPr>
        <w:t>debe</w:t>
      </w:r>
      <w:r>
        <w:rPr>
          <w:spacing w:val="-5"/>
          <w:sz w:val="24"/>
        </w:rPr>
        <w:t xml:space="preserve"> </w:t>
      </w:r>
      <w:r>
        <w:rPr>
          <w:sz w:val="24"/>
        </w:rPr>
        <w:t>ser</w:t>
      </w:r>
      <w:r>
        <w:rPr>
          <w:spacing w:val="-6"/>
          <w:sz w:val="24"/>
        </w:rPr>
        <w:t xml:space="preserve"> </w:t>
      </w:r>
      <w:r>
        <w:rPr>
          <w:sz w:val="24"/>
        </w:rPr>
        <w:t>aprobado</w:t>
      </w:r>
      <w:r>
        <w:rPr>
          <w:spacing w:val="-8"/>
          <w:sz w:val="24"/>
        </w:rPr>
        <w:t xml:space="preserve"> </w:t>
      </w:r>
      <w:r>
        <w:rPr>
          <w:spacing w:val="-4"/>
          <w:sz w:val="24"/>
        </w:rPr>
        <w:t>por:</w:t>
      </w:r>
    </w:p>
    <w:p w14:paraId="6B1DCC5F" w14:textId="77777777" w:rsidR="000E428D" w:rsidRDefault="000E428D">
      <w:pPr>
        <w:pStyle w:val="Textoindependiente"/>
      </w:pPr>
    </w:p>
    <w:p w14:paraId="71363D4A" w14:textId="77777777" w:rsidR="000E428D" w:rsidRDefault="000E428D">
      <w:pPr>
        <w:pStyle w:val="Textoindependiente"/>
        <w:spacing w:before="1"/>
      </w:pPr>
    </w:p>
    <w:p w14:paraId="48DA258F" w14:textId="77777777" w:rsidR="000E428D" w:rsidRDefault="00851855">
      <w:pPr>
        <w:pStyle w:val="Prrafodelista"/>
        <w:numPr>
          <w:ilvl w:val="0"/>
          <w:numId w:val="2"/>
        </w:numPr>
        <w:tabs>
          <w:tab w:val="left" w:pos="2060"/>
          <w:tab w:val="left" w:pos="2062"/>
        </w:tabs>
        <w:spacing w:line="360" w:lineRule="auto"/>
        <w:ind w:right="769"/>
        <w:rPr>
          <w:sz w:val="24"/>
        </w:rPr>
      </w:pPr>
      <w:r>
        <w:rPr>
          <w:sz w:val="24"/>
        </w:rPr>
        <w:t>El</w:t>
      </w:r>
      <w:r>
        <w:rPr>
          <w:spacing w:val="-3"/>
          <w:sz w:val="24"/>
        </w:rPr>
        <w:t xml:space="preserve"> </w:t>
      </w:r>
      <w:r>
        <w:rPr>
          <w:sz w:val="24"/>
        </w:rPr>
        <w:t>Coordinador</w:t>
      </w:r>
      <w:r>
        <w:rPr>
          <w:spacing w:val="-7"/>
          <w:sz w:val="24"/>
        </w:rPr>
        <w:t xml:space="preserve"> </w:t>
      </w:r>
      <w:r>
        <w:rPr>
          <w:sz w:val="24"/>
        </w:rPr>
        <w:t>del</w:t>
      </w:r>
      <w:r>
        <w:rPr>
          <w:spacing w:val="-3"/>
          <w:sz w:val="24"/>
        </w:rPr>
        <w:t xml:space="preserve"> </w:t>
      </w:r>
      <w:r>
        <w:rPr>
          <w:sz w:val="24"/>
        </w:rPr>
        <w:t>Grupo</w:t>
      </w:r>
      <w:r>
        <w:rPr>
          <w:spacing w:val="-3"/>
          <w:sz w:val="24"/>
        </w:rPr>
        <w:t xml:space="preserve"> </w:t>
      </w:r>
      <w:r>
        <w:rPr>
          <w:sz w:val="24"/>
        </w:rPr>
        <w:t>interno</w:t>
      </w:r>
      <w:r>
        <w:rPr>
          <w:spacing w:val="-4"/>
          <w:sz w:val="24"/>
        </w:rPr>
        <w:t xml:space="preserve"> </w:t>
      </w:r>
      <w:r>
        <w:rPr>
          <w:sz w:val="24"/>
        </w:rPr>
        <w:t>de</w:t>
      </w:r>
      <w:r>
        <w:rPr>
          <w:spacing w:val="-5"/>
          <w:sz w:val="24"/>
        </w:rPr>
        <w:t xml:space="preserve"> </w:t>
      </w:r>
      <w:r>
        <w:rPr>
          <w:sz w:val="24"/>
        </w:rPr>
        <w:t>trabajo</w:t>
      </w:r>
      <w:r>
        <w:rPr>
          <w:spacing w:val="-3"/>
          <w:sz w:val="24"/>
        </w:rPr>
        <w:t xml:space="preserve"> </w:t>
      </w:r>
      <w:r>
        <w:rPr>
          <w:sz w:val="24"/>
        </w:rPr>
        <w:t>del abogado</w:t>
      </w:r>
      <w:r>
        <w:rPr>
          <w:spacing w:val="-5"/>
          <w:sz w:val="24"/>
        </w:rPr>
        <w:t xml:space="preserve"> </w:t>
      </w:r>
      <w:r>
        <w:rPr>
          <w:sz w:val="24"/>
        </w:rPr>
        <w:t>a</w:t>
      </w:r>
      <w:r>
        <w:rPr>
          <w:spacing w:val="-3"/>
          <w:sz w:val="24"/>
        </w:rPr>
        <w:t xml:space="preserve"> </w:t>
      </w:r>
      <w:r>
        <w:rPr>
          <w:sz w:val="24"/>
        </w:rPr>
        <w:t>cargo</w:t>
      </w:r>
      <w:r>
        <w:rPr>
          <w:spacing w:val="-3"/>
          <w:sz w:val="24"/>
        </w:rPr>
        <w:t xml:space="preserve"> </w:t>
      </w:r>
      <w:r>
        <w:rPr>
          <w:sz w:val="24"/>
        </w:rPr>
        <w:t>de la preparación del estudio de viabilidad de la reforma estatutaria presentada por la Institución Prestadora de Servicios de Salud.</w:t>
      </w:r>
    </w:p>
    <w:p w14:paraId="73DFCB84" w14:textId="77777777" w:rsidR="000E428D" w:rsidRDefault="00851855">
      <w:pPr>
        <w:pStyle w:val="Prrafodelista"/>
        <w:numPr>
          <w:ilvl w:val="0"/>
          <w:numId w:val="2"/>
        </w:numPr>
        <w:tabs>
          <w:tab w:val="left" w:pos="2060"/>
          <w:tab w:val="left" w:pos="2062"/>
        </w:tabs>
        <w:spacing w:line="360" w:lineRule="auto"/>
        <w:ind w:right="1100"/>
        <w:rPr>
          <w:sz w:val="24"/>
        </w:rPr>
      </w:pPr>
      <w:r>
        <w:rPr>
          <w:sz w:val="24"/>
        </w:rPr>
        <w:t>La Dirección de Inspección y Vigilancia IV para Prestadores de Servicios</w:t>
      </w:r>
      <w:r>
        <w:rPr>
          <w:spacing w:val="-4"/>
          <w:sz w:val="24"/>
        </w:rPr>
        <w:t xml:space="preserve"> </w:t>
      </w:r>
      <w:r>
        <w:rPr>
          <w:sz w:val="24"/>
        </w:rPr>
        <w:t>de</w:t>
      </w:r>
      <w:r>
        <w:rPr>
          <w:spacing w:val="-6"/>
          <w:sz w:val="24"/>
        </w:rPr>
        <w:t xml:space="preserve"> </w:t>
      </w:r>
      <w:r>
        <w:rPr>
          <w:sz w:val="24"/>
        </w:rPr>
        <w:t>Salud</w:t>
      </w:r>
      <w:r>
        <w:rPr>
          <w:spacing w:val="-1"/>
          <w:sz w:val="24"/>
        </w:rPr>
        <w:t xml:space="preserve"> </w:t>
      </w:r>
      <w:r>
        <w:rPr>
          <w:sz w:val="24"/>
        </w:rPr>
        <w:t>y</w:t>
      </w:r>
      <w:r>
        <w:rPr>
          <w:spacing w:val="-4"/>
          <w:sz w:val="24"/>
        </w:rPr>
        <w:t xml:space="preserve"> </w:t>
      </w:r>
      <w:r>
        <w:rPr>
          <w:sz w:val="24"/>
        </w:rPr>
        <w:t>los</w:t>
      </w:r>
      <w:r>
        <w:rPr>
          <w:spacing w:val="-4"/>
          <w:sz w:val="24"/>
        </w:rPr>
        <w:t xml:space="preserve"> </w:t>
      </w:r>
      <w:r>
        <w:rPr>
          <w:sz w:val="24"/>
        </w:rPr>
        <w:t>asesores</w:t>
      </w:r>
      <w:r>
        <w:rPr>
          <w:spacing w:val="-7"/>
          <w:sz w:val="24"/>
        </w:rPr>
        <w:t xml:space="preserve"> </w:t>
      </w:r>
      <w:r>
        <w:rPr>
          <w:sz w:val="24"/>
        </w:rPr>
        <w:t>del</w:t>
      </w:r>
      <w:r>
        <w:rPr>
          <w:spacing w:val="-7"/>
          <w:sz w:val="24"/>
        </w:rPr>
        <w:t xml:space="preserve"> </w:t>
      </w:r>
      <w:r>
        <w:rPr>
          <w:sz w:val="24"/>
        </w:rPr>
        <w:t>despacho</w:t>
      </w:r>
      <w:r>
        <w:rPr>
          <w:spacing w:val="-4"/>
          <w:sz w:val="24"/>
        </w:rPr>
        <w:t xml:space="preserve"> </w:t>
      </w:r>
      <w:r>
        <w:rPr>
          <w:sz w:val="24"/>
        </w:rPr>
        <w:t>de la</w:t>
      </w:r>
      <w:r>
        <w:rPr>
          <w:spacing w:val="-3"/>
          <w:sz w:val="24"/>
        </w:rPr>
        <w:t xml:space="preserve"> </w:t>
      </w:r>
      <w:r>
        <w:rPr>
          <w:sz w:val="24"/>
        </w:rPr>
        <w:t>Delegatura para Prestadores de Servicios de Salud.</w:t>
      </w:r>
    </w:p>
    <w:p w14:paraId="6B8F8EB9" w14:textId="77777777" w:rsidR="000E428D" w:rsidRDefault="000E428D">
      <w:pPr>
        <w:pStyle w:val="Textoindependiente"/>
        <w:spacing w:before="137"/>
      </w:pPr>
    </w:p>
    <w:p w14:paraId="7D632E23" w14:textId="77777777" w:rsidR="000E428D" w:rsidRDefault="00851855">
      <w:pPr>
        <w:pStyle w:val="Prrafodelista"/>
        <w:numPr>
          <w:ilvl w:val="0"/>
          <w:numId w:val="3"/>
        </w:numPr>
        <w:tabs>
          <w:tab w:val="left" w:pos="1339"/>
        </w:tabs>
        <w:ind w:left="1339" w:hanging="358"/>
        <w:rPr>
          <w:sz w:val="24"/>
        </w:rPr>
      </w:pPr>
      <w:r>
        <w:rPr>
          <w:sz w:val="24"/>
        </w:rPr>
        <w:t>El</w:t>
      </w:r>
      <w:r>
        <w:rPr>
          <w:spacing w:val="-7"/>
          <w:sz w:val="24"/>
        </w:rPr>
        <w:t xml:space="preserve"> </w:t>
      </w:r>
      <w:r>
        <w:rPr>
          <w:rFonts w:ascii="Arial"/>
          <w:b/>
          <w:sz w:val="24"/>
        </w:rPr>
        <w:t>acto</w:t>
      </w:r>
      <w:r>
        <w:rPr>
          <w:rFonts w:ascii="Arial"/>
          <w:b/>
          <w:spacing w:val="-7"/>
          <w:sz w:val="24"/>
        </w:rPr>
        <w:t xml:space="preserve"> </w:t>
      </w:r>
      <w:r>
        <w:rPr>
          <w:rFonts w:ascii="Arial"/>
          <w:b/>
          <w:sz w:val="24"/>
        </w:rPr>
        <w:t>administrativo</w:t>
      </w:r>
      <w:r>
        <w:rPr>
          <w:rFonts w:ascii="Arial"/>
          <w:b/>
          <w:spacing w:val="-5"/>
          <w:sz w:val="24"/>
        </w:rPr>
        <w:t xml:space="preserve"> </w:t>
      </w:r>
      <w:r>
        <w:rPr>
          <w:sz w:val="24"/>
        </w:rPr>
        <w:t>debe</w:t>
      </w:r>
      <w:r>
        <w:rPr>
          <w:spacing w:val="-7"/>
          <w:sz w:val="24"/>
        </w:rPr>
        <w:t xml:space="preserve"> </w:t>
      </w:r>
      <w:r>
        <w:rPr>
          <w:sz w:val="24"/>
        </w:rPr>
        <w:t>ser</w:t>
      </w:r>
      <w:r>
        <w:rPr>
          <w:spacing w:val="-9"/>
          <w:sz w:val="24"/>
        </w:rPr>
        <w:t xml:space="preserve"> </w:t>
      </w:r>
      <w:r>
        <w:rPr>
          <w:sz w:val="24"/>
        </w:rPr>
        <w:t>aprobado</w:t>
      </w:r>
      <w:r>
        <w:rPr>
          <w:spacing w:val="-6"/>
          <w:sz w:val="24"/>
        </w:rPr>
        <w:t xml:space="preserve"> </w:t>
      </w:r>
      <w:r>
        <w:rPr>
          <w:spacing w:val="-4"/>
          <w:sz w:val="24"/>
        </w:rPr>
        <w:t>por:</w:t>
      </w:r>
    </w:p>
    <w:p w14:paraId="60EDFA4F" w14:textId="77777777" w:rsidR="000E428D" w:rsidRDefault="000E428D">
      <w:pPr>
        <w:pStyle w:val="Textoindependiente"/>
      </w:pPr>
    </w:p>
    <w:p w14:paraId="24A8A3CF" w14:textId="77777777" w:rsidR="000E428D" w:rsidRDefault="000E428D">
      <w:pPr>
        <w:pStyle w:val="Textoindependiente"/>
        <w:spacing w:before="1"/>
      </w:pPr>
    </w:p>
    <w:p w14:paraId="74A10062" w14:textId="77777777" w:rsidR="000E428D" w:rsidRDefault="00851855">
      <w:pPr>
        <w:pStyle w:val="Prrafodelista"/>
        <w:numPr>
          <w:ilvl w:val="1"/>
          <w:numId w:val="3"/>
        </w:numPr>
        <w:tabs>
          <w:tab w:val="left" w:pos="2054"/>
        </w:tabs>
        <w:spacing w:line="350" w:lineRule="auto"/>
        <w:ind w:left="2054" w:right="702" w:hanging="356"/>
        <w:rPr>
          <w:sz w:val="24"/>
        </w:rPr>
      </w:pPr>
      <w:r>
        <w:rPr>
          <w:sz w:val="24"/>
        </w:rPr>
        <w:t xml:space="preserve">El profesional asignado debe proyectar el acto administrativo en el </w:t>
      </w:r>
      <w:r>
        <w:rPr>
          <w:sz w:val="24"/>
        </w:rPr>
        <w:lastRenderedPageBreak/>
        <w:t>formato</w:t>
      </w:r>
      <w:r>
        <w:rPr>
          <w:spacing w:val="-5"/>
          <w:sz w:val="24"/>
        </w:rPr>
        <w:t xml:space="preserve"> </w:t>
      </w:r>
      <w:r>
        <w:rPr>
          <w:sz w:val="24"/>
        </w:rPr>
        <w:t>establecido</w:t>
      </w:r>
      <w:r>
        <w:rPr>
          <w:spacing w:val="-4"/>
          <w:sz w:val="24"/>
        </w:rPr>
        <w:t xml:space="preserve"> </w:t>
      </w:r>
      <w:r>
        <w:rPr>
          <w:sz w:val="24"/>
        </w:rPr>
        <w:t>y</w:t>
      </w:r>
      <w:r>
        <w:rPr>
          <w:spacing w:val="-8"/>
          <w:sz w:val="24"/>
        </w:rPr>
        <w:t xml:space="preserve"> </w:t>
      </w:r>
      <w:r>
        <w:rPr>
          <w:sz w:val="24"/>
        </w:rPr>
        <w:t>debe</w:t>
      </w:r>
      <w:r>
        <w:rPr>
          <w:spacing w:val="-4"/>
          <w:sz w:val="24"/>
        </w:rPr>
        <w:t xml:space="preserve"> </w:t>
      </w:r>
      <w:r>
        <w:rPr>
          <w:sz w:val="24"/>
        </w:rPr>
        <w:t>anexar</w:t>
      </w:r>
      <w:r>
        <w:rPr>
          <w:spacing w:val="-7"/>
          <w:sz w:val="24"/>
        </w:rPr>
        <w:t xml:space="preserve"> </w:t>
      </w:r>
      <w:r>
        <w:rPr>
          <w:sz w:val="24"/>
        </w:rPr>
        <w:t>el</w:t>
      </w:r>
      <w:r>
        <w:rPr>
          <w:spacing w:val="-4"/>
          <w:sz w:val="24"/>
        </w:rPr>
        <w:t xml:space="preserve"> </w:t>
      </w:r>
      <w:r>
        <w:rPr>
          <w:sz w:val="24"/>
        </w:rPr>
        <w:t>estudio</w:t>
      </w:r>
      <w:r>
        <w:rPr>
          <w:spacing w:val="-6"/>
          <w:sz w:val="24"/>
        </w:rPr>
        <w:t xml:space="preserve"> </w:t>
      </w:r>
      <w:r>
        <w:rPr>
          <w:sz w:val="24"/>
        </w:rPr>
        <w:t>de</w:t>
      </w:r>
      <w:r>
        <w:rPr>
          <w:spacing w:val="-4"/>
          <w:sz w:val="24"/>
        </w:rPr>
        <w:t xml:space="preserve"> </w:t>
      </w:r>
      <w:r>
        <w:rPr>
          <w:sz w:val="24"/>
        </w:rPr>
        <w:t>viabilidad</w:t>
      </w:r>
      <w:r>
        <w:rPr>
          <w:spacing w:val="-6"/>
          <w:sz w:val="24"/>
        </w:rPr>
        <w:t xml:space="preserve"> </w:t>
      </w:r>
      <w:r>
        <w:rPr>
          <w:sz w:val="24"/>
        </w:rPr>
        <w:t>aprobado.</w:t>
      </w:r>
    </w:p>
    <w:p w14:paraId="35A010F6" w14:textId="77777777" w:rsidR="000E428D" w:rsidRDefault="000E428D">
      <w:pPr>
        <w:pStyle w:val="Prrafodelista"/>
        <w:spacing w:line="350" w:lineRule="auto"/>
        <w:rPr>
          <w:sz w:val="24"/>
        </w:rPr>
      </w:pPr>
    </w:p>
    <w:p w14:paraId="5FA4CF11" w14:textId="77777777" w:rsidR="000E428D" w:rsidRDefault="00851855">
      <w:pPr>
        <w:pStyle w:val="Prrafodelista"/>
        <w:numPr>
          <w:ilvl w:val="1"/>
          <w:numId w:val="3"/>
        </w:numPr>
        <w:tabs>
          <w:tab w:val="left" w:pos="2062"/>
        </w:tabs>
        <w:spacing w:before="1" w:line="357" w:lineRule="auto"/>
        <w:ind w:right="677"/>
        <w:rPr>
          <w:sz w:val="24"/>
        </w:rPr>
      </w:pPr>
      <w:r>
        <w:rPr>
          <w:sz w:val="24"/>
        </w:rPr>
        <w:t>La Dirección de Inspección y Vigilancia para Prestadores de Servicios</w:t>
      </w:r>
      <w:r>
        <w:rPr>
          <w:spacing w:val="-4"/>
          <w:sz w:val="24"/>
        </w:rPr>
        <w:t xml:space="preserve"> </w:t>
      </w:r>
      <w:r>
        <w:rPr>
          <w:sz w:val="24"/>
        </w:rPr>
        <w:t>de</w:t>
      </w:r>
      <w:r>
        <w:rPr>
          <w:spacing w:val="-4"/>
          <w:sz w:val="24"/>
        </w:rPr>
        <w:t xml:space="preserve"> </w:t>
      </w:r>
      <w:r>
        <w:rPr>
          <w:sz w:val="24"/>
        </w:rPr>
        <w:t>Salud,</w:t>
      </w:r>
      <w:r>
        <w:rPr>
          <w:spacing w:val="-6"/>
          <w:sz w:val="24"/>
        </w:rPr>
        <w:t xml:space="preserve"> </w:t>
      </w:r>
      <w:r>
        <w:rPr>
          <w:sz w:val="24"/>
        </w:rPr>
        <w:t>dará</w:t>
      </w:r>
      <w:r>
        <w:rPr>
          <w:spacing w:val="-4"/>
          <w:sz w:val="24"/>
        </w:rPr>
        <w:t xml:space="preserve"> </w:t>
      </w:r>
      <w:r>
        <w:rPr>
          <w:sz w:val="24"/>
        </w:rPr>
        <w:t>su</w:t>
      </w:r>
      <w:r>
        <w:rPr>
          <w:spacing w:val="-3"/>
          <w:sz w:val="24"/>
        </w:rPr>
        <w:t xml:space="preserve"> </w:t>
      </w:r>
      <w:r>
        <w:rPr>
          <w:sz w:val="24"/>
        </w:rPr>
        <w:t>visto</w:t>
      </w:r>
      <w:r>
        <w:rPr>
          <w:spacing w:val="-5"/>
          <w:sz w:val="24"/>
        </w:rPr>
        <w:t xml:space="preserve"> </w:t>
      </w:r>
      <w:r>
        <w:rPr>
          <w:sz w:val="24"/>
        </w:rPr>
        <w:t>bueno,</w:t>
      </w:r>
      <w:r>
        <w:rPr>
          <w:spacing w:val="-3"/>
          <w:sz w:val="24"/>
        </w:rPr>
        <w:t xml:space="preserve"> </w:t>
      </w:r>
      <w:r>
        <w:rPr>
          <w:sz w:val="24"/>
        </w:rPr>
        <w:t>aprobación</w:t>
      </w:r>
      <w:r>
        <w:rPr>
          <w:spacing w:val="-4"/>
          <w:sz w:val="24"/>
        </w:rPr>
        <w:t xml:space="preserve"> </w:t>
      </w:r>
      <w:r>
        <w:rPr>
          <w:sz w:val="24"/>
        </w:rPr>
        <w:t>y</w:t>
      </w:r>
      <w:r>
        <w:rPr>
          <w:spacing w:val="-4"/>
          <w:sz w:val="24"/>
        </w:rPr>
        <w:t xml:space="preserve"> </w:t>
      </w:r>
      <w:r>
        <w:rPr>
          <w:sz w:val="24"/>
        </w:rPr>
        <w:t>suscripción.</w:t>
      </w:r>
      <w:r>
        <w:rPr>
          <w:spacing w:val="-4"/>
          <w:sz w:val="24"/>
        </w:rPr>
        <w:t xml:space="preserve"> </w:t>
      </w:r>
      <w:r>
        <w:rPr>
          <w:sz w:val="24"/>
        </w:rPr>
        <w:t>El Delegado (a) para Prestadores de Servicios de Salud, dará su visto bueno y aprobación y emitirá recomendación, acorde con el estudio de viabilidad emitido desde la Dirección de Inspección y Vigilancia para Prestadores de Servicios de Salud, para</w:t>
      </w:r>
      <w:r>
        <w:rPr>
          <w:spacing w:val="-1"/>
          <w:sz w:val="24"/>
        </w:rPr>
        <w:t xml:space="preserve"> </w:t>
      </w:r>
      <w:r>
        <w:rPr>
          <w:sz w:val="24"/>
        </w:rPr>
        <w:t>su inclusión en el</w:t>
      </w:r>
      <w:r>
        <w:rPr>
          <w:spacing w:val="-1"/>
          <w:sz w:val="24"/>
        </w:rPr>
        <w:t xml:space="preserve"> </w:t>
      </w:r>
      <w:r>
        <w:rPr>
          <w:sz w:val="24"/>
        </w:rPr>
        <w:t xml:space="preserve">acto </w:t>
      </w:r>
      <w:r>
        <w:rPr>
          <w:spacing w:val="-2"/>
          <w:sz w:val="24"/>
        </w:rPr>
        <w:t>administrativo.</w:t>
      </w:r>
    </w:p>
    <w:p w14:paraId="50A89B1D" w14:textId="77777777" w:rsidR="000E428D" w:rsidRDefault="000E428D">
      <w:pPr>
        <w:pStyle w:val="Textoindependiente"/>
        <w:spacing w:before="145"/>
      </w:pPr>
    </w:p>
    <w:p w14:paraId="6F537C80" w14:textId="77777777" w:rsidR="000E428D" w:rsidRDefault="00851855">
      <w:pPr>
        <w:pStyle w:val="Prrafodelista"/>
        <w:numPr>
          <w:ilvl w:val="0"/>
          <w:numId w:val="3"/>
        </w:numPr>
        <w:tabs>
          <w:tab w:val="left" w:pos="1332"/>
        </w:tabs>
        <w:ind w:left="1332" w:hanging="353"/>
        <w:rPr>
          <w:sz w:val="24"/>
        </w:rPr>
      </w:pPr>
      <w:r>
        <w:rPr>
          <w:sz w:val="24"/>
        </w:rPr>
        <w:t>El</w:t>
      </w:r>
      <w:r>
        <w:rPr>
          <w:spacing w:val="-6"/>
          <w:sz w:val="24"/>
        </w:rPr>
        <w:t xml:space="preserve"> </w:t>
      </w:r>
      <w:r>
        <w:rPr>
          <w:sz w:val="24"/>
        </w:rPr>
        <w:t>presente</w:t>
      </w:r>
      <w:r>
        <w:rPr>
          <w:spacing w:val="-6"/>
          <w:sz w:val="24"/>
        </w:rPr>
        <w:t xml:space="preserve"> </w:t>
      </w:r>
      <w:r>
        <w:rPr>
          <w:sz w:val="24"/>
        </w:rPr>
        <w:t>trámite</w:t>
      </w:r>
      <w:r>
        <w:rPr>
          <w:spacing w:val="-5"/>
          <w:sz w:val="24"/>
        </w:rPr>
        <w:t xml:space="preserve"> </w:t>
      </w:r>
      <w:r>
        <w:rPr>
          <w:sz w:val="24"/>
        </w:rPr>
        <w:t>no</w:t>
      </w:r>
      <w:r>
        <w:rPr>
          <w:spacing w:val="-7"/>
          <w:sz w:val="24"/>
        </w:rPr>
        <w:t xml:space="preserve"> </w:t>
      </w:r>
      <w:r>
        <w:rPr>
          <w:sz w:val="24"/>
        </w:rPr>
        <w:t>tiene</w:t>
      </w:r>
      <w:r>
        <w:rPr>
          <w:spacing w:val="-7"/>
          <w:sz w:val="24"/>
        </w:rPr>
        <w:t xml:space="preserve"> </w:t>
      </w:r>
      <w:r>
        <w:rPr>
          <w:sz w:val="24"/>
        </w:rPr>
        <w:t>ningún</w:t>
      </w:r>
      <w:r>
        <w:rPr>
          <w:spacing w:val="-5"/>
          <w:sz w:val="24"/>
        </w:rPr>
        <w:t xml:space="preserve"> </w:t>
      </w:r>
      <w:r>
        <w:rPr>
          <w:spacing w:val="-2"/>
          <w:sz w:val="24"/>
        </w:rPr>
        <w:t>costo.</w:t>
      </w:r>
    </w:p>
    <w:p w14:paraId="70DC39F3" w14:textId="77777777" w:rsidR="000E428D" w:rsidRDefault="000E428D">
      <w:pPr>
        <w:pStyle w:val="Textoindependiente"/>
      </w:pPr>
    </w:p>
    <w:p w14:paraId="4BA81E6E" w14:textId="77777777" w:rsidR="000E428D" w:rsidRDefault="000E428D">
      <w:pPr>
        <w:pStyle w:val="Textoindependiente"/>
      </w:pPr>
    </w:p>
    <w:p w14:paraId="0BA4453F" w14:textId="77777777" w:rsidR="000E428D" w:rsidRDefault="00851855">
      <w:pPr>
        <w:pStyle w:val="Ttulo1"/>
      </w:pPr>
      <w:bookmarkStart w:id="4" w:name="_bookmark4"/>
      <w:bookmarkEnd w:id="4"/>
      <w:r>
        <w:rPr>
          <w:color w:val="365F91"/>
        </w:rPr>
        <w:t>Documentos</w:t>
      </w:r>
      <w:r>
        <w:rPr>
          <w:color w:val="365F91"/>
          <w:spacing w:val="-5"/>
        </w:rPr>
        <w:t xml:space="preserve"> </w:t>
      </w:r>
      <w:r>
        <w:rPr>
          <w:color w:val="365F91"/>
        </w:rPr>
        <w:t>del</w:t>
      </w:r>
      <w:r>
        <w:rPr>
          <w:color w:val="365F91"/>
          <w:spacing w:val="-6"/>
        </w:rPr>
        <w:t xml:space="preserve"> </w:t>
      </w:r>
      <w:r>
        <w:rPr>
          <w:color w:val="365F91"/>
          <w:spacing w:val="-2"/>
        </w:rPr>
        <w:t>trámite</w:t>
      </w:r>
    </w:p>
    <w:p w14:paraId="380128DA" w14:textId="77777777" w:rsidR="000E428D" w:rsidRDefault="000E428D">
      <w:pPr>
        <w:pStyle w:val="Textoindependiente"/>
        <w:rPr>
          <w:rFonts w:ascii="Arial"/>
          <w:b/>
        </w:rPr>
      </w:pPr>
    </w:p>
    <w:p w14:paraId="1F88F80F" w14:textId="77777777" w:rsidR="000E428D" w:rsidRDefault="000E428D">
      <w:pPr>
        <w:pStyle w:val="Textoindependiente"/>
        <w:spacing w:before="103"/>
        <w:rPr>
          <w:rFonts w:ascii="Arial"/>
          <w:b/>
        </w:rPr>
      </w:pPr>
    </w:p>
    <w:p w14:paraId="64A10827" w14:textId="77777777" w:rsidR="000E428D" w:rsidRDefault="00851855">
      <w:pPr>
        <w:pStyle w:val="Prrafodelista"/>
        <w:numPr>
          <w:ilvl w:val="1"/>
          <w:numId w:val="3"/>
        </w:numPr>
        <w:tabs>
          <w:tab w:val="left" w:pos="1342"/>
        </w:tabs>
        <w:spacing w:before="1" w:line="350" w:lineRule="auto"/>
        <w:ind w:left="1342" w:right="861"/>
        <w:rPr>
          <w:sz w:val="24"/>
        </w:rPr>
      </w:pPr>
      <w:r>
        <w:rPr>
          <w:sz w:val="24"/>
        </w:rPr>
        <w:t>Los</w:t>
      </w:r>
      <w:r>
        <w:rPr>
          <w:spacing w:val="-4"/>
          <w:sz w:val="24"/>
        </w:rPr>
        <w:t xml:space="preserve"> </w:t>
      </w:r>
      <w:r>
        <w:rPr>
          <w:sz w:val="24"/>
        </w:rPr>
        <w:t>siguientes</w:t>
      </w:r>
      <w:r>
        <w:rPr>
          <w:spacing w:val="-4"/>
          <w:sz w:val="24"/>
        </w:rPr>
        <w:t xml:space="preserve"> </w:t>
      </w:r>
      <w:r>
        <w:rPr>
          <w:sz w:val="24"/>
        </w:rPr>
        <w:t>son</w:t>
      </w:r>
      <w:r>
        <w:rPr>
          <w:spacing w:val="-4"/>
          <w:sz w:val="24"/>
        </w:rPr>
        <w:t xml:space="preserve"> </w:t>
      </w:r>
      <w:r>
        <w:rPr>
          <w:sz w:val="24"/>
        </w:rPr>
        <w:t>los</w:t>
      </w:r>
      <w:r>
        <w:rPr>
          <w:spacing w:val="-5"/>
          <w:sz w:val="24"/>
        </w:rPr>
        <w:t xml:space="preserve"> </w:t>
      </w:r>
      <w:r>
        <w:rPr>
          <w:sz w:val="24"/>
        </w:rPr>
        <w:t>documentos</w:t>
      </w:r>
      <w:r>
        <w:rPr>
          <w:spacing w:val="-5"/>
          <w:sz w:val="24"/>
        </w:rPr>
        <w:t xml:space="preserve"> </w:t>
      </w:r>
      <w:r>
        <w:rPr>
          <w:sz w:val="24"/>
        </w:rPr>
        <w:t>que</w:t>
      </w:r>
      <w:r>
        <w:rPr>
          <w:spacing w:val="-4"/>
          <w:sz w:val="24"/>
        </w:rPr>
        <w:t xml:space="preserve"> </w:t>
      </w:r>
      <w:r>
        <w:rPr>
          <w:sz w:val="24"/>
        </w:rPr>
        <w:t>debe</w:t>
      </w:r>
      <w:r>
        <w:rPr>
          <w:spacing w:val="-5"/>
          <w:sz w:val="24"/>
        </w:rPr>
        <w:t xml:space="preserve"> </w:t>
      </w:r>
      <w:r>
        <w:rPr>
          <w:sz w:val="24"/>
        </w:rPr>
        <w:t>aportar</w:t>
      </w:r>
      <w:r>
        <w:rPr>
          <w:spacing w:val="-6"/>
          <w:sz w:val="24"/>
        </w:rPr>
        <w:t xml:space="preserve"> </w:t>
      </w:r>
      <w:r>
        <w:rPr>
          <w:sz w:val="24"/>
        </w:rPr>
        <w:t>el</w:t>
      </w:r>
      <w:r>
        <w:rPr>
          <w:spacing w:val="-4"/>
          <w:sz w:val="24"/>
        </w:rPr>
        <w:t xml:space="preserve"> </w:t>
      </w:r>
      <w:r>
        <w:rPr>
          <w:sz w:val="24"/>
        </w:rPr>
        <w:t>vigilado al</w:t>
      </w:r>
      <w:r>
        <w:rPr>
          <w:spacing w:val="-4"/>
          <w:sz w:val="24"/>
        </w:rPr>
        <w:t xml:space="preserve"> </w:t>
      </w:r>
      <w:r>
        <w:rPr>
          <w:sz w:val="24"/>
        </w:rPr>
        <w:t>realizar la solicitud de aprobación previa de reforma estatutaria.</w:t>
      </w:r>
    </w:p>
    <w:p w14:paraId="10C29C8F" w14:textId="77777777" w:rsidR="000E428D" w:rsidRDefault="00851855">
      <w:pPr>
        <w:pStyle w:val="Prrafodelista"/>
        <w:numPr>
          <w:ilvl w:val="1"/>
          <w:numId w:val="3"/>
        </w:numPr>
        <w:tabs>
          <w:tab w:val="left" w:pos="1341"/>
        </w:tabs>
        <w:spacing w:before="253"/>
        <w:ind w:left="1341"/>
        <w:rPr>
          <w:sz w:val="24"/>
        </w:rPr>
      </w:pPr>
      <w:r>
        <w:rPr>
          <w:sz w:val="24"/>
        </w:rPr>
        <w:t>Solicitud</w:t>
      </w:r>
      <w:r>
        <w:rPr>
          <w:spacing w:val="-7"/>
          <w:sz w:val="24"/>
        </w:rPr>
        <w:t xml:space="preserve"> </w:t>
      </w:r>
      <w:r>
        <w:rPr>
          <w:sz w:val="24"/>
        </w:rPr>
        <w:t>suscrita</w:t>
      </w:r>
      <w:r>
        <w:rPr>
          <w:spacing w:val="-6"/>
          <w:sz w:val="24"/>
        </w:rPr>
        <w:t xml:space="preserve"> </w:t>
      </w:r>
      <w:r>
        <w:rPr>
          <w:sz w:val="24"/>
        </w:rPr>
        <w:t>por</w:t>
      </w:r>
      <w:r>
        <w:rPr>
          <w:spacing w:val="-7"/>
          <w:sz w:val="24"/>
        </w:rPr>
        <w:t xml:space="preserve"> </w:t>
      </w:r>
      <w:r>
        <w:rPr>
          <w:sz w:val="24"/>
        </w:rPr>
        <w:t>el</w:t>
      </w:r>
      <w:r>
        <w:rPr>
          <w:spacing w:val="-5"/>
          <w:sz w:val="24"/>
        </w:rPr>
        <w:t xml:space="preserve"> </w:t>
      </w:r>
      <w:r>
        <w:rPr>
          <w:sz w:val="24"/>
        </w:rPr>
        <w:t>Representante</w:t>
      </w:r>
      <w:r>
        <w:rPr>
          <w:spacing w:val="-7"/>
          <w:sz w:val="24"/>
        </w:rPr>
        <w:t xml:space="preserve"> </w:t>
      </w:r>
      <w:r>
        <w:rPr>
          <w:sz w:val="24"/>
        </w:rPr>
        <w:t>Legal</w:t>
      </w:r>
      <w:r>
        <w:rPr>
          <w:spacing w:val="-9"/>
          <w:sz w:val="24"/>
        </w:rPr>
        <w:t xml:space="preserve"> </w:t>
      </w:r>
      <w:r>
        <w:rPr>
          <w:sz w:val="24"/>
        </w:rPr>
        <w:t>o</w:t>
      </w:r>
      <w:r>
        <w:rPr>
          <w:spacing w:val="-7"/>
          <w:sz w:val="24"/>
        </w:rPr>
        <w:t xml:space="preserve"> </w:t>
      </w:r>
      <w:r>
        <w:rPr>
          <w:sz w:val="24"/>
        </w:rPr>
        <w:t>su</w:t>
      </w:r>
      <w:r>
        <w:rPr>
          <w:spacing w:val="-8"/>
          <w:sz w:val="24"/>
        </w:rPr>
        <w:t xml:space="preserve"> </w:t>
      </w:r>
      <w:r>
        <w:rPr>
          <w:spacing w:val="-2"/>
          <w:sz w:val="24"/>
        </w:rPr>
        <w:t>apoderado.</w:t>
      </w:r>
    </w:p>
    <w:p w14:paraId="14FCCC01" w14:textId="77777777" w:rsidR="000E428D" w:rsidRDefault="000E428D">
      <w:pPr>
        <w:pStyle w:val="Textoindependiente"/>
        <w:spacing w:before="99"/>
      </w:pPr>
    </w:p>
    <w:p w14:paraId="412B02BA" w14:textId="77777777" w:rsidR="000E428D" w:rsidRDefault="00851855">
      <w:pPr>
        <w:pStyle w:val="Prrafodelista"/>
        <w:numPr>
          <w:ilvl w:val="1"/>
          <w:numId w:val="3"/>
        </w:numPr>
        <w:tabs>
          <w:tab w:val="left" w:pos="1342"/>
        </w:tabs>
        <w:spacing w:line="350" w:lineRule="auto"/>
        <w:ind w:left="1342" w:right="689"/>
        <w:rPr>
          <w:sz w:val="24"/>
        </w:rPr>
      </w:pPr>
      <w:r>
        <w:rPr>
          <w:sz w:val="24"/>
        </w:rPr>
        <w:t>Certificado</w:t>
      </w:r>
      <w:r>
        <w:rPr>
          <w:spacing w:val="-7"/>
          <w:sz w:val="24"/>
        </w:rPr>
        <w:t xml:space="preserve"> </w:t>
      </w:r>
      <w:r>
        <w:rPr>
          <w:sz w:val="24"/>
        </w:rPr>
        <w:t>de</w:t>
      </w:r>
      <w:r>
        <w:rPr>
          <w:spacing w:val="-5"/>
          <w:sz w:val="24"/>
        </w:rPr>
        <w:t xml:space="preserve"> </w:t>
      </w:r>
      <w:r>
        <w:rPr>
          <w:sz w:val="24"/>
        </w:rPr>
        <w:t>Existencia</w:t>
      </w:r>
      <w:r>
        <w:rPr>
          <w:spacing w:val="-5"/>
          <w:sz w:val="24"/>
        </w:rPr>
        <w:t xml:space="preserve"> </w:t>
      </w:r>
      <w:r>
        <w:rPr>
          <w:sz w:val="24"/>
        </w:rPr>
        <w:t>y</w:t>
      </w:r>
      <w:r>
        <w:rPr>
          <w:spacing w:val="-5"/>
          <w:sz w:val="24"/>
        </w:rPr>
        <w:t xml:space="preserve"> </w:t>
      </w:r>
      <w:r>
        <w:rPr>
          <w:sz w:val="24"/>
        </w:rPr>
        <w:t>Representación</w:t>
      </w:r>
      <w:r>
        <w:rPr>
          <w:spacing w:val="-6"/>
          <w:sz w:val="24"/>
        </w:rPr>
        <w:t xml:space="preserve"> </w:t>
      </w:r>
      <w:r>
        <w:rPr>
          <w:sz w:val="24"/>
        </w:rPr>
        <w:t>Legal</w:t>
      </w:r>
      <w:r>
        <w:rPr>
          <w:spacing w:val="-5"/>
          <w:sz w:val="24"/>
        </w:rPr>
        <w:t xml:space="preserve"> </w:t>
      </w:r>
      <w:r>
        <w:rPr>
          <w:sz w:val="24"/>
        </w:rPr>
        <w:t>o</w:t>
      </w:r>
      <w:r>
        <w:rPr>
          <w:spacing w:val="-7"/>
          <w:sz w:val="24"/>
        </w:rPr>
        <w:t xml:space="preserve"> </w:t>
      </w:r>
      <w:r>
        <w:rPr>
          <w:sz w:val="24"/>
        </w:rPr>
        <w:t>documento equivalente. (No mayor a 30 días).</w:t>
      </w:r>
    </w:p>
    <w:p w14:paraId="2A147489" w14:textId="77777777" w:rsidR="000E428D" w:rsidRDefault="00851855">
      <w:pPr>
        <w:pStyle w:val="Prrafodelista"/>
        <w:numPr>
          <w:ilvl w:val="1"/>
          <w:numId w:val="3"/>
        </w:numPr>
        <w:tabs>
          <w:tab w:val="left" w:pos="1342"/>
        </w:tabs>
        <w:spacing w:before="253" w:line="350" w:lineRule="auto"/>
        <w:ind w:left="1342" w:right="1749"/>
        <w:rPr>
          <w:sz w:val="24"/>
        </w:rPr>
      </w:pPr>
      <w:r>
        <w:rPr>
          <w:sz w:val="24"/>
        </w:rPr>
        <w:t>Poder</w:t>
      </w:r>
      <w:r>
        <w:rPr>
          <w:spacing w:val="-9"/>
          <w:sz w:val="24"/>
        </w:rPr>
        <w:t xml:space="preserve"> </w:t>
      </w:r>
      <w:r>
        <w:rPr>
          <w:sz w:val="24"/>
        </w:rPr>
        <w:t>debidamente</w:t>
      </w:r>
      <w:r>
        <w:rPr>
          <w:spacing w:val="-6"/>
          <w:sz w:val="24"/>
        </w:rPr>
        <w:t xml:space="preserve"> </w:t>
      </w:r>
      <w:r>
        <w:rPr>
          <w:sz w:val="24"/>
        </w:rPr>
        <w:t>otorgado,</w:t>
      </w:r>
      <w:r>
        <w:rPr>
          <w:spacing w:val="-5"/>
          <w:sz w:val="24"/>
        </w:rPr>
        <w:t xml:space="preserve"> </w:t>
      </w:r>
      <w:r>
        <w:rPr>
          <w:sz w:val="24"/>
        </w:rPr>
        <w:t>cuando</w:t>
      </w:r>
      <w:r>
        <w:rPr>
          <w:spacing w:val="-5"/>
          <w:sz w:val="24"/>
        </w:rPr>
        <w:t xml:space="preserve"> </w:t>
      </w:r>
      <w:r>
        <w:rPr>
          <w:sz w:val="24"/>
        </w:rPr>
        <w:t>se</w:t>
      </w:r>
      <w:r>
        <w:rPr>
          <w:spacing w:val="-5"/>
          <w:sz w:val="24"/>
        </w:rPr>
        <w:t xml:space="preserve"> </w:t>
      </w:r>
      <w:r>
        <w:rPr>
          <w:sz w:val="24"/>
        </w:rPr>
        <w:t>actúe</w:t>
      </w:r>
      <w:r>
        <w:rPr>
          <w:spacing w:val="-5"/>
          <w:sz w:val="24"/>
        </w:rPr>
        <w:t xml:space="preserve"> </w:t>
      </w:r>
      <w:r>
        <w:rPr>
          <w:sz w:val="24"/>
        </w:rPr>
        <w:t>por</w:t>
      </w:r>
      <w:r>
        <w:rPr>
          <w:spacing w:val="-6"/>
          <w:sz w:val="24"/>
        </w:rPr>
        <w:t xml:space="preserve"> </w:t>
      </w:r>
      <w:r>
        <w:rPr>
          <w:sz w:val="24"/>
        </w:rPr>
        <w:t>intermedio</w:t>
      </w:r>
      <w:r>
        <w:rPr>
          <w:spacing w:val="-5"/>
          <w:sz w:val="24"/>
        </w:rPr>
        <w:t xml:space="preserve"> </w:t>
      </w:r>
      <w:r>
        <w:rPr>
          <w:sz w:val="24"/>
        </w:rPr>
        <w:t xml:space="preserve">del </w:t>
      </w:r>
      <w:r>
        <w:rPr>
          <w:spacing w:val="-2"/>
          <w:sz w:val="24"/>
        </w:rPr>
        <w:t>apoderado.</w:t>
      </w:r>
    </w:p>
    <w:p w14:paraId="6DC772E0" w14:textId="77777777" w:rsidR="000E428D" w:rsidRDefault="00851855">
      <w:pPr>
        <w:pStyle w:val="Prrafodelista"/>
        <w:numPr>
          <w:ilvl w:val="1"/>
          <w:numId w:val="3"/>
        </w:numPr>
        <w:tabs>
          <w:tab w:val="left" w:pos="1342"/>
        </w:tabs>
        <w:spacing w:before="250" w:line="352" w:lineRule="auto"/>
        <w:ind w:left="1342" w:right="1068"/>
        <w:rPr>
          <w:sz w:val="24"/>
        </w:rPr>
      </w:pPr>
      <w:r>
        <w:rPr>
          <w:sz w:val="24"/>
        </w:rPr>
        <w:t>Acta</w:t>
      </w:r>
      <w:r>
        <w:rPr>
          <w:spacing w:val="-2"/>
          <w:sz w:val="24"/>
        </w:rPr>
        <w:t xml:space="preserve"> </w:t>
      </w:r>
      <w:r>
        <w:rPr>
          <w:sz w:val="24"/>
        </w:rPr>
        <w:t>legible</w:t>
      </w:r>
      <w:r>
        <w:rPr>
          <w:spacing w:val="-5"/>
          <w:sz w:val="24"/>
        </w:rPr>
        <w:t xml:space="preserve"> </w:t>
      </w:r>
      <w:r>
        <w:rPr>
          <w:sz w:val="24"/>
        </w:rPr>
        <w:t>donde</w:t>
      </w:r>
      <w:r>
        <w:rPr>
          <w:spacing w:val="-3"/>
          <w:sz w:val="24"/>
        </w:rPr>
        <w:t xml:space="preserve"> </w:t>
      </w:r>
      <w:r>
        <w:rPr>
          <w:sz w:val="24"/>
        </w:rPr>
        <w:t>se</w:t>
      </w:r>
      <w:r>
        <w:rPr>
          <w:spacing w:val="-5"/>
          <w:sz w:val="24"/>
        </w:rPr>
        <w:t xml:space="preserve"> </w:t>
      </w:r>
      <w:r>
        <w:rPr>
          <w:sz w:val="24"/>
        </w:rPr>
        <w:t>aprueba</w:t>
      </w:r>
      <w:r>
        <w:rPr>
          <w:spacing w:val="-3"/>
          <w:sz w:val="24"/>
        </w:rPr>
        <w:t xml:space="preserve"> </w:t>
      </w:r>
      <w:r>
        <w:rPr>
          <w:sz w:val="24"/>
        </w:rPr>
        <w:t>la</w:t>
      </w:r>
      <w:r>
        <w:rPr>
          <w:spacing w:val="-5"/>
          <w:sz w:val="24"/>
        </w:rPr>
        <w:t xml:space="preserve"> </w:t>
      </w:r>
      <w:r>
        <w:rPr>
          <w:sz w:val="24"/>
        </w:rPr>
        <w:t>reforma</w:t>
      </w:r>
      <w:r>
        <w:rPr>
          <w:spacing w:val="-3"/>
          <w:sz w:val="24"/>
        </w:rPr>
        <w:t xml:space="preserve"> </w:t>
      </w:r>
      <w:r>
        <w:rPr>
          <w:sz w:val="24"/>
        </w:rPr>
        <w:t>(Asamblea</w:t>
      </w:r>
      <w:r>
        <w:rPr>
          <w:spacing w:val="-5"/>
          <w:sz w:val="24"/>
        </w:rPr>
        <w:t xml:space="preserve"> </w:t>
      </w:r>
      <w:r>
        <w:rPr>
          <w:sz w:val="24"/>
        </w:rPr>
        <w:t>o</w:t>
      </w:r>
      <w:r>
        <w:rPr>
          <w:spacing w:val="-3"/>
          <w:sz w:val="24"/>
        </w:rPr>
        <w:t xml:space="preserve"> </w:t>
      </w:r>
      <w:r>
        <w:rPr>
          <w:sz w:val="24"/>
        </w:rPr>
        <w:t>junta</w:t>
      </w:r>
      <w:r>
        <w:rPr>
          <w:spacing w:val="-4"/>
          <w:sz w:val="24"/>
        </w:rPr>
        <w:t xml:space="preserve"> </w:t>
      </w:r>
      <w:r>
        <w:rPr>
          <w:sz w:val="24"/>
        </w:rPr>
        <w:t>de</w:t>
      </w:r>
      <w:r>
        <w:rPr>
          <w:spacing w:val="-3"/>
          <w:sz w:val="24"/>
        </w:rPr>
        <w:t xml:space="preserve"> </w:t>
      </w:r>
      <w:r>
        <w:rPr>
          <w:sz w:val="24"/>
        </w:rPr>
        <w:t>socios</w:t>
      </w:r>
      <w:r>
        <w:rPr>
          <w:spacing w:val="-3"/>
          <w:sz w:val="24"/>
        </w:rPr>
        <w:t xml:space="preserve"> </w:t>
      </w:r>
      <w:r>
        <w:rPr>
          <w:sz w:val="24"/>
        </w:rPr>
        <w:t>o máximo órgano de dirección).</w:t>
      </w:r>
    </w:p>
    <w:p w14:paraId="178EE3AE" w14:textId="77777777" w:rsidR="000E428D" w:rsidRDefault="00851855">
      <w:pPr>
        <w:pStyle w:val="Prrafodelista"/>
        <w:numPr>
          <w:ilvl w:val="1"/>
          <w:numId w:val="3"/>
        </w:numPr>
        <w:tabs>
          <w:tab w:val="left" w:pos="1342"/>
        </w:tabs>
        <w:spacing w:before="248" w:line="355" w:lineRule="auto"/>
        <w:ind w:left="1342" w:right="657"/>
        <w:rPr>
          <w:sz w:val="24"/>
        </w:rPr>
      </w:pPr>
      <w:r>
        <w:rPr>
          <w:sz w:val="24"/>
        </w:rPr>
        <w:t>Convocatoria a la asamblea ordinaria o extraordinaria de socios o accionistas,</w:t>
      </w:r>
      <w:r>
        <w:rPr>
          <w:spacing w:val="-5"/>
          <w:sz w:val="24"/>
        </w:rPr>
        <w:t xml:space="preserve"> </w:t>
      </w:r>
      <w:r>
        <w:rPr>
          <w:sz w:val="24"/>
        </w:rPr>
        <w:t>en</w:t>
      </w:r>
      <w:r>
        <w:rPr>
          <w:spacing w:val="-5"/>
          <w:sz w:val="24"/>
        </w:rPr>
        <w:t xml:space="preserve"> </w:t>
      </w:r>
      <w:r>
        <w:rPr>
          <w:sz w:val="24"/>
        </w:rPr>
        <w:t>la</w:t>
      </w:r>
      <w:r>
        <w:rPr>
          <w:spacing w:val="-3"/>
          <w:sz w:val="24"/>
        </w:rPr>
        <w:t xml:space="preserve"> </w:t>
      </w:r>
      <w:r>
        <w:rPr>
          <w:sz w:val="24"/>
        </w:rPr>
        <w:t>cual</w:t>
      </w:r>
      <w:r>
        <w:rPr>
          <w:spacing w:val="-6"/>
          <w:sz w:val="24"/>
        </w:rPr>
        <w:t xml:space="preserve"> </w:t>
      </w:r>
      <w:r>
        <w:rPr>
          <w:sz w:val="24"/>
        </w:rPr>
        <w:t>se</w:t>
      </w:r>
      <w:r>
        <w:rPr>
          <w:spacing w:val="-3"/>
          <w:sz w:val="24"/>
        </w:rPr>
        <w:t xml:space="preserve"> </w:t>
      </w:r>
      <w:r>
        <w:rPr>
          <w:sz w:val="24"/>
        </w:rPr>
        <w:t>aprobó</w:t>
      </w:r>
      <w:r>
        <w:rPr>
          <w:spacing w:val="-3"/>
          <w:sz w:val="24"/>
        </w:rPr>
        <w:t xml:space="preserve"> </w:t>
      </w:r>
      <w:r>
        <w:rPr>
          <w:sz w:val="24"/>
        </w:rPr>
        <w:t>la</w:t>
      </w:r>
      <w:r>
        <w:rPr>
          <w:spacing w:val="-3"/>
          <w:sz w:val="24"/>
        </w:rPr>
        <w:t xml:space="preserve"> </w:t>
      </w:r>
      <w:r>
        <w:rPr>
          <w:sz w:val="24"/>
        </w:rPr>
        <w:t>reforma</w:t>
      </w:r>
      <w:r>
        <w:rPr>
          <w:spacing w:val="-3"/>
          <w:sz w:val="24"/>
        </w:rPr>
        <w:t xml:space="preserve"> </w:t>
      </w:r>
      <w:r>
        <w:rPr>
          <w:sz w:val="24"/>
        </w:rPr>
        <w:t>respecto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cual</w:t>
      </w:r>
      <w:r>
        <w:rPr>
          <w:spacing w:val="-3"/>
          <w:sz w:val="24"/>
        </w:rPr>
        <w:t xml:space="preserve"> </w:t>
      </w:r>
      <w:r>
        <w:rPr>
          <w:sz w:val="24"/>
        </w:rPr>
        <w:t>se</w:t>
      </w:r>
      <w:r>
        <w:rPr>
          <w:spacing w:val="-5"/>
          <w:sz w:val="24"/>
        </w:rPr>
        <w:t xml:space="preserve"> </w:t>
      </w:r>
      <w:r>
        <w:rPr>
          <w:sz w:val="24"/>
        </w:rPr>
        <w:t>solicita</w:t>
      </w:r>
      <w:r>
        <w:rPr>
          <w:spacing w:val="-3"/>
          <w:sz w:val="24"/>
        </w:rPr>
        <w:t xml:space="preserve"> </w:t>
      </w:r>
      <w:r>
        <w:rPr>
          <w:sz w:val="24"/>
        </w:rPr>
        <w:t>la autorización previa.</w:t>
      </w:r>
    </w:p>
    <w:p w14:paraId="5FC137B1" w14:textId="77777777" w:rsidR="000E428D" w:rsidRDefault="000E428D">
      <w:pPr>
        <w:pStyle w:val="Prrafodelista"/>
        <w:spacing w:line="355" w:lineRule="auto"/>
        <w:rPr>
          <w:sz w:val="24"/>
        </w:rPr>
        <w:sectPr w:rsidR="000E428D">
          <w:pgSz w:w="12240" w:h="15840"/>
          <w:pgMar w:top="2020" w:right="1080" w:bottom="780" w:left="1080" w:header="521" w:footer="588" w:gutter="0"/>
          <w:cols w:space="720"/>
        </w:sectPr>
      </w:pPr>
    </w:p>
    <w:p w14:paraId="128264F5" w14:textId="77777777" w:rsidR="000E428D" w:rsidRDefault="000E428D">
      <w:pPr>
        <w:pStyle w:val="Textoindependiente"/>
        <w:spacing w:before="245"/>
      </w:pPr>
    </w:p>
    <w:p w14:paraId="2F67D4CF" w14:textId="77777777" w:rsidR="000E428D" w:rsidRDefault="00851855">
      <w:pPr>
        <w:pStyle w:val="Prrafodelista"/>
        <w:numPr>
          <w:ilvl w:val="1"/>
          <w:numId w:val="3"/>
        </w:numPr>
        <w:tabs>
          <w:tab w:val="left" w:pos="1342"/>
        </w:tabs>
        <w:spacing w:before="1" w:line="350" w:lineRule="auto"/>
        <w:ind w:left="1342" w:right="1304"/>
        <w:rPr>
          <w:sz w:val="24"/>
        </w:rPr>
      </w:pPr>
      <w:r>
        <w:rPr>
          <w:sz w:val="24"/>
        </w:rPr>
        <w:t>Documento</w:t>
      </w:r>
      <w:r>
        <w:rPr>
          <w:spacing w:val="-4"/>
          <w:sz w:val="24"/>
        </w:rPr>
        <w:t xml:space="preserve"> </w:t>
      </w:r>
      <w:r>
        <w:rPr>
          <w:sz w:val="24"/>
        </w:rPr>
        <w:t>de</w:t>
      </w:r>
      <w:r>
        <w:rPr>
          <w:spacing w:val="-4"/>
          <w:sz w:val="24"/>
        </w:rPr>
        <w:t xml:space="preserve"> </w:t>
      </w:r>
      <w:r>
        <w:rPr>
          <w:sz w:val="24"/>
        </w:rPr>
        <w:t>creación</w:t>
      </w:r>
      <w:r>
        <w:rPr>
          <w:spacing w:val="-4"/>
          <w:sz w:val="24"/>
        </w:rPr>
        <w:t xml:space="preserve"> </w:t>
      </w:r>
      <w:r>
        <w:rPr>
          <w:sz w:val="24"/>
        </w:rPr>
        <w:t>de</w:t>
      </w:r>
      <w:r>
        <w:rPr>
          <w:spacing w:val="-6"/>
          <w:sz w:val="24"/>
        </w:rPr>
        <w:t xml:space="preserve"> </w:t>
      </w:r>
      <w:r>
        <w:rPr>
          <w:sz w:val="24"/>
        </w:rPr>
        <w:t>la</w:t>
      </w:r>
      <w:r>
        <w:rPr>
          <w:spacing w:val="-4"/>
          <w:sz w:val="24"/>
        </w:rPr>
        <w:t xml:space="preserve"> </w:t>
      </w:r>
      <w:r>
        <w:rPr>
          <w:sz w:val="24"/>
        </w:rPr>
        <w:t>entidad (acta</w:t>
      </w:r>
      <w:r>
        <w:rPr>
          <w:spacing w:val="-4"/>
          <w:sz w:val="24"/>
        </w:rPr>
        <w:t xml:space="preserve"> </w:t>
      </w:r>
      <w:r>
        <w:rPr>
          <w:sz w:val="24"/>
        </w:rPr>
        <w:t>de</w:t>
      </w:r>
      <w:r>
        <w:rPr>
          <w:spacing w:val="-4"/>
          <w:sz w:val="24"/>
        </w:rPr>
        <w:t xml:space="preserve"> </w:t>
      </w:r>
      <w:r>
        <w:rPr>
          <w:sz w:val="24"/>
        </w:rPr>
        <w:t>constitución</w:t>
      </w:r>
      <w:r>
        <w:rPr>
          <w:spacing w:val="-5"/>
          <w:sz w:val="24"/>
        </w:rPr>
        <w:t xml:space="preserve"> </w:t>
      </w:r>
      <w:r>
        <w:rPr>
          <w:sz w:val="24"/>
        </w:rPr>
        <w:t>o</w:t>
      </w:r>
      <w:r>
        <w:rPr>
          <w:spacing w:val="-5"/>
          <w:sz w:val="24"/>
        </w:rPr>
        <w:t xml:space="preserve"> </w:t>
      </w:r>
      <w:r>
        <w:rPr>
          <w:sz w:val="24"/>
        </w:rPr>
        <w:t>escritura pública según sea el caso.)</w:t>
      </w:r>
    </w:p>
    <w:p w14:paraId="3D5BDFD1" w14:textId="77777777" w:rsidR="000E428D" w:rsidRDefault="00851855">
      <w:pPr>
        <w:pStyle w:val="Prrafodelista"/>
        <w:numPr>
          <w:ilvl w:val="1"/>
          <w:numId w:val="3"/>
        </w:numPr>
        <w:tabs>
          <w:tab w:val="left" w:pos="1342"/>
        </w:tabs>
        <w:spacing w:before="252" w:line="350" w:lineRule="auto"/>
        <w:ind w:left="1342" w:right="1283"/>
        <w:rPr>
          <w:sz w:val="24"/>
        </w:rPr>
      </w:pPr>
      <w:r>
        <w:rPr>
          <w:sz w:val="24"/>
        </w:rPr>
        <w:t>Estatutos</w:t>
      </w:r>
      <w:r>
        <w:rPr>
          <w:spacing w:val="-4"/>
          <w:sz w:val="24"/>
        </w:rPr>
        <w:t xml:space="preserve"> </w:t>
      </w:r>
      <w:r>
        <w:rPr>
          <w:sz w:val="24"/>
        </w:rPr>
        <w:t>sociales</w:t>
      </w:r>
      <w:r>
        <w:rPr>
          <w:spacing w:val="-4"/>
          <w:sz w:val="24"/>
        </w:rPr>
        <w:t xml:space="preserve"> </w:t>
      </w:r>
      <w:r>
        <w:rPr>
          <w:sz w:val="24"/>
        </w:rPr>
        <w:t>(o</w:t>
      </w:r>
      <w:r>
        <w:rPr>
          <w:spacing w:val="-6"/>
          <w:sz w:val="24"/>
        </w:rPr>
        <w:t xml:space="preserve"> </w:t>
      </w:r>
      <w:r>
        <w:rPr>
          <w:sz w:val="24"/>
        </w:rPr>
        <w:t>documento</w:t>
      </w:r>
      <w:r>
        <w:rPr>
          <w:spacing w:val="-4"/>
          <w:sz w:val="24"/>
        </w:rPr>
        <w:t xml:space="preserve"> </w:t>
      </w:r>
      <w:r>
        <w:rPr>
          <w:sz w:val="24"/>
        </w:rPr>
        <w:t>equivalente)</w:t>
      </w:r>
      <w:r>
        <w:rPr>
          <w:spacing w:val="-8"/>
          <w:sz w:val="24"/>
        </w:rPr>
        <w:t xml:space="preserve"> </w:t>
      </w:r>
      <w:r>
        <w:rPr>
          <w:sz w:val="24"/>
        </w:rPr>
        <w:t>vigentes</w:t>
      </w:r>
      <w:r>
        <w:rPr>
          <w:spacing w:val="-4"/>
          <w:sz w:val="24"/>
        </w:rPr>
        <w:t xml:space="preserve"> </w:t>
      </w:r>
      <w:r>
        <w:rPr>
          <w:sz w:val="24"/>
        </w:rPr>
        <w:t>al</w:t>
      </w:r>
      <w:r>
        <w:rPr>
          <w:spacing w:val="-7"/>
          <w:sz w:val="24"/>
        </w:rPr>
        <w:t xml:space="preserve"> </w:t>
      </w:r>
      <w:r>
        <w:rPr>
          <w:sz w:val="24"/>
        </w:rPr>
        <w:t>momento</w:t>
      </w:r>
      <w:r>
        <w:rPr>
          <w:spacing w:val="-7"/>
          <w:sz w:val="24"/>
        </w:rPr>
        <w:t xml:space="preserve"> </w:t>
      </w:r>
      <w:r>
        <w:rPr>
          <w:sz w:val="24"/>
        </w:rPr>
        <w:t>de elevar la solicitud.</w:t>
      </w:r>
    </w:p>
    <w:p w14:paraId="08A62DDF" w14:textId="77777777" w:rsidR="000E428D" w:rsidRDefault="00851855">
      <w:pPr>
        <w:pStyle w:val="Prrafodelista"/>
        <w:numPr>
          <w:ilvl w:val="1"/>
          <w:numId w:val="3"/>
        </w:numPr>
        <w:tabs>
          <w:tab w:val="left" w:pos="1342"/>
        </w:tabs>
        <w:spacing w:before="250" w:line="355" w:lineRule="auto"/>
        <w:ind w:left="1342" w:right="656"/>
        <w:rPr>
          <w:sz w:val="24"/>
        </w:rPr>
      </w:pPr>
      <w:r>
        <w:rPr>
          <w:sz w:val="24"/>
        </w:rPr>
        <w:t>Documento en medio magnético (Archivo PDF que permita copiar el texto) que</w:t>
      </w:r>
      <w:r>
        <w:rPr>
          <w:spacing w:val="-3"/>
          <w:sz w:val="24"/>
        </w:rPr>
        <w:t xml:space="preserve"> </w:t>
      </w:r>
      <w:r>
        <w:rPr>
          <w:sz w:val="24"/>
        </w:rPr>
        <w:t>refleje</w:t>
      </w:r>
      <w:r>
        <w:rPr>
          <w:spacing w:val="-5"/>
          <w:sz w:val="24"/>
        </w:rPr>
        <w:t xml:space="preserve"> </w:t>
      </w:r>
      <w:r>
        <w:rPr>
          <w:sz w:val="24"/>
        </w:rPr>
        <w:t>de</w:t>
      </w:r>
      <w:r>
        <w:rPr>
          <w:spacing w:val="-3"/>
          <w:sz w:val="24"/>
        </w:rPr>
        <w:t xml:space="preserve"> </w:t>
      </w:r>
      <w:r>
        <w:rPr>
          <w:sz w:val="24"/>
        </w:rPr>
        <w:t>forma</w:t>
      </w:r>
      <w:r>
        <w:rPr>
          <w:spacing w:val="-3"/>
          <w:sz w:val="24"/>
        </w:rPr>
        <w:t xml:space="preserve"> </w:t>
      </w:r>
      <w:r>
        <w:rPr>
          <w:sz w:val="24"/>
        </w:rPr>
        <w:t>paralela</w:t>
      </w:r>
      <w:r>
        <w:rPr>
          <w:spacing w:val="-3"/>
          <w:sz w:val="24"/>
        </w:rPr>
        <w:t xml:space="preserve"> </w:t>
      </w:r>
      <w:r>
        <w:rPr>
          <w:sz w:val="24"/>
        </w:rPr>
        <w:t>el</w:t>
      </w:r>
      <w:r>
        <w:rPr>
          <w:spacing w:val="-6"/>
          <w:sz w:val="24"/>
        </w:rPr>
        <w:t xml:space="preserve"> </w:t>
      </w:r>
      <w:r>
        <w:rPr>
          <w:sz w:val="24"/>
        </w:rPr>
        <w:t>articulado</w:t>
      </w:r>
      <w:r>
        <w:rPr>
          <w:spacing w:val="-3"/>
          <w:sz w:val="24"/>
        </w:rPr>
        <w:t xml:space="preserve"> </w:t>
      </w:r>
      <w:r>
        <w:rPr>
          <w:sz w:val="24"/>
        </w:rPr>
        <w:t>de</w:t>
      </w:r>
      <w:r>
        <w:rPr>
          <w:spacing w:val="-5"/>
          <w:sz w:val="24"/>
        </w:rPr>
        <w:t xml:space="preserve"> </w:t>
      </w:r>
      <w:r>
        <w:rPr>
          <w:sz w:val="24"/>
        </w:rPr>
        <w:t>los</w:t>
      </w:r>
      <w:r>
        <w:rPr>
          <w:spacing w:val="-3"/>
          <w:sz w:val="24"/>
        </w:rPr>
        <w:t xml:space="preserve"> </w:t>
      </w:r>
      <w:r>
        <w:rPr>
          <w:sz w:val="24"/>
        </w:rPr>
        <w:t>estatutos</w:t>
      </w:r>
      <w:r>
        <w:rPr>
          <w:spacing w:val="-3"/>
          <w:sz w:val="24"/>
        </w:rPr>
        <w:t xml:space="preserve"> </w:t>
      </w:r>
      <w:r>
        <w:rPr>
          <w:sz w:val="24"/>
        </w:rPr>
        <w:t>vigentes</w:t>
      </w:r>
      <w:r>
        <w:rPr>
          <w:spacing w:val="-8"/>
          <w:sz w:val="24"/>
        </w:rPr>
        <w:t xml:space="preserve"> </w:t>
      </w:r>
      <w:r>
        <w:rPr>
          <w:sz w:val="24"/>
        </w:rPr>
        <w:t>actuales y el texto propuesto y/o aprobado por la asamblea a modificar.</w:t>
      </w:r>
    </w:p>
    <w:p w14:paraId="6A3A686D" w14:textId="77777777" w:rsidR="000E428D" w:rsidRDefault="00851855">
      <w:pPr>
        <w:pStyle w:val="Prrafodelista"/>
        <w:numPr>
          <w:ilvl w:val="1"/>
          <w:numId w:val="3"/>
        </w:numPr>
        <w:tabs>
          <w:tab w:val="left" w:pos="1342"/>
        </w:tabs>
        <w:spacing w:before="247" w:line="352" w:lineRule="auto"/>
        <w:ind w:left="1342" w:right="985"/>
        <w:rPr>
          <w:sz w:val="24"/>
        </w:rPr>
      </w:pPr>
      <w:r>
        <w:rPr>
          <w:sz w:val="24"/>
        </w:rPr>
        <w:t>Certificado</w:t>
      </w:r>
      <w:r>
        <w:rPr>
          <w:spacing w:val="-6"/>
          <w:sz w:val="24"/>
        </w:rPr>
        <w:t xml:space="preserve"> </w:t>
      </w:r>
      <w:r>
        <w:rPr>
          <w:sz w:val="24"/>
        </w:rPr>
        <w:t>de</w:t>
      </w:r>
      <w:r>
        <w:rPr>
          <w:spacing w:val="-2"/>
          <w:sz w:val="24"/>
        </w:rPr>
        <w:t xml:space="preserve"> </w:t>
      </w:r>
      <w:r>
        <w:rPr>
          <w:sz w:val="24"/>
        </w:rPr>
        <w:t>Composición</w:t>
      </w:r>
      <w:r>
        <w:rPr>
          <w:spacing w:val="-4"/>
          <w:sz w:val="24"/>
        </w:rPr>
        <w:t xml:space="preserve"> </w:t>
      </w:r>
      <w:r>
        <w:rPr>
          <w:sz w:val="24"/>
        </w:rPr>
        <w:t>Accionaria</w:t>
      </w:r>
      <w:r>
        <w:rPr>
          <w:spacing w:val="-4"/>
          <w:sz w:val="24"/>
        </w:rPr>
        <w:t xml:space="preserve"> </w:t>
      </w:r>
      <w:r>
        <w:rPr>
          <w:sz w:val="24"/>
        </w:rPr>
        <w:t>de</w:t>
      </w:r>
      <w:r>
        <w:rPr>
          <w:spacing w:val="-4"/>
          <w:sz w:val="24"/>
        </w:rPr>
        <w:t xml:space="preserve"> </w:t>
      </w:r>
      <w:r>
        <w:rPr>
          <w:sz w:val="24"/>
        </w:rPr>
        <w:t>la</w:t>
      </w:r>
      <w:r>
        <w:rPr>
          <w:spacing w:val="-6"/>
          <w:sz w:val="24"/>
        </w:rPr>
        <w:t xml:space="preserve"> </w:t>
      </w:r>
      <w:r>
        <w:rPr>
          <w:sz w:val="24"/>
        </w:rPr>
        <w:t>entidad,</w:t>
      </w:r>
      <w:r>
        <w:rPr>
          <w:spacing w:val="-6"/>
          <w:sz w:val="24"/>
        </w:rPr>
        <w:t xml:space="preserve"> </w:t>
      </w:r>
      <w:r>
        <w:rPr>
          <w:sz w:val="24"/>
        </w:rPr>
        <w:t>hasta</w:t>
      </w:r>
      <w:r>
        <w:rPr>
          <w:spacing w:val="-4"/>
          <w:sz w:val="24"/>
        </w:rPr>
        <w:t xml:space="preserve"> </w:t>
      </w:r>
      <w:r>
        <w:rPr>
          <w:sz w:val="24"/>
        </w:rPr>
        <w:t>determinar</w:t>
      </w:r>
      <w:r>
        <w:rPr>
          <w:spacing w:val="-5"/>
          <w:sz w:val="24"/>
        </w:rPr>
        <w:t xml:space="preserve"> </w:t>
      </w:r>
      <w:r>
        <w:rPr>
          <w:sz w:val="24"/>
        </w:rPr>
        <w:t>el beneficiario final de la operación a realizar (persona natural)</w:t>
      </w:r>
    </w:p>
    <w:p w14:paraId="5DC50213" w14:textId="77777777" w:rsidR="000E428D" w:rsidRDefault="00851855">
      <w:pPr>
        <w:pStyle w:val="Prrafodelista"/>
        <w:numPr>
          <w:ilvl w:val="1"/>
          <w:numId w:val="3"/>
        </w:numPr>
        <w:tabs>
          <w:tab w:val="left" w:pos="1342"/>
        </w:tabs>
        <w:spacing w:before="246" w:line="357" w:lineRule="auto"/>
        <w:ind w:left="1342" w:right="910"/>
        <w:rPr>
          <w:sz w:val="24"/>
        </w:rPr>
      </w:pPr>
      <w:r>
        <w:rPr>
          <w:sz w:val="24"/>
        </w:rPr>
        <w:t>Si</w:t>
      </w:r>
      <w:r>
        <w:rPr>
          <w:spacing w:val="-1"/>
          <w:sz w:val="24"/>
        </w:rPr>
        <w:t xml:space="preserve"> </w:t>
      </w:r>
      <w:r>
        <w:rPr>
          <w:sz w:val="24"/>
        </w:rPr>
        <w:t>la</w:t>
      </w:r>
      <w:r>
        <w:rPr>
          <w:spacing w:val="-1"/>
          <w:sz w:val="24"/>
        </w:rPr>
        <w:t xml:space="preserve"> </w:t>
      </w:r>
      <w:r>
        <w:rPr>
          <w:sz w:val="24"/>
        </w:rPr>
        <w:t>disminución</w:t>
      </w:r>
      <w:r>
        <w:rPr>
          <w:spacing w:val="-1"/>
          <w:sz w:val="24"/>
        </w:rPr>
        <w:t xml:space="preserve"> </w:t>
      </w:r>
      <w:r>
        <w:rPr>
          <w:sz w:val="24"/>
        </w:rPr>
        <w:t>de</w:t>
      </w:r>
      <w:r>
        <w:rPr>
          <w:spacing w:val="-1"/>
          <w:sz w:val="24"/>
        </w:rPr>
        <w:t xml:space="preserve"> </w:t>
      </w:r>
      <w:r>
        <w:rPr>
          <w:sz w:val="24"/>
        </w:rPr>
        <w:t>capital</w:t>
      </w:r>
      <w:r>
        <w:rPr>
          <w:spacing w:val="-1"/>
          <w:sz w:val="24"/>
        </w:rPr>
        <w:t xml:space="preserve"> </w:t>
      </w:r>
      <w:r>
        <w:rPr>
          <w:sz w:val="24"/>
        </w:rPr>
        <w:t>o</w:t>
      </w:r>
      <w:r>
        <w:rPr>
          <w:spacing w:val="-1"/>
          <w:sz w:val="24"/>
        </w:rPr>
        <w:t xml:space="preserve"> </w:t>
      </w:r>
      <w:r>
        <w:rPr>
          <w:sz w:val="24"/>
        </w:rPr>
        <w:t>la</w:t>
      </w:r>
      <w:r>
        <w:rPr>
          <w:spacing w:val="-1"/>
          <w:sz w:val="24"/>
        </w:rPr>
        <w:t xml:space="preserve"> </w:t>
      </w:r>
      <w:r>
        <w:rPr>
          <w:sz w:val="24"/>
        </w:rPr>
        <w:t>ampliación</w:t>
      </w:r>
      <w:r>
        <w:rPr>
          <w:spacing w:val="-1"/>
          <w:sz w:val="24"/>
        </w:rPr>
        <w:t xml:space="preserve"> </w:t>
      </w:r>
      <w:r>
        <w:rPr>
          <w:sz w:val="24"/>
        </w:rPr>
        <w:t>a</w:t>
      </w:r>
      <w:r>
        <w:rPr>
          <w:spacing w:val="-2"/>
          <w:sz w:val="24"/>
        </w:rPr>
        <w:t xml:space="preserve"> </w:t>
      </w:r>
      <w:r>
        <w:rPr>
          <w:sz w:val="24"/>
        </w:rPr>
        <w:t>actividades</w:t>
      </w:r>
      <w:r>
        <w:rPr>
          <w:spacing w:val="-1"/>
          <w:sz w:val="24"/>
        </w:rPr>
        <w:t xml:space="preserve"> </w:t>
      </w:r>
      <w:r>
        <w:rPr>
          <w:sz w:val="24"/>
        </w:rPr>
        <w:t>no</w:t>
      </w:r>
      <w:r>
        <w:rPr>
          <w:spacing w:val="-1"/>
          <w:sz w:val="24"/>
        </w:rPr>
        <w:t xml:space="preserve"> </w:t>
      </w:r>
      <w:r>
        <w:rPr>
          <w:sz w:val="24"/>
        </w:rPr>
        <w:t>relacionadas con prestación de servicios de salud se da como consecuencia de un negocio jurídico de escisión o fusión, se deben remitir los documentos relacionados</w:t>
      </w:r>
      <w:r>
        <w:rPr>
          <w:spacing w:val="-3"/>
          <w:sz w:val="24"/>
        </w:rPr>
        <w:t xml:space="preserve"> </w:t>
      </w:r>
      <w:r>
        <w:rPr>
          <w:sz w:val="24"/>
        </w:rPr>
        <w:t>con</w:t>
      </w:r>
      <w:r>
        <w:rPr>
          <w:spacing w:val="-3"/>
          <w:sz w:val="24"/>
        </w:rPr>
        <w:t xml:space="preserve"> </w:t>
      </w:r>
      <w:r>
        <w:rPr>
          <w:sz w:val="24"/>
        </w:rPr>
        <w:t>la</w:t>
      </w:r>
      <w:r>
        <w:rPr>
          <w:spacing w:val="-5"/>
          <w:sz w:val="24"/>
        </w:rPr>
        <w:t xml:space="preserve"> </w:t>
      </w:r>
      <w:r>
        <w:rPr>
          <w:sz w:val="24"/>
        </w:rPr>
        <w:t>operación,</w:t>
      </w:r>
      <w:r>
        <w:rPr>
          <w:spacing w:val="-3"/>
          <w:sz w:val="24"/>
        </w:rPr>
        <w:t xml:space="preserve"> </w:t>
      </w:r>
      <w:r>
        <w:rPr>
          <w:sz w:val="24"/>
        </w:rPr>
        <w:t>conforme</w:t>
      </w:r>
      <w:r>
        <w:rPr>
          <w:spacing w:val="-3"/>
          <w:sz w:val="24"/>
        </w:rPr>
        <w:t xml:space="preserve"> </w:t>
      </w:r>
      <w:r>
        <w:rPr>
          <w:sz w:val="24"/>
        </w:rPr>
        <w:t>a</w:t>
      </w:r>
      <w:r>
        <w:rPr>
          <w:spacing w:val="-2"/>
          <w:sz w:val="24"/>
        </w:rPr>
        <w:t xml:space="preserve"> </w:t>
      </w:r>
      <w:r>
        <w:rPr>
          <w:sz w:val="24"/>
        </w:rPr>
        <w:t>la</w:t>
      </w:r>
      <w:r>
        <w:rPr>
          <w:spacing w:val="-5"/>
          <w:sz w:val="24"/>
        </w:rPr>
        <w:t xml:space="preserve"> </w:t>
      </w:r>
      <w:r>
        <w:rPr>
          <w:sz w:val="24"/>
        </w:rPr>
        <w:t>Ley</w:t>
      </w:r>
      <w:r>
        <w:rPr>
          <w:spacing w:val="-3"/>
          <w:sz w:val="24"/>
        </w:rPr>
        <w:t xml:space="preserve"> </w:t>
      </w:r>
      <w:r>
        <w:rPr>
          <w:sz w:val="24"/>
        </w:rPr>
        <w:t>222</w:t>
      </w:r>
      <w:r>
        <w:rPr>
          <w:spacing w:val="-5"/>
          <w:sz w:val="24"/>
        </w:rPr>
        <w:t xml:space="preserve"> </w:t>
      </w:r>
      <w:r>
        <w:rPr>
          <w:sz w:val="24"/>
        </w:rPr>
        <w:t>de</w:t>
      </w:r>
      <w:r>
        <w:rPr>
          <w:spacing w:val="-5"/>
          <w:sz w:val="24"/>
        </w:rPr>
        <w:t xml:space="preserve"> </w:t>
      </w:r>
      <w:r>
        <w:rPr>
          <w:sz w:val="24"/>
        </w:rPr>
        <w:t>1995.</w:t>
      </w:r>
      <w:r>
        <w:rPr>
          <w:spacing w:val="-5"/>
          <w:sz w:val="24"/>
        </w:rPr>
        <w:t xml:space="preserve"> </w:t>
      </w:r>
      <w:r>
        <w:rPr>
          <w:sz w:val="24"/>
        </w:rPr>
        <w:t>Así</w:t>
      </w:r>
      <w:r>
        <w:rPr>
          <w:spacing w:val="-3"/>
          <w:sz w:val="24"/>
        </w:rPr>
        <w:t xml:space="preserve"> </w:t>
      </w:r>
      <w:r>
        <w:rPr>
          <w:sz w:val="24"/>
        </w:rPr>
        <w:t>como, estudios técnicos para el avalúo de bienes relacionados con el trámite, si los requiere.</w:t>
      </w:r>
    </w:p>
    <w:p w14:paraId="69ED82FE" w14:textId="77777777" w:rsidR="000E428D" w:rsidRDefault="00851855">
      <w:pPr>
        <w:pStyle w:val="Prrafodelista"/>
        <w:numPr>
          <w:ilvl w:val="1"/>
          <w:numId w:val="3"/>
        </w:numPr>
        <w:tabs>
          <w:tab w:val="left" w:pos="1342"/>
        </w:tabs>
        <w:spacing w:before="248" w:line="350" w:lineRule="auto"/>
        <w:ind w:left="1342" w:right="748"/>
        <w:rPr>
          <w:sz w:val="24"/>
        </w:rPr>
      </w:pPr>
      <w:r>
        <w:rPr>
          <w:sz w:val="24"/>
        </w:rPr>
        <w:t>Los</w:t>
      </w:r>
      <w:r>
        <w:rPr>
          <w:spacing w:val="-4"/>
          <w:sz w:val="24"/>
        </w:rPr>
        <w:t xml:space="preserve"> </w:t>
      </w:r>
      <w:r>
        <w:rPr>
          <w:sz w:val="24"/>
        </w:rPr>
        <w:t>demás</w:t>
      </w:r>
      <w:r>
        <w:rPr>
          <w:spacing w:val="-4"/>
          <w:sz w:val="24"/>
        </w:rPr>
        <w:t xml:space="preserve"> </w:t>
      </w:r>
      <w:r>
        <w:rPr>
          <w:sz w:val="24"/>
        </w:rPr>
        <w:t>documentos,</w:t>
      </w:r>
      <w:r>
        <w:rPr>
          <w:spacing w:val="-4"/>
          <w:sz w:val="24"/>
        </w:rPr>
        <w:t xml:space="preserve"> </w:t>
      </w:r>
      <w:r>
        <w:rPr>
          <w:sz w:val="24"/>
        </w:rPr>
        <w:t>considerados</w:t>
      </w:r>
      <w:r>
        <w:rPr>
          <w:spacing w:val="-4"/>
          <w:sz w:val="24"/>
        </w:rPr>
        <w:t xml:space="preserve"> </w:t>
      </w:r>
      <w:r>
        <w:rPr>
          <w:sz w:val="24"/>
        </w:rPr>
        <w:t>necesarios</w:t>
      </w:r>
      <w:r>
        <w:rPr>
          <w:spacing w:val="-4"/>
          <w:sz w:val="24"/>
        </w:rPr>
        <w:t xml:space="preserve"> </w:t>
      </w:r>
      <w:r>
        <w:rPr>
          <w:sz w:val="24"/>
        </w:rPr>
        <w:t>en</w:t>
      </w:r>
      <w:r>
        <w:rPr>
          <w:spacing w:val="-6"/>
          <w:sz w:val="24"/>
        </w:rPr>
        <w:t xml:space="preserve"> </w:t>
      </w:r>
      <w:r>
        <w:rPr>
          <w:sz w:val="24"/>
        </w:rPr>
        <w:t>el</w:t>
      </w:r>
      <w:r>
        <w:rPr>
          <w:spacing w:val="-4"/>
          <w:sz w:val="24"/>
        </w:rPr>
        <w:t xml:space="preserve"> </w:t>
      </w:r>
      <w:r>
        <w:rPr>
          <w:sz w:val="24"/>
        </w:rPr>
        <w:t>trámite</w:t>
      </w:r>
      <w:r>
        <w:rPr>
          <w:spacing w:val="-6"/>
          <w:sz w:val="24"/>
        </w:rPr>
        <w:t xml:space="preserve"> </w:t>
      </w:r>
      <w:r>
        <w:rPr>
          <w:sz w:val="24"/>
        </w:rPr>
        <w:t>de</w:t>
      </w:r>
      <w:r>
        <w:rPr>
          <w:spacing w:val="-6"/>
          <w:sz w:val="24"/>
        </w:rPr>
        <w:t xml:space="preserve"> </w:t>
      </w:r>
      <w:r>
        <w:rPr>
          <w:sz w:val="24"/>
        </w:rPr>
        <w:t>acuerdo con la normativa vigente.</w:t>
      </w:r>
    </w:p>
    <w:p w14:paraId="57C74049" w14:textId="77777777" w:rsidR="000E428D" w:rsidRDefault="000E428D">
      <w:pPr>
        <w:pStyle w:val="Textoindependiente"/>
        <w:spacing w:before="268"/>
      </w:pPr>
    </w:p>
    <w:p w14:paraId="11FA0D95" w14:textId="77777777" w:rsidR="000E428D" w:rsidRDefault="00851855">
      <w:pPr>
        <w:pStyle w:val="Ttulo1"/>
      </w:pPr>
      <w:bookmarkStart w:id="5" w:name="_bookmark5"/>
      <w:bookmarkEnd w:id="5"/>
      <w:r>
        <w:rPr>
          <w:color w:val="365F91"/>
        </w:rPr>
        <w:t>Análisis</w:t>
      </w:r>
      <w:r>
        <w:rPr>
          <w:color w:val="365F91"/>
          <w:spacing w:val="-5"/>
        </w:rPr>
        <w:t xml:space="preserve"> </w:t>
      </w:r>
      <w:r>
        <w:rPr>
          <w:color w:val="365F91"/>
        </w:rPr>
        <w:t>de</w:t>
      </w:r>
      <w:r>
        <w:rPr>
          <w:color w:val="365F91"/>
          <w:spacing w:val="-1"/>
        </w:rPr>
        <w:t xml:space="preserve"> </w:t>
      </w:r>
      <w:r>
        <w:rPr>
          <w:color w:val="365F91"/>
          <w:spacing w:val="-2"/>
        </w:rPr>
        <w:t>Documentos</w:t>
      </w:r>
    </w:p>
    <w:p w14:paraId="40E7D788" w14:textId="77777777" w:rsidR="000E428D" w:rsidRDefault="000E428D">
      <w:pPr>
        <w:pStyle w:val="Textoindependiente"/>
        <w:rPr>
          <w:rFonts w:ascii="Arial"/>
          <w:b/>
        </w:rPr>
      </w:pPr>
    </w:p>
    <w:p w14:paraId="19446469" w14:textId="77777777" w:rsidR="000E428D" w:rsidRDefault="000E428D">
      <w:pPr>
        <w:pStyle w:val="Textoindependiente"/>
        <w:spacing w:before="241"/>
        <w:rPr>
          <w:rFonts w:ascii="Arial"/>
          <w:b/>
        </w:rPr>
      </w:pPr>
    </w:p>
    <w:p w14:paraId="6FCCC81D" w14:textId="77777777" w:rsidR="000E428D" w:rsidRDefault="00851855">
      <w:pPr>
        <w:pStyle w:val="Textoindependiente"/>
        <w:spacing w:line="360" w:lineRule="auto"/>
        <w:ind w:left="622" w:right="504"/>
      </w:pPr>
      <w:r>
        <w:t>El</w:t>
      </w:r>
      <w:r>
        <w:rPr>
          <w:spacing w:val="-4"/>
        </w:rPr>
        <w:t xml:space="preserve"> </w:t>
      </w:r>
      <w:r>
        <w:t>profesional</w:t>
      </w:r>
      <w:r>
        <w:rPr>
          <w:spacing w:val="-6"/>
        </w:rPr>
        <w:t xml:space="preserve"> </w:t>
      </w:r>
      <w:r>
        <w:t>asignado</w:t>
      </w:r>
      <w:r>
        <w:rPr>
          <w:spacing w:val="-4"/>
        </w:rPr>
        <w:t xml:space="preserve"> </w:t>
      </w:r>
      <w:r>
        <w:t>debe</w:t>
      </w:r>
      <w:r>
        <w:rPr>
          <w:spacing w:val="-4"/>
        </w:rPr>
        <w:t xml:space="preserve"> </w:t>
      </w:r>
      <w:r>
        <w:t>realizar</w:t>
      </w:r>
      <w:r>
        <w:rPr>
          <w:spacing w:val="-4"/>
        </w:rPr>
        <w:t xml:space="preserve"> </w:t>
      </w:r>
      <w:r>
        <w:t>el</w:t>
      </w:r>
      <w:r>
        <w:rPr>
          <w:spacing w:val="-4"/>
        </w:rPr>
        <w:t xml:space="preserve"> </w:t>
      </w:r>
      <w:r>
        <w:t>análisis de</w:t>
      </w:r>
      <w:r>
        <w:rPr>
          <w:spacing w:val="-4"/>
        </w:rPr>
        <w:t xml:space="preserve"> </w:t>
      </w:r>
      <w:r>
        <w:t>los</w:t>
      </w:r>
      <w:r>
        <w:rPr>
          <w:spacing w:val="-5"/>
        </w:rPr>
        <w:t xml:space="preserve"> </w:t>
      </w:r>
      <w:r>
        <w:t>documentos</w:t>
      </w:r>
      <w:r>
        <w:rPr>
          <w:spacing w:val="-5"/>
        </w:rPr>
        <w:t xml:space="preserve"> </w:t>
      </w:r>
      <w:r>
        <w:t>aportados</w:t>
      </w:r>
      <w:r>
        <w:rPr>
          <w:spacing w:val="-5"/>
        </w:rPr>
        <w:t xml:space="preserve"> </w:t>
      </w:r>
      <w:r>
        <w:t>para el trámite para establecer su viabilidad:</w:t>
      </w:r>
    </w:p>
    <w:p w14:paraId="1E25F4AD" w14:textId="77777777" w:rsidR="000E428D" w:rsidRDefault="000E428D">
      <w:pPr>
        <w:pStyle w:val="Textoindependiente"/>
        <w:spacing w:line="360" w:lineRule="auto"/>
        <w:sectPr w:rsidR="000E428D">
          <w:pgSz w:w="12240" w:h="15840"/>
          <w:pgMar w:top="2020" w:right="1080" w:bottom="780" w:left="1080" w:header="521" w:footer="588" w:gutter="0"/>
          <w:cols w:space="720"/>
        </w:sectPr>
      </w:pPr>
    </w:p>
    <w:p w14:paraId="3128594E" w14:textId="77777777" w:rsidR="000E428D" w:rsidRDefault="000E428D">
      <w:pPr>
        <w:pStyle w:val="Textoindependiente"/>
        <w:spacing w:before="245"/>
      </w:pPr>
    </w:p>
    <w:p w14:paraId="73F6D19C" w14:textId="77777777" w:rsidR="000E428D" w:rsidRDefault="00851855">
      <w:pPr>
        <w:pStyle w:val="Textoindependiente"/>
        <w:spacing w:line="360" w:lineRule="auto"/>
        <w:ind w:left="622" w:right="632"/>
      </w:pPr>
      <w:r>
        <w:t>Se debe revisar la completitud de la documentación anexa al trámite y hacer análisis</w:t>
      </w:r>
      <w:r>
        <w:rPr>
          <w:spacing w:val="-3"/>
        </w:rPr>
        <w:t xml:space="preserve"> </w:t>
      </w:r>
      <w:r>
        <w:t>preliminar.</w:t>
      </w:r>
      <w:r>
        <w:rPr>
          <w:spacing w:val="-3"/>
        </w:rPr>
        <w:t xml:space="preserve"> </w:t>
      </w:r>
      <w:r>
        <w:t>Revisar</w:t>
      </w:r>
      <w:r>
        <w:rPr>
          <w:spacing w:val="-3"/>
        </w:rPr>
        <w:t xml:space="preserve"> </w:t>
      </w:r>
      <w:r>
        <w:t>la</w:t>
      </w:r>
      <w:r>
        <w:rPr>
          <w:spacing w:val="-2"/>
        </w:rPr>
        <w:t xml:space="preserve"> </w:t>
      </w:r>
      <w:r>
        <w:t>solicitud</w:t>
      </w:r>
      <w:r>
        <w:rPr>
          <w:spacing w:val="-5"/>
        </w:rPr>
        <w:t xml:space="preserve"> </w:t>
      </w:r>
      <w:r>
        <w:t>de</w:t>
      </w:r>
      <w:r>
        <w:rPr>
          <w:spacing w:val="-3"/>
        </w:rPr>
        <w:t xml:space="preserve"> </w:t>
      </w:r>
      <w:r>
        <w:t>la</w:t>
      </w:r>
      <w:r>
        <w:rPr>
          <w:spacing w:val="-7"/>
        </w:rPr>
        <w:t xml:space="preserve"> </w:t>
      </w:r>
      <w:r>
        <w:t>entidad</w:t>
      </w:r>
      <w:r>
        <w:rPr>
          <w:spacing w:val="-3"/>
        </w:rPr>
        <w:t xml:space="preserve"> </w:t>
      </w:r>
      <w:r>
        <w:t>asignada</w:t>
      </w:r>
      <w:r>
        <w:rPr>
          <w:spacing w:val="-5"/>
        </w:rPr>
        <w:t xml:space="preserve"> </w:t>
      </w:r>
      <w:r>
        <w:t>en</w:t>
      </w:r>
      <w:r>
        <w:rPr>
          <w:spacing w:val="-5"/>
        </w:rPr>
        <w:t xml:space="preserve"> </w:t>
      </w:r>
      <w:r>
        <w:t>el</w:t>
      </w:r>
      <w:r>
        <w:rPr>
          <w:spacing w:val="-6"/>
        </w:rPr>
        <w:t xml:space="preserve"> </w:t>
      </w:r>
      <w:r>
        <w:t>SUPERARGO junto con los documentos soporte.</w:t>
      </w:r>
      <w:r>
        <w:rPr>
          <w:spacing w:val="40"/>
        </w:rPr>
        <w:t xml:space="preserve"> </w:t>
      </w:r>
      <w:r>
        <w:t>En este punto se revisa que los documentos estén completos y se hace un análisis preliminar.</w:t>
      </w:r>
    </w:p>
    <w:p w14:paraId="5ED44A6D" w14:textId="77777777" w:rsidR="000E428D" w:rsidRDefault="000E428D">
      <w:pPr>
        <w:pStyle w:val="Textoindependiente"/>
        <w:spacing w:before="205"/>
      </w:pPr>
    </w:p>
    <w:p w14:paraId="11382213" w14:textId="77777777" w:rsidR="000E428D" w:rsidRDefault="00851855">
      <w:pPr>
        <w:pStyle w:val="Prrafodelista"/>
        <w:numPr>
          <w:ilvl w:val="1"/>
          <w:numId w:val="3"/>
        </w:numPr>
        <w:tabs>
          <w:tab w:val="left" w:pos="1334"/>
        </w:tabs>
        <w:spacing w:line="355" w:lineRule="auto"/>
        <w:ind w:left="1334" w:right="714" w:hanging="356"/>
        <w:rPr>
          <w:sz w:val="24"/>
        </w:rPr>
      </w:pPr>
      <w:r>
        <w:rPr>
          <w:sz w:val="24"/>
        </w:rPr>
        <w:t>Verificar que la solicitud de aprobación previa de reforma estatutaria se encuentre</w:t>
      </w:r>
      <w:r>
        <w:rPr>
          <w:spacing w:val="-5"/>
          <w:sz w:val="24"/>
        </w:rPr>
        <w:t xml:space="preserve"> </w:t>
      </w:r>
      <w:r>
        <w:rPr>
          <w:sz w:val="24"/>
        </w:rPr>
        <w:t>firmada</w:t>
      </w:r>
      <w:r>
        <w:rPr>
          <w:spacing w:val="-5"/>
          <w:sz w:val="24"/>
        </w:rPr>
        <w:t xml:space="preserve"> </w:t>
      </w:r>
      <w:r>
        <w:rPr>
          <w:sz w:val="24"/>
        </w:rPr>
        <w:t>por</w:t>
      </w:r>
      <w:r>
        <w:rPr>
          <w:spacing w:val="-7"/>
          <w:sz w:val="24"/>
        </w:rPr>
        <w:t xml:space="preserve"> </w:t>
      </w:r>
      <w:r>
        <w:rPr>
          <w:sz w:val="24"/>
        </w:rPr>
        <w:t>el</w:t>
      </w:r>
      <w:r>
        <w:rPr>
          <w:spacing w:val="-3"/>
          <w:sz w:val="24"/>
        </w:rPr>
        <w:t xml:space="preserve"> </w:t>
      </w:r>
      <w:r>
        <w:rPr>
          <w:sz w:val="24"/>
        </w:rPr>
        <w:t>Representante</w:t>
      </w:r>
      <w:r>
        <w:rPr>
          <w:spacing w:val="-3"/>
          <w:sz w:val="24"/>
        </w:rPr>
        <w:t xml:space="preserve"> </w:t>
      </w:r>
      <w:r>
        <w:rPr>
          <w:sz w:val="24"/>
        </w:rPr>
        <w:t>Legal</w:t>
      </w:r>
      <w:r>
        <w:rPr>
          <w:spacing w:val="-3"/>
          <w:sz w:val="24"/>
        </w:rPr>
        <w:t xml:space="preserve"> </w:t>
      </w:r>
      <w:r>
        <w:rPr>
          <w:sz w:val="24"/>
        </w:rPr>
        <w:t>del</w:t>
      </w:r>
      <w:r>
        <w:rPr>
          <w:spacing w:val="-3"/>
          <w:sz w:val="24"/>
        </w:rPr>
        <w:t xml:space="preserve"> </w:t>
      </w:r>
      <w:r>
        <w:rPr>
          <w:sz w:val="24"/>
        </w:rPr>
        <w:t>Prestador</w:t>
      </w:r>
      <w:r>
        <w:rPr>
          <w:spacing w:val="-7"/>
          <w:sz w:val="24"/>
        </w:rPr>
        <w:t xml:space="preserve"> </w:t>
      </w:r>
      <w:r>
        <w:rPr>
          <w:sz w:val="24"/>
        </w:rPr>
        <w:t>del</w:t>
      </w:r>
      <w:r>
        <w:rPr>
          <w:spacing w:val="-3"/>
          <w:sz w:val="24"/>
        </w:rPr>
        <w:t xml:space="preserve"> </w:t>
      </w:r>
      <w:r>
        <w:rPr>
          <w:sz w:val="24"/>
        </w:rPr>
        <w:t>Servicio</w:t>
      </w:r>
      <w:r>
        <w:rPr>
          <w:spacing w:val="-3"/>
          <w:sz w:val="24"/>
        </w:rPr>
        <w:t xml:space="preserve"> </w:t>
      </w:r>
      <w:r>
        <w:rPr>
          <w:sz w:val="24"/>
        </w:rPr>
        <w:t>de Salud o quien haga sus veces.</w:t>
      </w:r>
    </w:p>
    <w:p w14:paraId="317FEAA6" w14:textId="77777777" w:rsidR="000E428D" w:rsidRDefault="00851855">
      <w:pPr>
        <w:pStyle w:val="Prrafodelista"/>
        <w:numPr>
          <w:ilvl w:val="1"/>
          <w:numId w:val="3"/>
        </w:numPr>
        <w:tabs>
          <w:tab w:val="left" w:pos="1334"/>
        </w:tabs>
        <w:spacing w:before="205" w:line="357" w:lineRule="auto"/>
        <w:ind w:left="1334" w:right="796" w:hanging="356"/>
        <w:rPr>
          <w:sz w:val="24"/>
        </w:rPr>
      </w:pPr>
      <w:r>
        <w:rPr>
          <w:sz w:val="24"/>
        </w:rPr>
        <w:t>Verificar</w:t>
      </w:r>
      <w:r>
        <w:rPr>
          <w:spacing w:val="-3"/>
          <w:sz w:val="24"/>
        </w:rPr>
        <w:t xml:space="preserve"> </w:t>
      </w:r>
      <w:r>
        <w:rPr>
          <w:sz w:val="24"/>
        </w:rPr>
        <w:t>que</w:t>
      </w:r>
      <w:r>
        <w:rPr>
          <w:spacing w:val="-3"/>
          <w:sz w:val="24"/>
        </w:rPr>
        <w:t xml:space="preserve"> </w:t>
      </w:r>
      <w:r>
        <w:rPr>
          <w:sz w:val="24"/>
        </w:rPr>
        <w:t>en</w:t>
      </w:r>
      <w:r>
        <w:rPr>
          <w:spacing w:val="-3"/>
          <w:sz w:val="24"/>
        </w:rPr>
        <w:t xml:space="preserve"> </w:t>
      </w:r>
      <w:r>
        <w:rPr>
          <w:sz w:val="24"/>
        </w:rPr>
        <w:t>el</w:t>
      </w:r>
      <w:r>
        <w:rPr>
          <w:spacing w:val="-6"/>
          <w:sz w:val="24"/>
        </w:rPr>
        <w:t xml:space="preserve"> </w:t>
      </w:r>
      <w:r>
        <w:rPr>
          <w:sz w:val="24"/>
        </w:rPr>
        <w:t>acta</w:t>
      </w:r>
      <w:r>
        <w:rPr>
          <w:spacing w:val="-4"/>
          <w:sz w:val="24"/>
        </w:rPr>
        <w:t xml:space="preserve"> </w:t>
      </w:r>
      <w:r>
        <w:rPr>
          <w:sz w:val="24"/>
        </w:rPr>
        <w:t>del</w:t>
      </w:r>
      <w:r>
        <w:rPr>
          <w:spacing w:val="-6"/>
          <w:sz w:val="24"/>
        </w:rPr>
        <w:t xml:space="preserve"> </w:t>
      </w:r>
      <w:r>
        <w:rPr>
          <w:sz w:val="24"/>
        </w:rPr>
        <w:t>máximo</w:t>
      </w:r>
      <w:r>
        <w:rPr>
          <w:spacing w:val="-3"/>
          <w:sz w:val="24"/>
        </w:rPr>
        <w:t xml:space="preserve"> </w:t>
      </w:r>
      <w:r>
        <w:rPr>
          <w:sz w:val="24"/>
        </w:rPr>
        <w:t>órgano</w:t>
      </w:r>
      <w:r>
        <w:rPr>
          <w:spacing w:val="-3"/>
          <w:sz w:val="24"/>
        </w:rPr>
        <w:t xml:space="preserve"> </w:t>
      </w:r>
      <w:r>
        <w:rPr>
          <w:sz w:val="24"/>
        </w:rPr>
        <w:t>de</w:t>
      </w:r>
      <w:r>
        <w:rPr>
          <w:spacing w:val="-5"/>
          <w:sz w:val="24"/>
        </w:rPr>
        <w:t xml:space="preserve"> </w:t>
      </w:r>
      <w:r>
        <w:rPr>
          <w:sz w:val="24"/>
        </w:rPr>
        <w:t>administración</w:t>
      </w:r>
      <w:r>
        <w:rPr>
          <w:spacing w:val="-5"/>
          <w:sz w:val="24"/>
        </w:rPr>
        <w:t xml:space="preserve"> </w:t>
      </w:r>
      <w:r>
        <w:rPr>
          <w:sz w:val="24"/>
        </w:rPr>
        <w:t>de</w:t>
      </w:r>
      <w:r>
        <w:rPr>
          <w:spacing w:val="-5"/>
          <w:sz w:val="24"/>
        </w:rPr>
        <w:t xml:space="preserve"> </w:t>
      </w:r>
      <w:r>
        <w:rPr>
          <w:sz w:val="24"/>
        </w:rPr>
        <w:t>la</w:t>
      </w:r>
      <w:r>
        <w:rPr>
          <w:spacing w:val="-3"/>
          <w:sz w:val="24"/>
        </w:rPr>
        <w:t xml:space="preserve"> </w:t>
      </w:r>
      <w:r>
        <w:rPr>
          <w:sz w:val="24"/>
        </w:rPr>
        <w:t xml:space="preserve">entidad adjunta a la solicitud, se evidencie la discusión y aprobación de la reforma estatutaria relacionada con disminución de capital social o ampliación de objeto social a actividades no relacionadas con prestación de servicios de </w:t>
      </w:r>
      <w:r>
        <w:rPr>
          <w:spacing w:val="-2"/>
          <w:sz w:val="24"/>
        </w:rPr>
        <w:t>salud.</w:t>
      </w:r>
    </w:p>
    <w:p w14:paraId="1359C18B" w14:textId="77777777" w:rsidR="000E428D" w:rsidRDefault="00851855">
      <w:pPr>
        <w:pStyle w:val="Prrafodelista"/>
        <w:numPr>
          <w:ilvl w:val="1"/>
          <w:numId w:val="3"/>
        </w:numPr>
        <w:tabs>
          <w:tab w:val="left" w:pos="1334"/>
        </w:tabs>
        <w:spacing w:before="205" w:line="357" w:lineRule="auto"/>
        <w:ind w:left="1334" w:right="642" w:hanging="356"/>
        <w:rPr>
          <w:sz w:val="24"/>
        </w:rPr>
      </w:pPr>
      <w:r>
        <w:rPr>
          <w:sz w:val="24"/>
        </w:rPr>
        <w:t>En el caso de las operaciones de escisión y fusión, presentación de proyecto, radicación de las comunicaciones escritas, de entrega del correo electrónico,</w:t>
      </w:r>
      <w:r>
        <w:rPr>
          <w:spacing w:val="-3"/>
          <w:sz w:val="24"/>
        </w:rPr>
        <w:t xml:space="preserve"> </w:t>
      </w:r>
      <w:r>
        <w:rPr>
          <w:sz w:val="24"/>
        </w:rPr>
        <w:t>o</w:t>
      </w:r>
      <w:r>
        <w:rPr>
          <w:spacing w:val="-5"/>
          <w:sz w:val="24"/>
        </w:rPr>
        <w:t xml:space="preserve"> </w:t>
      </w:r>
      <w:r>
        <w:rPr>
          <w:sz w:val="24"/>
        </w:rPr>
        <w:t>de</w:t>
      </w:r>
      <w:r>
        <w:rPr>
          <w:spacing w:val="-5"/>
          <w:sz w:val="24"/>
        </w:rPr>
        <w:t xml:space="preserve"> </w:t>
      </w:r>
      <w:r>
        <w:rPr>
          <w:sz w:val="24"/>
        </w:rPr>
        <w:t>publicación</w:t>
      </w:r>
      <w:r>
        <w:rPr>
          <w:spacing w:val="-4"/>
          <w:sz w:val="24"/>
        </w:rPr>
        <w:t xml:space="preserve"> </w:t>
      </w:r>
      <w:r>
        <w:rPr>
          <w:sz w:val="24"/>
        </w:rPr>
        <w:t>del</w:t>
      </w:r>
      <w:r>
        <w:rPr>
          <w:spacing w:val="-3"/>
          <w:sz w:val="24"/>
        </w:rPr>
        <w:t xml:space="preserve"> </w:t>
      </w:r>
      <w:r>
        <w:rPr>
          <w:sz w:val="24"/>
        </w:rPr>
        <w:t>aviso</w:t>
      </w:r>
      <w:r>
        <w:rPr>
          <w:spacing w:val="-5"/>
          <w:sz w:val="24"/>
        </w:rPr>
        <w:t xml:space="preserve"> </w:t>
      </w:r>
      <w:r>
        <w:rPr>
          <w:sz w:val="24"/>
        </w:rPr>
        <w:t>en</w:t>
      </w:r>
      <w:r>
        <w:rPr>
          <w:spacing w:val="-5"/>
          <w:sz w:val="24"/>
        </w:rPr>
        <w:t xml:space="preserve"> </w:t>
      </w:r>
      <w:r>
        <w:rPr>
          <w:sz w:val="24"/>
        </w:rPr>
        <w:t>medios</w:t>
      </w:r>
      <w:r>
        <w:rPr>
          <w:spacing w:val="-3"/>
          <w:sz w:val="24"/>
        </w:rPr>
        <w:t xml:space="preserve"> </w:t>
      </w:r>
      <w:r>
        <w:rPr>
          <w:sz w:val="24"/>
        </w:rPr>
        <w:t>de</w:t>
      </w:r>
      <w:r>
        <w:rPr>
          <w:spacing w:val="-3"/>
          <w:sz w:val="24"/>
        </w:rPr>
        <w:t xml:space="preserve"> </w:t>
      </w:r>
      <w:r>
        <w:rPr>
          <w:sz w:val="24"/>
        </w:rPr>
        <w:t>comunicación</w:t>
      </w:r>
      <w:r>
        <w:rPr>
          <w:spacing w:val="-5"/>
          <w:sz w:val="24"/>
        </w:rPr>
        <w:t xml:space="preserve"> </w:t>
      </w:r>
      <w:r>
        <w:rPr>
          <w:sz w:val="24"/>
        </w:rPr>
        <w:t>masivos, según la norma lo requiera a los acreedores</w:t>
      </w:r>
    </w:p>
    <w:p w14:paraId="75629FCD" w14:textId="77777777" w:rsidR="000E428D" w:rsidRDefault="00851855">
      <w:pPr>
        <w:pStyle w:val="Prrafodelista"/>
        <w:numPr>
          <w:ilvl w:val="1"/>
          <w:numId w:val="3"/>
        </w:numPr>
        <w:tabs>
          <w:tab w:val="left" w:pos="1334"/>
        </w:tabs>
        <w:spacing w:before="200" w:line="357" w:lineRule="auto"/>
        <w:ind w:left="1334" w:right="710" w:hanging="356"/>
        <w:rPr>
          <w:sz w:val="24"/>
        </w:rPr>
      </w:pPr>
      <w:r>
        <w:rPr>
          <w:sz w:val="24"/>
        </w:rPr>
        <w:t>La información remitida por el vigilado se encuentra incompleta, el profesional asignado debe proyectar y remitir oficio dirigido a la entidad indicando los requisitos o información faltante, se</w:t>
      </w:r>
      <w:r>
        <w:rPr>
          <w:spacing w:val="-1"/>
          <w:sz w:val="24"/>
        </w:rPr>
        <w:t xml:space="preserve"> </w:t>
      </w:r>
      <w:r>
        <w:rPr>
          <w:sz w:val="24"/>
        </w:rPr>
        <w:t>debe</w:t>
      </w:r>
      <w:r>
        <w:rPr>
          <w:spacing w:val="-1"/>
          <w:sz w:val="24"/>
        </w:rPr>
        <w:t xml:space="preserve"> </w:t>
      </w:r>
      <w:r>
        <w:rPr>
          <w:sz w:val="24"/>
        </w:rPr>
        <w:t>establecer</w:t>
      </w:r>
      <w:r>
        <w:rPr>
          <w:spacing w:val="-3"/>
          <w:sz w:val="24"/>
        </w:rPr>
        <w:t xml:space="preserve"> </w:t>
      </w:r>
      <w:r>
        <w:rPr>
          <w:sz w:val="24"/>
        </w:rPr>
        <w:t>un plazo de</w:t>
      </w:r>
      <w:r>
        <w:rPr>
          <w:spacing w:val="-2"/>
          <w:sz w:val="24"/>
        </w:rPr>
        <w:t xml:space="preserve"> </w:t>
      </w:r>
      <w:r>
        <w:rPr>
          <w:sz w:val="24"/>
        </w:rPr>
        <w:t>un</w:t>
      </w:r>
      <w:r>
        <w:rPr>
          <w:spacing w:val="-2"/>
          <w:sz w:val="24"/>
        </w:rPr>
        <w:t xml:space="preserve"> </w:t>
      </w:r>
      <w:r>
        <w:rPr>
          <w:sz w:val="24"/>
        </w:rPr>
        <w:t>(1)</w:t>
      </w:r>
      <w:r>
        <w:rPr>
          <w:spacing w:val="-5"/>
          <w:sz w:val="24"/>
        </w:rPr>
        <w:t xml:space="preserve"> </w:t>
      </w:r>
      <w:r>
        <w:rPr>
          <w:sz w:val="24"/>
        </w:rPr>
        <w:t>mes</w:t>
      </w:r>
      <w:r>
        <w:rPr>
          <w:spacing w:val="-4"/>
          <w:sz w:val="24"/>
        </w:rPr>
        <w:t xml:space="preserve"> </w:t>
      </w:r>
      <w:r>
        <w:rPr>
          <w:sz w:val="24"/>
        </w:rPr>
        <w:t>para</w:t>
      </w:r>
      <w:r>
        <w:rPr>
          <w:spacing w:val="-4"/>
          <w:sz w:val="24"/>
        </w:rPr>
        <w:t xml:space="preserve"> </w:t>
      </w:r>
      <w:r>
        <w:rPr>
          <w:sz w:val="24"/>
        </w:rPr>
        <w:t>dar</w:t>
      </w:r>
      <w:r>
        <w:rPr>
          <w:spacing w:val="-6"/>
          <w:sz w:val="24"/>
        </w:rPr>
        <w:t xml:space="preserve"> </w:t>
      </w:r>
      <w:r>
        <w:rPr>
          <w:sz w:val="24"/>
        </w:rPr>
        <w:t>respuesta</w:t>
      </w:r>
      <w:r>
        <w:rPr>
          <w:spacing w:val="-3"/>
          <w:sz w:val="24"/>
        </w:rPr>
        <w:t xml:space="preserve"> </w:t>
      </w:r>
      <w:r>
        <w:rPr>
          <w:sz w:val="24"/>
        </w:rPr>
        <w:t>al requerimiento</w:t>
      </w:r>
      <w:r>
        <w:rPr>
          <w:spacing w:val="-3"/>
          <w:sz w:val="24"/>
        </w:rPr>
        <w:t xml:space="preserve"> </w:t>
      </w:r>
      <w:r>
        <w:rPr>
          <w:sz w:val="24"/>
        </w:rPr>
        <w:t>por</w:t>
      </w:r>
      <w:r>
        <w:rPr>
          <w:spacing w:val="-5"/>
          <w:sz w:val="24"/>
        </w:rPr>
        <w:t xml:space="preserve"> </w:t>
      </w:r>
      <w:r>
        <w:rPr>
          <w:sz w:val="24"/>
        </w:rPr>
        <w:t>parte</w:t>
      </w:r>
      <w:r>
        <w:rPr>
          <w:spacing w:val="-4"/>
          <w:sz w:val="24"/>
        </w:rPr>
        <w:t xml:space="preserve"> </w:t>
      </w:r>
      <w:r>
        <w:rPr>
          <w:sz w:val="24"/>
        </w:rPr>
        <w:t>del</w:t>
      </w:r>
      <w:r>
        <w:rPr>
          <w:spacing w:val="-2"/>
          <w:sz w:val="24"/>
        </w:rPr>
        <w:t xml:space="preserve"> </w:t>
      </w:r>
      <w:r>
        <w:rPr>
          <w:sz w:val="24"/>
        </w:rPr>
        <w:t>vigilado,</w:t>
      </w:r>
      <w:r>
        <w:rPr>
          <w:spacing w:val="-4"/>
          <w:sz w:val="24"/>
        </w:rPr>
        <w:t xml:space="preserve"> </w:t>
      </w:r>
      <w:r>
        <w:rPr>
          <w:sz w:val="24"/>
        </w:rPr>
        <w:t>so pena de entenderse por desistida, en el marco de la Ley 1755 de 2015</w:t>
      </w:r>
    </w:p>
    <w:p w14:paraId="63995F0D" w14:textId="77777777" w:rsidR="000E428D" w:rsidRDefault="000E428D">
      <w:pPr>
        <w:pStyle w:val="Textoindependiente"/>
      </w:pPr>
    </w:p>
    <w:p w14:paraId="0DE05F00" w14:textId="77777777" w:rsidR="000E428D" w:rsidRDefault="000E428D">
      <w:pPr>
        <w:pStyle w:val="Textoindependiente"/>
        <w:spacing w:before="127"/>
      </w:pPr>
    </w:p>
    <w:p w14:paraId="73A93E57" w14:textId="77777777" w:rsidR="000E428D" w:rsidRDefault="00851855">
      <w:pPr>
        <w:pStyle w:val="Ttulo1"/>
        <w:spacing w:before="1"/>
      </w:pPr>
      <w:bookmarkStart w:id="6" w:name="_bookmark6"/>
      <w:bookmarkEnd w:id="6"/>
      <w:r>
        <w:rPr>
          <w:color w:val="365F91"/>
        </w:rPr>
        <w:t>Análisis</w:t>
      </w:r>
      <w:r>
        <w:rPr>
          <w:color w:val="365F91"/>
          <w:spacing w:val="-6"/>
        </w:rPr>
        <w:t xml:space="preserve"> </w:t>
      </w:r>
      <w:r>
        <w:rPr>
          <w:color w:val="365F91"/>
        </w:rPr>
        <w:t>de</w:t>
      </w:r>
      <w:r>
        <w:rPr>
          <w:color w:val="365F91"/>
          <w:spacing w:val="-2"/>
        </w:rPr>
        <w:t xml:space="preserve"> </w:t>
      </w:r>
      <w:r>
        <w:rPr>
          <w:color w:val="365F91"/>
        </w:rPr>
        <w:t>los</w:t>
      </w:r>
      <w:r>
        <w:rPr>
          <w:color w:val="365F91"/>
          <w:spacing w:val="-4"/>
        </w:rPr>
        <w:t xml:space="preserve"> </w:t>
      </w:r>
      <w:r>
        <w:rPr>
          <w:color w:val="365F91"/>
        </w:rPr>
        <w:t>riesgos</w:t>
      </w:r>
      <w:r>
        <w:rPr>
          <w:color w:val="365F91"/>
          <w:spacing w:val="-3"/>
        </w:rPr>
        <w:t xml:space="preserve"> </w:t>
      </w:r>
      <w:r>
        <w:rPr>
          <w:color w:val="365F91"/>
        </w:rPr>
        <w:t>asociados</w:t>
      </w:r>
      <w:r>
        <w:rPr>
          <w:color w:val="365F91"/>
          <w:spacing w:val="-7"/>
        </w:rPr>
        <w:t xml:space="preserve"> </w:t>
      </w:r>
      <w:r>
        <w:rPr>
          <w:color w:val="365F91"/>
        </w:rPr>
        <w:t>al</w:t>
      </w:r>
      <w:r>
        <w:rPr>
          <w:color w:val="365F91"/>
          <w:spacing w:val="-4"/>
        </w:rPr>
        <w:t xml:space="preserve"> </w:t>
      </w:r>
      <w:r>
        <w:rPr>
          <w:color w:val="365F91"/>
          <w:spacing w:val="-2"/>
        </w:rPr>
        <w:t>trámite</w:t>
      </w:r>
    </w:p>
    <w:p w14:paraId="3EC98A6A" w14:textId="77777777" w:rsidR="000E428D" w:rsidRDefault="000E428D">
      <w:pPr>
        <w:pStyle w:val="Textoindependiente"/>
        <w:spacing w:before="100"/>
        <w:rPr>
          <w:rFonts w:ascii="Arial"/>
          <w:b/>
        </w:rPr>
      </w:pPr>
    </w:p>
    <w:p w14:paraId="54CFD342" w14:textId="77777777" w:rsidR="000E428D" w:rsidRDefault="00851855">
      <w:pPr>
        <w:pStyle w:val="Textoindependiente"/>
        <w:spacing w:line="360" w:lineRule="auto"/>
        <w:ind w:left="622" w:right="632"/>
      </w:pPr>
      <w:r>
        <w:t>El profesional asignado debe realizar análisis previo frente al impacto de la decisión</w:t>
      </w:r>
      <w:r>
        <w:rPr>
          <w:spacing w:val="-5"/>
        </w:rPr>
        <w:t xml:space="preserve"> </w:t>
      </w:r>
      <w:r>
        <w:t>en</w:t>
      </w:r>
      <w:r>
        <w:rPr>
          <w:spacing w:val="-3"/>
        </w:rPr>
        <w:t xml:space="preserve"> </w:t>
      </w:r>
      <w:r>
        <w:t>la</w:t>
      </w:r>
      <w:r>
        <w:rPr>
          <w:spacing w:val="-5"/>
        </w:rPr>
        <w:t xml:space="preserve"> </w:t>
      </w:r>
      <w:r>
        <w:t>garantía</w:t>
      </w:r>
      <w:r>
        <w:rPr>
          <w:spacing w:val="-5"/>
        </w:rPr>
        <w:t xml:space="preserve"> </w:t>
      </w:r>
      <w:r>
        <w:t>de</w:t>
      </w:r>
      <w:r>
        <w:rPr>
          <w:spacing w:val="-3"/>
        </w:rPr>
        <w:t xml:space="preserve"> </w:t>
      </w:r>
      <w:r>
        <w:t>la</w:t>
      </w:r>
      <w:r>
        <w:rPr>
          <w:spacing w:val="-5"/>
        </w:rPr>
        <w:t xml:space="preserve"> </w:t>
      </w:r>
      <w:r>
        <w:t>continuidad</w:t>
      </w:r>
      <w:r>
        <w:rPr>
          <w:spacing w:val="-3"/>
        </w:rPr>
        <w:t xml:space="preserve"> </w:t>
      </w:r>
      <w:r>
        <w:t>y</w:t>
      </w:r>
      <w:r>
        <w:rPr>
          <w:spacing w:val="-5"/>
        </w:rPr>
        <w:t xml:space="preserve"> </w:t>
      </w:r>
      <w:r>
        <w:t>adecuada</w:t>
      </w:r>
      <w:r>
        <w:rPr>
          <w:spacing w:val="-3"/>
        </w:rPr>
        <w:t xml:space="preserve"> </w:t>
      </w:r>
      <w:r>
        <w:t>prestación</w:t>
      </w:r>
      <w:r>
        <w:rPr>
          <w:spacing w:val="-3"/>
        </w:rPr>
        <w:t xml:space="preserve"> </w:t>
      </w:r>
      <w:r>
        <w:t>del</w:t>
      </w:r>
      <w:r>
        <w:rPr>
          <w:spacing w:val="-6"/>
        </w:rPr>
        <w:t xml:space="preserve"> </w:t>
      </w:r>
      <w:r>
        <w:t>servicio,</w:t>
      </w:r>
    </w:p>
    <w:p w14:paraId="43E86125" w14:textId="77777777" w:rsidR="000E428D" w:rsidRDefault="000E428D">
      <w:pPr>
        <w:pStyle w:val="Textoindependiente"/>
        <w:spacing w:line="360" w:lineRule="auto"/>
        <w:sectPr w:rsidR="000E428D">
          <w:pgSz w:w="12240" w:h="15840"/>
          <w:pgMar w:top="2020" w:right="1080" w:bottom="780" w:left="1080" w:header="521" w:footer="588" w:gutter="0"/>
          <w:cols w:space="720"/>
        </w:sectPr>
      </w:pPr>
    </w:p>
    <w:p w14:paraId="44E39DEF" w14:textId="77777777" w:rsidR="000E428D" w:rsidRDefault="000E428D">
      <w:pPr>
        <w:pStyle w:val="Textoindependiente"/>
        <w:spacing w:before="245"/>
      </w:pPr>
    </w:p>
    <w:p w14:paraId="6B2EBD54" w14:textId="77777777" w:rsidR="000E428D" w:rsidRDefault="00851855">
      <w:pPr>
        <w:pStyle w:val="Textoindependiente"/>
        <w:spacing w:line="360" w:lineRule="auto"/>
        <w:ind w:left="622" w:right="632"/>
      </w:pPr>
      <w:r>
        <w:t>representados</w:t>
      </w:r>
      <w:r>
        <w:rPr>
          <w:spacing w:val="-4"/>
        </w:rPr>
        <w:t xml:space="preserve"> </w:t>
      </w:r>
      <w:r>
        <w:t>en</w:t>
      </w:r>
      <w:r>
        <w:rPr>
          <w:spacing w:val="-4"/>
        </w:rPr>
        <w:t xml:space="preserve"> </w:t>
      </w:r>
      <w:r>
        <w:t>los</w:t>
      </w:r>
      <w:r>
        <w:rPr>
          <w:spacing w:val="-4"/>
        </w:rPr>
        <w:t xml:space="preserve"> </w:t>
      </w:r>
      <w:r>
        <w:t>siguientes</w:t>
      </w:r>
      <w:r>
        <w:rPr>
          <w:spacing w:val="-4"/>
        </w:rPr>
        <w:t xml:space="preserve"> </w:t>
      </w:r>
      <w:r>
        <w:t>riesgos</w:t>
      </w:r>
      <w:r>
        <w:rPr>
          <w:spacing w:val="-4"/>
        </w:rPr>
        <w:t xml:space="preserve"> </w:t>
      </w:r>
      <w:r>
        <w:t>que</w:t>
      </w:r>
      <w:r>
        <w:rPr>
          <w:spacing w:val="-6"/>
        </w:rPr>
        <w:t xml:space="preserve"> </w:t>
      </w:r>
      <w:r>
        <w:t>pueden</w:t>
      </w:r>
      <w:r>
        <w:rPr>
          <w:spacing w:val="-6"/>
        </w:rPr>
        <w:t xml:space="preserve"> </w:t>
      </w:r>
      <w:r>
        <w:t>materializarse</w:t>
      </w:r>
      <w:r>
        <w:rPr>
          <w:spacing w:val="-6"/>
        </w:rPr>
        <w:t xml:space="preserve"> </w:t>
      </w:r>
      <w:r>
        <w:t>una</w:t>
      </w:r>
      <w:r>
        <w:rPr>
          <w:spacing w:val="-4"/>
        </w:rPr>
        <w:t xml:space="preserve"> </w:t>
      </w:r>
      <w:r>
        <w:t>vez</w:t>
      </w:r>
      <w:r>
        <w:rPr>
          <w:spacing w:val="-4"/>
        </w:rPr>
        <w:t xml:space="preserve"> </w:t>
      </w:r>
      <w:r>
        <w:t>se apruebe la reforma estatutaria:</w:t>
      </w:r>
    </w:p>
    <w:p w14:paraId="7B2221BE" w14:textId="77777777" w:rsidR="000E428D" w:rsidRDefault="000E428D">
      <w:pPr>
        <w:pStyle w:val="Textoindependiente"/>
        <w:spacing w:before="205"/>
      </w:pPr>
    </w:p>
    <w:p w14:paraId="67757B52" w14:textId="77777777" w:rsidR="000E428D" w:rsidRDefault="00851855">
      <w:pPr>
        <w:pStyle w:val="Prrafodelista"/>
        <w:numPr>
          <w:ilvl w:val="2"/>
          <w:numId w:val="3"/>
        </w:numPr>
        <w:tabs>
          <w:tab w:val="left" w:pos="1687"/>
        </w:tabs>
        <w:spacing w:line="350" w:lineRule="auto"/>
        <w:ind w:right="677"/>
        <w:rPr>
          <w:sz w:val="24"/>
        </w:rPr>
      </w:pPr>
      <w:r>
        <w:rPr>
          <w:sz w:val="24"/>
        </w:rPr>
        <w:t>Pérdida</w:t>
      </w:r>
      <w:r>
        <w:rPr>
          <w:spacing w:val="-5"/>
          <w:sz w:val="24"/>
        </w:rPr>
        <w:t xml:space="preserve"> </w:t>
      </w:r>
      <w:r>
        <w:rPr>
          <w:sz w:val="24"/>
        </w:rPr>
        <w:t>de</w:t>
      </w:r>
      <w:r>
        <w:rPr>
          <w:spacing w:val="-3"/>
          <w:sz w:val="24"/>
        </w:rPr>
        <w:t xml:space="preserve"> </w:t>
      </w:r>
      <w:r>
        <w:rPr>
          <w:sz w:val="24"/>
        </w:rPr>
        <w:t>la</w:t>
      </w:r>
      <w:r>
        <w:rPr>
          <w:spacing w:val="-3"/>
          <w:sz w:val="24"/>
        </w:rPr>
        <w:t xml:space="preserve"> </w:t>
      </w:r>
      <w:r>
        <w:rPr>
          <w:sz w:val="24"/>
        </w:rPr>
        <w:t>garantía</w:t>
      </w:r>
      <w:r>
        <w:rPr>
          <w:spacing w:val="-4"/>
          <w:sz w:val="24"/>
        </w:rPr>
        <w:t xml:space="preserve"> </w:t>
      </w:r>
      <w:r>
        <w:rPr>
          <w:sz w:val="24"/>
        </w:rPr>
        <w:t>en</w:t>
      </w:r>
      <w:r>
        <w:rPr>
          <w:spacing w:val="-3"/>
          <w:sz w:val="24"/>
        </w:rPr>
        <w:t xml:space="preserve"> </w:t>
      </w:r>
      <w:r>
        <w:rPr>
          <w:sz w:val="24"/>
        </w:rPr>
        <w:t>la</w:t>
      </w:r>
      <w:r>
        <w:rPr>
          <w:spacing w:val="-3"/>
          <w:sz w:val="24"/>
        </w:rPr>
        <w:t xml:space="preserve"> </w:t>
      </w:r>
      <w:r>
        <w:rPr>
          <w:sz w:val="24"/>
        </w:rPr>
        <w:t>continuidad</w:t>
      </w:r>
      <w:r>
        <w:rPr>
          <w:spacing w:val="-3"/>
          <w:sz w:val="24"/>
        </w:rPr>
        <w:t xml:space="preserve"> </w:t>
      </w:r>
      <w:r>
        <w:rPr>
          <w:sz w:val="24"/>
        </w:rPr>
        <w:t>en</w:t>
      </w:r>
      <w:r>
        <w:rPr>
          <w:spacing w:val="-3"/>
          <w:sz w:val="24"/>
        </w:rPr>
        <w:t xml:space="preserve"> </w:t>
      </w:r>
      <w:r>
        <w:rPr>
          <w:sz w:val="24"/>
        </w:rPr>
        <w:t>la</w:t>
      </w:r>
      <w:r>
        <w:rPr>
          <w:spacing w:val="-1"/>
          <w:sz w:val="24"/>
        </w:rPr>
        <w:t xml:space="preserve"> </w:t>
      </w:r>
      <w:r>
        <w:rPr>
          <w:sz w:val="24"/>
        </w:rPr>
        <w:t>prestación</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servicios de salud.</w:t>
      </w:r>
    </w:p>
    <w:p w14:paraId="2108D806" w14:textId="77777777" w:rsidR="000E428D" w:rsidRDefault="00851855">
      <w:pPr>
        <w:pStyle w:val="Prrafodelista"/>
        <w:numPr>
          <w:ilvl w:val="2"/>
          <w:numId w:val="3"/>
        </w:numPr>
        <w:tabs>
          <w:tab w:val="left" w:pos="1687"/>
        </w:tabs>
        <w:spacing w:before="12" w:line="355" w:lineRule="auto"/>
        <w:ind w:right="921"/>
        <w:rPr>
          <w:sz w:val="24"/>
        </w:rPr>
      </w:pPr>
      <w:r>
        <w:rPr>
          <w:sz w:val="24"/>
        </w:rPr>
        <w:t>Falta</w:t>
      </w:r>
      <w:r>
        <w:rPr>
          <w:spacing w:val="-5"/>
          <w:sz w:val="24"/>
        </w:rPr>
        <w:t xml:space="preserve"> </w:t>
      </w:r>
      <w:r>
        <w:rPr>
          <w:sz w:val="24"/>
        </w:rPr>
        <w:t>de</w:t>
      </w:r>
      <w:r>
        <w:rPr>
          <w:spacing w:val="-5"/>
          <w:sz w:val="24"/>
        </w:rPr>
        <w:t xml:space="preserve"> </w:t>
      </w:r>
      <w:r>
        <w:rPr>
          <w:sz w:val="24"/>
        </w:rPr>
        <w:t>supervisión</w:t>
      </w:r>
      <w:r>
        <w:rPr>
          <w:spacing w:val="-5"/>
          <w:sz w:val="24"/>
        </w:rPr>
        <w:t xml:space="preserve"> </w:t>
      </w:r>
      <w:r>
        <w:rPr>
          <w:sz w:val="24"/>
        </w:rPr>
        <w:t>adecuada</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recursos</w:t>
      </w:r>
      <w:r>
        <w:rPr>
          <w:spacing w:val="-5"/>
          <w:sz w:val="24"/>
        </w:rPr>
        <w:t xml:space="preserve"> </w:t>
      </w:r>
      <w:r>
        <w:rPr>
          <w:sz w:val="24"/>
        </w:rPr>
        <w:t>del</w:t>
      </w:r>
      <w:r>
        <w:rPr>
          <w:spacing w:val="-5"/>
          <w:sz w:val="24"/>
        </w:rPr>
        <w:t xml:space="preserve"> </w:t>
      </w:r>
      <w:r>
        <w:rPr>
          <w:sz w:val="24"/>
        </w:rPr>
        <w:t>sistema</w:t>
      </w:r>
      <w:r>
        <w:rPr>
          <w:spacing w:val="-5"/>
          <w:sz w:val="24"/>
        </w:rPr>
        <w:t xml:space="preserve"> </w:t>
      </w:r>
      <w:r>
        <w:rPr>
          <w:sz w:val="24"/>
        </w:rPr>
        <w:t>destinados para la atención de los usuarios del Sistema General de Seguridad Social en Salud.</w:t>
      </w:r>
    </w:p>
    <w:p w14:paraId="6B5432D9" w14:textId="77777777" w:rsidR="000E428D" w:rsidRDefault="00851855">
      <w:pPr>
        <w:pStyle w:val="Prrafodelista"/>
        <w:numPr>
          <w:ilvl w:val="2"/>
          <w:numId w:val="3"/>
        </w:numPr>
        <w:tabs>
          <w:tab w:val="left" w:pos="1687"/>
        </w:tabs>
        <w:spacing w:before="6" w:line="350" w:lineRule="auto"/>
        <w:ind w:right="902"/>
        <w:rPr>
          <w:sz w:val="24"/>
        </w:rPr>
      </w:pPr>
      <w:r>
        <w:rPr>
          <w:sz w:val="24"/>
        </w:rPr>
        <w:t>Perdida</w:t>
      </w:r>
      <w:r>
        <w:rPr>
          <w:spacing w:val="-5"/>
          <w:sz w:val="24"/>
        </w:rPr>
        <w:t xml:space="preserve"> </w:t>
      </w:r>
      <w:r>
        <w:rPr>
          <w:sz w:val="24"/>
        </w:rPr>
        <w:t>de</w:t>
      </w:r>
      <w:r>
        <w:rPr>
          <w:spacing w:val="-3"/>
          <w:sz w:val="24"/>
        </w:rPr>
        <w:t xml:space="preserve"> </w:t>
      </w:r>
      <w:r>
        <w:rPr>
          <w:sz w:val="24"/>
        </w:rPr>
        <w:t>la</w:t>
      </w:r>
      <w:r>
        <w:rPr>
          <w:spacing w:val="-3"/>
          <w:sz w:val="24"/>
        </w:rPr>
        <w:t xml:space="preserve"> </w:t>
      </w:r>
      <w:r>
        <w:rPr>
          <w:sz w:val="24"/>
        </w:rPr>
        <w:t>oportunidad</w:t>
      </w:r>
      <w:r>
        <w:rPr>
          <w:spacing w:val="-1"/>
          <w:sz w:val="24"/>
        </w:rPr>
        <w:t xml:space="preserve"> </w:t>
      </w:r>
      <w:r>
        <w:rPr>
          <w:sz w:val="24"/>
        </w:rPr>
        <w:t>y</w:t>
      </w:r>
      <w:r>
        <w:rPr>
          <w:spacing w:val="-6"/>
          <w:sz w:val="24"/>
        </w:rPr>
        <w:t xml:space="preserve"> </w:t>
      </w:r>
      <w:r>
        <w:rPr>
          <w:sz w:val="24"/>
        </w:rPr>
        <w:t>la</w:t>
      </w:r>
      <w:r>
        <w:rPr>
          <w:spacing w:val="-3"/>
          <w:sz w:val="24"/>
        </w:rPr>
        <w:t xml:space="preserve"> </w:t>
      </w:r>
      <w:r>
        <w:rPr>
          <w:sz w:val="24"/>
        </w:rPr>
        <w:t>calidad</w:t>
      </w:r>
      <w:r>
        <w:rPr>
          <w:spacing w:val="-3"/>
          <w:sz w:val="24"/>
        </w:rPr>
        <w:t xml:space="preserve"> </w:t>
      </w:r>
      <w:r>
        <w:rPr>
          <w:sz w:val="24"/>
        </w:rPr>
        <w:t>en</w:t>
      </w:r>
      <w:r>
        <w:rPr>
          <w:spacing w:val="-3"/>
          <w:sz w:val="24"/>
        </w:rPr>
        <w:t xml:space="preserve"> </w:t>
      </w:r>
      <w:r>
        <w:rPr>
          <w:sz w:val="24"/>
        </w:rPr>
        <w:t>la</w:t>
      </w:r>
      <w:r>
        <w:rPr>
          <w:spacing w:val="-5"/>
          <w:sz w:val="24"/>
        </w:rPr>
        <w:t xml:space="preserve"> </w:t>
      </w:r>
      <w:r>
        <w:rPr>
          <w:sz w:val="24"/>
        </w:rPr>
        <w:t>prestación</w:t>
      </w:r>
      <w:r>
        <w:rPr>
          <w:spacing w:val="-4"/>
          <w:sz w:val="24"/>
        </w:rPr>
        <w:t xml:space="preserve"> </w:t>
      </w:r>
      <w:r>
        <w:rPr>
          <w:sz w:val="24"/>
        </w:rPr>
        <w:t>de</w:t>
      </w:r>
      <w:r>
        <w:rPr>
          <w:spacing w:val="-1"/>
          <w:sz w:val="24"/>
        </w:rPr>
        <w:t xml:space="preserve"> </w:t>
      </w:r>
      <w:r>
        <w:rPr>
          <w:sz w:val="24"/>
        </w:rPr>
        <w:t>los</w:t>
      </w:r>
      <w:r>
        <w:rPr>
          <w:spacing w:val="-3"/>
          <w:sz w:val="24"/>
        </w:rPr>
        <w:t xml:space="preserve"> </w:t>
      </w:r>
      <w:r>
        <w:rPr>
          <w:sz w:val="24"/>
        </w:rPr>
        <w:t>servicios de salud.</w:t>
      </w:r>
    </w:p>
    <w:p w14:paraId="182F926A" w14:textId="77777777" w:rsidR="000E428D" w:rsidRDefault="00851855">
      <w:pPr>
        <w:pStyle w:val="Prrafodelista"/>
        <w:numPr>
          <w:ilvl w:val="2"/>
          <w:numId w:val="3"/>
        </w:numPr>
        <w:tabs>
          <w:tab w:val="left" w:pos="1687"/>
        </w:tabs>
        <w:spacing w:before="11" w:line="352" w:lineRule="auto"/>
        <w:ind w:right="1085"/>
        <w:rPr>
          <w:sz w:val="24"/>
        </w:rPr>
      </w:pPr>
      <w:r>
        <w:rPr>
          <w:sz w:val="24"/>
        </w:rPr>
        <w:t>Disminución</w:t>
      </w:r>
      <w:r>
        <w:rPr>
          <w:spacing w:val="-5"/>
          <w:sz w:val="24"/>
        </w:rPr>
        <w:t xml:space="preserve"> </w:t>
      </w:r>
      <w:r>
        <w:rPr>
          <w:sz w:val="24"/>
        </w:rPr>
        <w:t>de</w:t>
      </w:r>
      <w:r>
        <w:rPr>
          <w:spacing w:val="-6"/>
          <w:sz w:val="24"/>
        </w:rPr>
        <w:t xml:space="preserve"> </w:t>
      </w:r>
      <w:r>
        <w:rPr>
          <w:sz w:val="24"/>
        </w:rPr>
        <w:t>la</w:t>
      </w:r>
      <w:r>
        <w:rPr>
          <w:spacing w:val="-4"/>
          <w:sz w:val="24"/>
        </w:rPr>
        <w:t xml:space="preserve"> </w:t>
      </w:r>
      <w:r>
        <w:rPr>
          <w:sz w:val="24"/>
        </w:rPr>
        <w:t>capacidad</w:t>
      </w:r>
      <w:r>
        <w:rPr>
          <w:spacing w:val="-6"/>
          <w:sz w:val="24"/>
        </w:rPr>
        <w:t xml:space="preserve"> </w:t>
      </w:r>
      <w:r>
        <w:rPr>
          <w:sz w:val="24"/>
        </w:rPr>
        <w:t>operativa</w:t>
      </w:r>
      <w:r>
        <w:rPr>
          <w:spacing w:val="-5"/>
          <w:sz w:val="24"/>
        </w:rPr>
        <w:t xml:space="preserve"> </w:t>
      </w:r>
      <w:r>
        <w:rPr>
          <w:sz w:val="24"/>
        </w:rPr>
        <w:t>del</w:t>
      </w:r>
      <w:r>
        <w:rPr>
          <w:spacing w:val="-4"/>
          <w:sz w:val="24"/>
        </w:rPr>
        <w:t xml:space="preserve"> </w:t>
      </w:r>
      <w:r>
        <w:rPr>
          <w:sz w:val="24"/>
        </w:rPr>
        <w:t>Prestador</w:t>
      </w:r>
      <w:r>
        <w:rPr>
          <w:spacing w:val="-5"/>
          <w:sz w:val="24"/>
        </w:rPr>
        <w:t xml:space="preserve"> </w:t>
      </w:r>
      <w:r>
        <w:rPr>
          <w:sz w:val="24"/>
        </w:rPr>
        <w:t>de</w:t>
      </w:r>
      <w:r>
        <w:rPr>
          <w:spacing w:val="-6"/>
          <w:sz w:val="24"/>
        </w:rPr>
        <w:t xml:space="preserve"> </w:t>
      </w:r>
      <w:r>
        <w:rPr>
          <w:sz w:val="24"/>
        </w:rPr>
        <w:t>Servicios</w:t>
      </w:r>
      <w:r>
        <w:rPr>
          <w:spacing w:val="-6"/>
          <w:sz w:val="24"/>
        </w:rPr>
        <w:t xml:space="preserve"> </w:t>
      </w:r>
      <w:r>
        <w:rPr>
          <w:sz w:val="24"/>
        </w:rPr>
        <w:t xml:space="preserve">de </w:t>
      </w:r>
      <w:r>
        <w:rPr>
          <w:spacing w:val="-2"/>
          <w:sz w:val="24"/>
        </w:rPr>
        <w:t>Salud.</w:t>
      </w:r>
    </w:p>
    <w:p w14:paraId="7410AF6A" w14:textId="77777777" w:rsidR="000E428D" w:rsidRDefault="000E428D">
      <w:pPr>
        <w:pStyle w:val="Textoindependiente"/>
        <w:spacing w:before="145"/>
      </w:pPr>
    </w:p>
    <w:p w14:paraId="3F267D94" w14:textId="77777777" w:rsidR="000E428D" w:rsidRDefault="00851855">
      <w:pPr>
        <w:pStyle w:val="Ttulo1"/>
      </w:pPr>
      <w:bookmarkStart w:id="7" w:name="_bookmark7"/>
      <w:bookmarkEnd w:id="7"/>
      <w:r>
        <w:rPr>
          <w:color w:val="365F91"/>
        </w:rPr>
        <w:t>Componentes</w:t>
      </w:r>
      <w:r>
        <w:rPr>
          <w:color w:val="365F91"/>
          <w:spacing w:val="-8"/>
        </w:rPr>
        <w:t xml:space="preserve"> </w:t>
      </w:r>
      <w:r>
        <w:rPr>
          <w:color w:val="365F91"/>
        </w:rPr>
        <w:t>de</w:t>
      </w:r>
      <w:r>
        <w:rPr>
          <w:color w:val="365F91"/>
          <w:spacing w:val="-8"/>
        </w:rPr>
        <w:t xml:space="preserve"> </w:t>
      </w:r>
      <w:r>
        <w:rPr>
          <w:color w:val="365F91"/>
        </w:rPr>
        <w:t>Verificación</w:t>
      </w:r>
      <w:r>
        <w:rPr>
          <w:color w:val="365F91"/>
          <w:spacing w:val="-10"/>
        </w:rPr>
        <w:t xml:space="preserve"> </w:t>
      </w:r>
      <w:r>
        <w:rPr>
          <w:color w:val="365F91"/>
        </w:rPr>
        <w:t>del</w:t>
      </w:r>
      <w:r>
        <w:rPr>
          <w:color w:val="365F91"/>
          <w:spacing w:val="-6"/>
        </w:rPr>
        <w:t xml:space="preserve"> </w:t>
      </w:r>
      <w:r>
        <w:rPr>
          <w:color w:val="365F91"/>
          <w:spacing w:val="-2"/>
        </w:rPr>
        <w:t>Riesgos.</w:t>
      </w:r>
    </w:p>
    <w:p w14:paraId="42AC6B36" w14:textId="77777777" w:rsidR="000E428D" w:rsidRDefault="000E428D">
      <w:pPr>
        <w:pStyle w:val="Textoindependiente"/>
        <w:rPr>
          <w:rFonts w:ascii="Arial"/>
          <w:b/>
        </w:rPr>
      </w:pPr>
    </w:p>
    <w:p w14:paraId="6B99C54A" w14:textId="77777777" w:rsidR="000E428D" w:rsidRDefault="000E428D">
      <w:pPr>
        <w:pStyle w:val="Textoindependiente"/>
        <w:rPr>
          <w:rFonts w:ascii="Arial"/>
          <w:b/>
        </w:rPr>
      </w:pPr>
    </w:p>
    <w:p w14:paraId="05329D73" w14:textId="77777777" w:rsidR="000E428D" w:rsidRDefault="00851855">
      <w:pPr>
        <w:pStyle w:val="Prrafodelista"/>
        <w:numPr>
          <w:ilvl w:val="0"/>
          <w:numId w:val="1"/>
        </w:numPr>
        <w:tabs>
          <w:tab w:val="left" w:pos="1339"/>
        </w:tabs>
        <w:spacing w:before="1"/>
        <w:ind w:left="1339" w:hanging="358"/>
        <w:rPr>
          <w:sz w:val="24"/>
        </w:rPr>
      </w:pPr>
      <w:r>
        <w:rPr>
          <w:sz w:val="24"/>
        </w:rPr>
        <w:t>Lineamientos</w:t>
      </w:r>
      <w:r>
        <w:rPr>
          <w:spacing w:val="-11"/>
          <w:sz w:val="24"/>
        </w:rPr>
        <w:t xml:space="preserve"> </w:t>
      </w:r>
      <w:r>
        <w:rPr>
          <w:sz w:val="24"/>
        </w:rPr>
        <w:t>normativos</w:t>
      </w:r>
      <w:r>
        <w:rPr>
          <w:spacing w:val="-9"/>
          <w:sz w:val="24"/>
        </w:rPr>
        <w:t xml:space="preserve"> </w:t>
      </w:r>
      <w:r>
        <w:rPr>
          <w:sz w:val="24"/>
        </w:rPr>
        <w:t>y</w:t>
      </w:r>
      <w:r>
        <w:rPr>
          <w:spacing w:val="-10"/>
          <w:sz w:val="24"/>
        </w:rPr>
        <w:t xml:space="preserve"> </w:t>
      </w:r>
      <w:r>
        <w:rPr>
          <w:sz w:val="24"/>
        </w:rPr>
        <w:t>régimen</w:t>
      </w:r>
      <w:r>
        <w:rPr>
          <w:spacing w:val="-10"/>
          <w:sz w:val="24"/>
        </w:rPr>
        <w:t xml:space="preserve"> </w:t>
      </w:r>
      <w:r>
        <w:rPr>
          <w:spacing w:val="-2"/>
          <w:sz w:val="24"/>
        </w:rPr>
        <w:t>societario.</w:t>
      </w:r>
    </w:p>
    <w:p w14:paraId="01CEF81B" w14:textId="77777777" w:rsidR="000E428D" w:rsidRDefault="00851855">
      <w:pPr>
        <w:pStyle w:val="Textoindependiente"/>
        <w:spacing w:before="240" w:line="360" w:lineRule="auto"/>
        <w:ind w:left="1342" w:right="728"/>
      </w:pPr>
      <w:r>
        <w:t>Son</w:t>
      </w:r>
      <w:r>
        <w:rPr>
          <w:spacing w:val="-5"/>
        </w:rPr>
        <w:t xml:space="preserve"> </w:t>
      </w:r>
      <w:r>
        <w:t>revisados</w:t>
      </w:r>
      <w:r>
        <w:rPr>
          <w:spacing w:val="-5"/>
        </w:rPr>
        <w:t xml:space="preserve"> </w:t>
      </w:r>
      <w:r>
        <w:t>los</w:t>
      </w:r>
      <w:r>
        <w:rPr>
          <w:spacing w:val="-5"/>
        </w:rPr>
        <w:t xml:space="preserve"> </w:t>
      </w:r>
      <w:r>
        <w:t>presupuestos</w:t>
      </w:r>
      <w:r>
        <w:rPr>
          <w:spacing w:val="-7"/>
        </w:rPr>
        <w:t xml:space="preserve"> </w:t>
      </w:r>
      <w:r>
        <w:t>normativos</w:t>
      </w:r>
      <w:r>
        <w:rPr>
          <w:spacing w:val="-5"/>
        </w:rPr>
        <w:t xml:space="preserve"> </w:t>
      </w:r>
      <w:r>
        <w:t>relacionados</w:t>
      </w:r>
      <w:r>
        <w:rPr>
          <w:spacing w:val="-5"/>
        </w:rPr>
        <w:t xml:space="preserve"> </w:t>
      </w:r>
      <w:r>
        <w:t>con</w:t>
      </w:r>
      <w:r>
        <w:rPr>
          <w:spacing w:val="-5"/>
        </w:rPr>
        <w:t xml:space="preserve"> </w:t>
      </w:r>
      <w:r>
        <w:t>la</w:t>
      </w:r>
      <w:r>
        <w:rPr>
          <w:spacing w:val="-5"/>
        </w:rPr>
        <w:t xml:space="preserve"> </w:t>
      </w:r>
      <w:r>
        <w:t>reforma que puede incidir en la ampliación del objeto social a actividades no relacionadas con salud y/o la disminución del capital social.</w:t>
      </w:r>
    </w:p>
    <w:p w14:paraId="7C10E78A" w14:textId="77777777" w:rsidR="000E428D" w:rsidRDefault="00851855">
      <w:pPr>
        <w:pStyle w:val="Textoindependiente"/>
        <w:spacing w:before="200"/>
        <w:ind w:left="1342"/>
      </w:pPr>
      <w:r>
        <w:t>Así</w:t>
      </w:r>
      <w:r>
        <w:rPr>
          <w:spacing w:val="-7"/>
        </w:rPr>
        <w:t xml:space="preserve"> </w:t>
      </w:r>
      <w:r>
        <w:t>como,</w:t>
      </w:r>
      <w:r>
        <w:rPr>
          <w:spacing w:val="-9"/>
        </w:rPr>
        <w:t xml:space="preserve"> </w:t>
      </w:r>
      <w:r>
        <w:t>lo</w:t>
      </w:r>
      <w:r>
        <w:rPr>
          <w:spacing w:val="-7"/>
        </w:rPr>
        <w:t xml:space="preserve"> </w:t>
      </w:r>
      <w:r>
        <w:t>relacionado</w:t>
      </w:r>
      <w:r>
        <w:rPr>
          <w:spacing w:val="-7"/>
        </w:rPr>
        <w:t xml:space="preserve"> </w:t>
      </w:r>
      <w:r>
        <w:t>con</w:t>
      </w:r>
      <w:r>
        <w:rPr>
          <w:spacing w:val="-7"/>
        </w:rPr>
        <w:t xml:space="preserve"> </w:t>
      </w:r>
      <w:r>
        <w:t>conflictos</w:t>
      </w:r>
      <w:r>
        <w:rPr>
          <w:spacing w:val="-9"/>
        </w:rPr>
        <w:t xml:space="preserve"> </w:t>
      </w:r>
      <w:r>
        <w:t>de</w:t>
      </w:r>
      <w:r>
        <w:rPr>
          <w:spacing w:val="-7"/>
        </w:rPr>
        <w:t xml:space="preserve"> </w:t>
      </w:r>
      <w:r>
        <w:t>intereses</w:t>
      </w:r>
      <w:r>
        <w:rPr>
          <w:spacing w:val="-6"/>
        </w:rPr>
        <w:t xml:space="preserve"> </w:t>
      </w:r>
      <w:r>
        <w:t>y</w:t>
      </w:r>
      <w:r>
        <w:rPr>
          <w:spacing w:val="-9"/>
        </w:rPr>
        <w:t xml:space="preserve"> </w:t>
      </w:r>
      <w:r>
        <w:t>gobierno</w:t>
      </w:r>
      <w:r>
        <w:rPr>
          <w:spacing w:val="-6"/>
        </w:rPr>
        <w:t xml:space="preserve"> </w:t>
      </w:r>
      <w:r>
        <w:rPr>
          <w:spacing w:val="-2"/>
        </w:rPr>
        <w:t>corporativo.</w:t>
      </w:r>
    </w:p>
    <w:p w14:paraId="2F8FA122" w14:textId="77777777" w:rsidR="000E428D" w:rsidRDefault="00851855">
      <w:pPr>
        <w:pStyle w:val="Prrafodelista"/>
        <w:numPr>
          <w:ilvl w:val="0"/>
          <w:numId w:val="1"/>
        </w:numPr>
        <w:tabs>
          <w:tab w:val="left" w:pos="1339"/>
        </w:tabs>
        <w:spacing w:before="243"/>
        <w:ind w:left="1339" w:hanging="358"/>
        <w:rPr>
          <w:sz w:val="24"/>
        </w:rPr>
      </w:pPr>
      <w:r>
        <w:rPr>
          <w:sz w:val="24"/>
        </w:rPr>
        <w:t>Riesgo</w:t>
      </w:r>
      <w:r>
        <w:rPr>
          <w:spacing w:val="-9"/>
          <w:sz w:val="24"/>
        </w:rPr>
        <w:t xml:space="preserve"> </w:t>
      </w:r>
      <w:r>
        <w:rPr>
          <w:spacing w:val="-2"/>
          <w:sz w:val="24"/>
        </w:rPr>
        <w:t>financiero.</w:t>
      </w:r>
    </w:p>
    <w:p w14:paraId="34255378" w14:textId="77777777" w:rsidR="000E428D" w:rsidRDefault="00851855">
      <w:pPr>
        <w:pStyle w:val="Textoindependiente"/>
        <w:spacing w:before="240" w:line="360" w:lineRule="auto"/>
        <w:ind w:left="1342" w:right="504"/>
      </w:pPr>
      <w:r>
        <w:t>Se verifica, en la disminución de capital social, la capacidad operativa y financiera</w:t>
      </w:r>
      <w:r>
        <w:rPr>
          <w:spacing w:val="-4"/>
        </w:rPr>
        <w:t xml:space="preserve"> </w:t>
      </w:r>
      <w:r>
        <w:t>en</w:t>
      </w:r>
      <w:r>
        <w:rPr>
          <w:spacing w:val="-5"/>
        </w:rPr>
        <w:t xml:space="preserve"> </w:t>
      </w:r>
      <w:r>
        <w:t>el</w:t>
      </w:r>
      <w:r>
        <w:rPr>
          <w:spacing w:val="-3"/>
        </w:rPr>
        <w:t xml:space="preserve"> </w:t>
      </w:r>
      <w:r>
        <w:t>cual</w:t>
      </w:r>
      <w:r>
        <w:rPr>
          <w:spacing w:val="-3"/>
        </w:rPr>
        <w:t xml:space="preserve"> </w:t>
      </w:r>
      <w:r>
        <w:t>se</w:t>
      </w:r>
      <w:r>
        <w:rPr>
          <w:spacing w:val="-5"/>
        </w:rPr>
        <w:t xml:space="preserve"> </w:t>
      </w:r>
      <w:r>
        <w:t>presenta</w:t>
      </w:r>
      <w:r>
        <w:rPr>
          <w:spacing w:val="-4"/>
        </w:rPr>
        <w:t xml:space="preserve"> </w:t>
      </w:r>
      <w:r>
        <w:t>el</w:t>
      </w:r>
      <w:r>
        <w:rPr>
          <w:spacing w:val="-3"/>
        </w:rPr>
        <w:t xml:space="preserve"> </w:t>
      </w:r>
      <w:r>
        <w:t>prestador</w:t>
      </w:r>
      <w:r>
        <w:rPr>
          <w:spacing w:val="-6"/>
        </w:rPr>
        <w:t xml:space="preserve"> </w:t>
      </w:r>
      <w:r>
        <w:t>en</w:t>
      </w:r>
      <w:r>
        <w:rPr>
          <w:spacing w:val="-3"/>
        </w:rPr>
        <w:t xml:space="preserve"> </w:t>
      </w:r>
      <w:r>
        <w:t>caso</w:t>
      </w:r>
      <w:r>
        <w:rPr>
          <w:spacing w:val="-3"/>
        </w:rPr>
        <w:t xml:space="preserve"> </w:t>
      </w:r>
      <w:r>
        <w:t>de</w:t>
      </w:r>
      <w:r>
        <w:rPr>
          <w:spacing w:val="-3"/>
        </w:rPr>
        <w:t xml:space="preserve"> </w:t>
      </w:r>
      <w:r>
        <w:t>aprobación</w:t>
      </w:r>
      <w:r>
        <w:rPr>
          <w:spacing w:val="-4"/>
        </w:rPr>
        <w:t xml:space="preserve"> </w:t>
      </w:r>
      <w:r>
        <w:t>de</w:t>
      </w:r>
      <w:r>
        <w:rPr>
          <w:spacing w:val="-3"/>
        </w:rPr>
        <w:t xml:space="preserve"> </w:t>
      </w:r>
      <w:r>
        <w:t>la reforma estatutaria.</w:t>
      </w:r>
    </w:p>
    <w:p w14:paraId="16FFEC53" w14:textId="77777777" w:rsidR="000E428D" w:rsidRDefault="00851855">
      <w:pPr>
        <w:pStyle w:val="Textoindependiente"/>
        <w:spacing w:before="242"/>
        <w:ind w:left="622"/>
      </w:pPr>
      <w:r>
        <w:t>Según</w:t>
      </w:r>
      <w:r>
        <w:rPr>
          <w:spacing w:val="-8"/>
        </w:rPr>
        <w:t xml:space="preserve"> </w:t>
      </w:r>
      <w:r>
        <w:t>el</w:t>
      </w:r>
      <w:r>
        <w:rPr>
          <w:spacing w:val="-9"/>
        </w:rPr>
        <w:t xml:space="preserve"> </w:t>
      </w:r>
      <w:r>
        <w:t>tipo</w:t>
      </w:r>
      <w:r>
        <w:rPr>
          <w:spacing w:val="-9"/>
        </w:rPr>
        <w:t xml:space="preserve"> </w:t>
      </w:r>
      <w:r>
        <w:t>de</w:t>
      </w:r>
      <w:r>
        <w:rPr>
          <w:spacing w:val="-9"/>
        </w:rPr>
        <w:t xml:space="preserve"> </w:t>
      </w:r>
      <w:r>
        <w:t>operación</w:t>
      </w:r>
      <w:r>
        <w:rPr>
          <w:spacing w:val="-6"/>
        </w:rPr>
        <w:t xml:space="preserve"> </w:t>
      </w:r>
      <w:r>
        <w:t>se</w:t>
      </w:r>
      <w:r>
        <w:rPr>
          <w:spacing w:val="-6"/>
        </w:rPr>
        <w:t xml:space="preserve"> </w:t>
      </w:r>
      <w:r>
        <w:t>considera</w:t>
      </w:r>
      <w:r>
        <w:rPr>
          <w:spacing w:val="-7"/>
        </w:rPr>
        <w:t xml:space="preserve"> </w:t>
      </w:r>
      <w:r>
        <w:t>necesario</w:t>
      </w:r>
      <w:r>
        <w:rPr>
          <w:spacing w:val="-7"/>
        </w:rPr>
        <w:t xml:space="preserve"> </w:t>
      </w:r>
      <w:r>
        <w:t>esta</w:t>
      </w:r>
      <w:r>
        <w:rPr>
          <w:spacing w:val="-8"/>
        </w:rPr>
        <w:t xml:space="preserve"> </w:t>
      </w:r>
      <w:r>
        <w:rPr>
          <w:spacing w:val="-2"/>
        </w:rPr>
        <w:t>información:</w:t>
      </w:r>
    </w:p>
    <w:p w14:paraId="7319FBCC" w14:textId="77777777" w:rsidR="000E428D" w:rsidRDefault="000E428D">
      <w:pPr>
        <w:pStyle w:val="Textoindependiente"/>
        <w:sectPr w:rsidR="000E428D">
          <w:pgSz w:w="12240" w:h="15840"/>
          <w:pgMar w:top="2020" w:right="1080" w:bottom="780" w:left="1080" w:header="521" w:footer="588" w:gutter="0"/>
          <w:cols w:space="720"/>
        </w:sectPr>
      </w:pPr>
    </w:p>
    <w:p w14:paraId="46DDC489" w14:textId="77777777" w:rsidR="000E428D" w:rsidRDefault="000E428D">
      <w:pPr>
        <w:pStyle w:val="Textoindependiente"/>
        <w:spacing w:before="245"/>
      </w:pPr>
    </w:p>
    <w:p w14:paraId="44C98653" w14:textId="77777777" w:rsidR="000E428D" w:rsidRDefault="00851855">
      <w:pPr>
        <w:pStyle w:val="Prrafodelista"/>
        <w:numPr>
          <w:ilvl w:val="1"/>
          <w:numId w:val="1"/>
        </w:numPr>
        <w:tabs>
          <w:tab w:val="left" w:pos="1342"/>
        </w:tabs>
        <w:spacing w:before="1" w:line="350" w:lineRule="auto"/>
        <w:ind w:right="709"/>
        <w:rPr>
          <w:sz w:val="24"/>
        </w:rPr>
      </w:pPr>
      <w:r>
        <w:rPr>
          <w:sz w:val="24"/>
        </w:rPr>
        <w:t>Estados</w:t>
      </w:r>
      <w:r>
        <w:rPr>
          <w:spacing w:val="-5"/>
          <w:sz w:val="24"/>
        </w:rPr>
        <w:t xml:space="preserve"> </w:t>
      </w:r>
      <w:r>
        <w:rPr>
          <w:sz w:val="24"/>
        </w:rPr>
        <w:t>Financieros</w:t>
      </w:r>
      <w:r>
        <w:rPr>
          <w:spacing w:val="-5"/>
          <w:sz w:val="24"/>
        </w:rPr>
        <w:t xml:space="preserve"> </w:t>
      </w:r>
      <w:r>
        <w:rPr>
          <w:sz w:val="24"/>
        </w:rPr>
        <w:t>completos</w:t>
      </w:r>
      <w:r>
        <w:rPr>
          <w:spacing w:val="-7"/>
          <w:sz w:val="24"/>
        </w:rPr>
        <w:t xml:space="preserve"> </w:t>
      </w:r>
      <w:r>
        <w:rPr>
          <w:sz w:val="24"/>
        </w:rPr>
        <w:t>de</w:t>
      </w:r>
      <w:r>
        <w:rPr>
          <w:spacing w:val="-5"/>
          <w:sz w:val="24"/>
        </w:rPr>
        <w:t xml:space="preserve"> </w:t>
      </w:r>
      <w:r>
        <w:rPr>
          <w:sz w:val="24"/>
        </w:rPr>
        <w:t>la</w:t>
      </w:r>
      <w:r>
        <w:rPr>
          <w:spacing w:val="-5"/>
          <w:sz w:val="24"/>
        </w:rPr>
        <w:t xml:space="preserve"> </w:t>
      </w:r>
      <w:r>
        <w:rPr>
          <w:sz w:val="24"/>
        </w:rPr>
        <w:t>sociedad,</w:t>
      </w:r>
      <w:r>
        <w:rPr>
          <w:spacing w:val="-5"/>
          <w:sz w:val="24"/>
        </w:rPr>
        <w:t xml:space="preserve"> </w:t>
      </w:r>
      <w:r>
        <w:rPr>
          <w:sz w:val="24"/>
        </w:rPr>
        <w:t>certificados</w:t>
      </w:r>
      <w:r>
        <w:rPr>
          <w:spacing w:val="-5"/>
          <w:sz w:val="24"/>
        </w:rPr>
        <w:t xml:space="preserve"> </w:t>
      </w:r>
      <w:r>
        <w:rPr>
          <w:sz w:val="24"/>
        </w:rPr>
        <w:t>y</w:t>
      </w:r>
      <w:r>
        <w:rPr>
          <w:spacing w:val="-7"/>
          <w:sz w:val="24"/>
        </w:rPr>
        <w:t xml:space="preserve"> </w:t>
      </w:r>
      <w:r>
        <w:rPr>
          <w:sz w:val="24"/>
        </w:rPr>
        <w:t>dictaminados, los cuales se tomarán como base para el proceso de escisión o fusión.</w:t>
      </w:r>
    </w:p>
    <w:p w14:paraId="0232EDBB" w14:textId="77777777" w:rsidR="000E428D" w:rsidRDefault="00851855">
      <w:pPr>
        <w:pStyle w:val="Prrafodelista"/>
        <w:numPr>
          <w:ilvl w:val="1"/>
          <w:numId w:val="1"/>
        </w:numPr>
        <w:tabs>
          <w:tab w:val="left" w:pos="1342"/>
        </w:tabs>
        <w:spacing w:before="252" w:line="350" w:lineRule="auto"/>
        <w:ind w:right="1416"/>
        <w:rPr>
          <w:sz w:val="24"/>
        </w:rPr>
      </w:pPr>
      <w:r>
        <w:rPr>
          <w:sz w:val="24"/>
        </w:rPr>
        <w:t>Estados</w:t>
      </w:r>
      <w:r>
        <w:rPr>
          <w:spacing w:val="-4"/>
          <w:sz w:val="24"/>
        </w:rPr>
        <w:t xml:space="preserve"> </w:t>
      </w:r>
      <w:r>
        <w:rPr>
          <w:sz w:val="24"/>
        </w:rPr>
        <w:t>Financieros</w:t>
      </w:r>
      <w:r>
        <w:rPr>
          <w:spacing w:val="-6"/>
          <w:sz w:val="24"/>
        </w:rPr>
        <w:t xml:space="preserve"> </w:t>
      </w:r>
      <w:r>
        <w:rPr>
          <w:sz w:val="24"/>
        </w:rPr>
        <w:t>de</w:t>
      </w:r>
      <w:r>
        <w:rPr>
          <w:spacing w:val="-4"/>
          <w:sz w:val="24"/>
        </w:rPr>
        <w:t xml:space="preserve"> </w:t>
      </w:r>
      <w:r>
        <w:rPr>
          <w:sz w:val="24"/>
        </w:rPr>
        <w:t>cada</w:t>
      </w:r>
      <w:r>
        <w:rPr>
          <w:spacing w:val="-4"/>
          <w:sz w:val="24"/>
        </w:rPr>
        <w:t xml:space="preserve"> </w:t>
      </w:r>
      <w:r>
        <w:rPr>
          <w:sz w:val="24"/>
        </w:rPr>
        <w:t>una</w:t>
      </w:r>
      <w:r>
        <w:rPr>
          <w:spacing w:val="-6"/>
          <w:sz w:val="24"/>
        </w:rPr>
        <w:t xml:space="preserve"> </w:t>
      </w:r>
      <w:r>
        <w:rPr>
          <w:sz w:val="24"/>
        </w:rPr>
        <w:t>de</w:t>
      </w:r>
      <w:r>
        <w:rPr>
          <w:spacing w:val="-4"/>
          <w:sz w:val="24"/>
        </w:rPr>
        <w:t xml:space="preserve"> </w:t>
      </w:r>
      <w:r>
        <w:rPr>
          <w:sz w:val="24"/>
        </w:rPr>
        <w:t>las</w:t>
      </w:r>
      <w:r>
        <w:rPr>
          <w:spacing w:val="-7"/>
          <w:sz w:val="24"/>
        </w:rPr>
        <w:t xml:space="preserve"> </w:t>
      </w:r>
      <w:r>
        <w:rPr>
          <w:sz w:val="24"/>
        </w:rPr>
        <w:t>sociedades</w:t>
      </w:r>
      <w:r>
        <w:rPr>
          <w:spacing w:val="-4"/>
          <w:sz w:val="24"/>
        </w:rPr>
        <w:t xml:space="preserve"> </w:t>
      </w:r>
      <w:r>
        <w:rPr>
          <w:sz w:val="24"/>
        </w:rPr>
        <w:t>que</w:t>
      </w:r>
      <w:r>
        <w:rPr>
          <w:spacing w:val="-4"/>
          <w:sz w:val="24"/>
        </w:rPr>
        <w:t xml:space="preserve"> </w:t>
      </w:r>
      <w:r>
        <w:rPr>
          <w:sz w:val="24"/>
        </w:rPr>
        <w:t>resulten</w:t>
      </w:r>
      <w:r>
        <w:rPr>
          <w:spacing w:val="-4"/>
          <w:sz w:val="24"/>
        </w:rPr>
        <w:t xml:space="preserve"> </w:t>
      </w:r>
      <w:r>
        <w:rPr>
          <w:sz w:val="24"/>
        </w:rPr>
        <w:t>del proceso de escisión o fusión.</w:t>
      </w:r>
    </w:p>
    <w:p w14:paraId="76D6CEA9" w14:textId="77777777" w:rsidR="000E428D" w:rsidRDefault="00851855">
      <w:pPr>
        <w:pStyle w:val="Prrafodelista"/>
        <w:numPr>
          <w:ilvl w:val="1"/>
          <w:numId w:val="1"/>
        </w:numPr>
        <w:tabs>
          <w:tab w:val="left" w:pos="1342"/>
        </w:tabs>
        <w:spacing w:before="250" w:line="357" w:lineRule="auto"/>
        <w:ind w:right="774"/>
        <w:rPr>
          <w:sz w:val="24"/>
        </w:rPr>
      </w:pPr>
      <w:r>
        <w:rPr>
          <w:sz w:val="24"/>
        </w:rPr>
        <w:t>Documento en formato PDF y Excel de los pasivos (incluyendo pasivos financieros</w:t>
      </w:r>
      <w:hyperlink w:anchor="_bookmark8" w:history="1">
        <w:r w:rsidR="000E428D">
          <w:rPr>
            <w:position w:val="8"/>
            <w:sz w:val="16"/>
          </w:rPr>
          <w:t>1</w:t>
        </w:r>
      </w:hyperlink>
      <w:r>
        <w:rPr>
          <w:sz w:val="24"/>
        </w:rPr>
        <w:t>) de la sociedad, discriminados por terceros y antigüedad, así como, certificado</w:t>
      </w:r>
      <w:r>
        <w:rPr>
          <w:spacing w:val="-2"/>
          <w:sz w:val="24"/>
        </w:rPr>
        <w:t xml:space="preserve"> </w:t>
      </w:r>
      <w:r>
        <w:rPr>
          <w:sz w:val="24"/>
        </w:rPr>
        <w:t>expedido</w:t>
      </w:r>
      <w:r>
        <w:rPr>
          <w:spacing w:val="-1"/>
          <w:sz w:val="24"/>
        </w:rPr>
        <w:t xml:space="preserve"> </w:t>
      </w:r>
      <w:r>
        <w:rPr>
          <w:sz w:val="24"/>
        </w:rPr>
        <w:t>por el Revisor Fiscal o Contador Público</w:t>
      </w:r>
      <w:r>
        <w:rPr>
          <w:spacing w:val="-2"/>
          <w:sz w:val="24"/>
        </w:rPr>
        <w:t xml:space="preserve"> </w:t>
      </w:r>
      <w:r>
        <w:rPr>
          <w:sz w:val="24"/>
        </w:rPr>
        <w:t>según el</w:t>
      </w:r>
      <w:r>
        <w:rPr>
          <w:spacing w:val="-3"/>
          <w:sz w:val="24"/>
        </w:rPr>
        <w:t xml:space="preserve"> </w:t>
      </w:r>
      <w:r>
        <w:rPr>
          <w:sz w:val="24"/>
        </w:rPr>
        <w:t>caso,</w:t>
      </w:r>
      <w:r>
        <w:rPr>
          <w:spacing w:val="-4"/>
          <w:sz w:val="24"/>
        </w:rPr>
        <w:t xml:space="preserve"> </w:t>
      </w:r>
      <w:r>
        <w:rPr>
          <w:sz w:val="24"/>
        </w:rPr>
        <w:t>en</w:t>
      </w:r>
      <w:r>
        <w:rPr>
          <w:spacing w:val="-4"/>
          <w:sz w:val="24"/>
        </w:rPr>
        <w:t xml:space="preserve"> </w:t>
      </w:r>
      <w:r>
        <w:rPr>
          <w:sz w:val="24"/>
        </w:rPr>
        <w:t>el</w:t>
      </w:r>
      <w:r>
        <w:rPr>
          <w:spacing w:val="-3"/>
          <w:sz w:val="24"/>
        </w:rPr>
        <w:t xml:space="preserve"> </w:t>
      </w:r>
      <w:r>
        <w:rPr>
          <w:sz w:val="24"/>
        </w:rPr>
        <w:t>cual</w:t>
      </w:r>
      <w:r>
        <w:rPr>
          <w:spacing w:val="-3"/>
          <w:sz w:val="24"/>
        </w:rPr>
        <w:t xml:space="preserve"> </w:t>
      </w:r>
      <w:r>
        <w:rPr>
          <w:sz w:val="24"/>
        </w:rPr>
        <w:t>se</w:t>
      </w:r>
      <w:r>
        <w:rPr>
          <w:spacing w:val="-4"/>
          <w:sz w:val="24"/>
        </w:rPr>
        <w:t xml:space="preserve"> </w:t>
      </w:r>
      <w:r>
        <w:rPr>
          <w:sz w:val="24"/>
        </w:rPr>
        <w:t>manifieste</w:t>
      </w:r>
      <w:r>
        <w:rPr>
          <w:spacing w:val="-3"/>
          <w:sz w:val="24"/>
        </w:rPr>
        <w:t xml:space="preserve"> </w:t>
      </w:r>
      <w:r>
        <w:rPr>
          <w:sz w:val="24"/>
        </w:rPr>
        <w:t>que</w:t>
      </w:r>
      <w:r>
        <w:rPr>
          <w:spacing w:val="-3"/>
          <w:sz w:val="24"/>
        </w:rPr>
        <w:t xml:space="preserve"> </w:t>
      </w:r>
      <w:r>
        <w:rPr>
          <w:sz w:val="24"/>
        </w:rPr>
        <w:t>la</w:t>
      </w:r>
      <w:r>
        <w:rPr>
          <w:spacing w:val="-3"/>
          <w:sz w:val="24"/>
        </w:rPr>
        <w:t xml:space="preserve"> </w:t>
      </w:r>
      <w:r>
        <w:rPr>
          <w:sz w:val="24"/>
        </w:rPr>
        <w:t>sociedad</w:t>
      </w:r>
      <w:r>
        <w:rPr>
          <w:spacing w:val="-3"/>
          <w:sz w:val="24"/>
        </w:rPr>
        <w:t xml:space="preserve"> </w:t>
      </w:r>
      <w:r>
        <w:rPr>
          <w:sz w:val="24"/>
        </w:rPr>
        <w:t>se</w:t>
      </w:r>
      <w:r>
        <w:rPr>
          <w:spacing w:val="-3"/>
          <w:sz w:val="24"/>
        </w:rPr>
        <w:t xml:space="preserve"> </w:t>
      </w:r>
      <w:r>
        <w:rPr>
          <w:sz w:val="24"/>
        </w:rPr>
        <w:t>encuentra</w:t>
      </w:r>
      <w:r>
        <w:rPr>
          <w:spacing w:val="-4"/>
          <w:sz w:val="24"/>
        </w:rPr>
        <w:t xml:space="preserve"> </w:t>
      </w:r>
      <w:r>
        <w:rPr>
          <w:sz w:val="24"/>
        </w:rPr>
        <w:t>al</w:t>
      </w:r>
      <w:r>
        <w:rPr>
          <w:spacing w:val="-3"/>
          <w:sz w:val="24"/>
        </w:rPr>
        <w:t xml:space="preserve"> </w:t>
      </w:r>
      <w:r>
        <w:rPr>
          <w:sz w:val="24"/>
        </w:rPr>
        <w:t>día</w:t>
      </w:r>
      <w:r>
        <w:rPr>
          <w:spacing w:val="-3"/>
          <w:sz w:val="24"/>
        </w:rPr>
        <w:t xml:space="preserve"> </w:t>
      </w:r>
      <w:r>
        <w:rPr>
          <w:sz w:val="24"/>
        </w:rPr>
        <w:t>en</w:t>
      </w:r>
      <w:r>
        <w:rPr>
          <w:spacing w:val="-4"/>
          <w:sz w:val="24"/>
        </w:rPr>
        <w:t xml:space="preserve"> </w:t>
      </w:r>
      <w:r>
        <w:rPr>
          <w:sz w:val="24"/>
        </w:rPr>
        <w:t>los pagos de seguridad social.</w:t>
      </w:r>
    </w:p>
    <w:p w14:paraId="29C31E49" w14:textId="77777777" w:rsidR="000E428D" w:rsidRDefault="00851855">
      <w:pPr>
        <w:pStyle w:val="Prrafodelista"/>
        <w:numPr>
          <w:ilvl w:val="1"/>
          <w:numId w:val="1"/>
        </w:numPr>
        <w:tabs>
          <w:tab w:val="left" w:pos="1342"/>
        </w:tabs>
        <w:spacing w:before="239" w:line="355" w:lineRule="auto"/>
        <w:ind w:right="828"/>
        <w:rPr>
          <w:sz w:val="24"/>
        </w:rPr>
      </w:pPr>
      <w:r>
        <w:rPr>
          <w:sz w:val="24"/>
        </w:rPr>
        <w:t>Documento de los avalúos técnicos de bienes muebles e inmuebles que hagan parte del proceso de escisión o fusión, no mayor a seis (6) meses entre</w:t>
      </w:r>
      <w:r>
        <w:rPr>
          <w:spacing w:val="-2"/>
          <w:sz w:val="24"/>
        </w:rPr>
        <w:t xml:space="preserve"> </w:t>
      </w:r>
      <w:r>
        <w:rPr>
          <w:sz w:val="24"/>
        </w:rPr>
        <w:t>la</w:t>
      </w:r>
      <w:r>
        <w:rPr>
          <w:spacing w:val="-4"/>
          <w:sz w:val="24"/>
        </w:rPr>
        <w:t xml:space="preserve"> </w:t>
      </w:r>
      <w:r>
        <w:rPr>
          <w:sz w:val="24"/>
        </w:rPr>
        <w:t>fecha</w:t>
      </w:r>
      <w:r>
        <w:rPr>
          <w:spacing w:val="-4"/>
          <w:sz w:val="24"/>
        </w:rPr>
        <w:t xml:space="preserve"> </w:t>
      </w:r>
      <w:r>
        <w:rPr>
          <w:sz w:val="24"/>
        </w:rPr>
        <w:t>de</w:t>
      </w:r>
      <w:r>
        <w:rPr>
          <w:spacing w:val="-2"/>
          <w:sz w:val="24"/>
        </w:rPr>
        <w:t xml:space="preserve"> </w:t>
      </w:r>
      <w:r>
        <w:rPr>
          <w:sz w:val="24"/>
        </w:rPr>
        <w:t>los</w:t>
      </w:r>
      <w:r>
        <w:rPr>
          <w:spacing w:val="-5"/>
          <w:sz w:val="24"/>
        </w:rPr>
        <w:t xml:space="preserve"> </w:t>
      </w:r>
      <w:r>
        <w:rPr>
          <w:sz w:val="24"/>
        </w:rPr>
        <w:t>avalúos</w:t>
      </w:r>
      <w:r>
        <w:rPr>
          <w:spacing w:val="-2"/>
          <w:sz w:val="24"/>
        </w:rPr>
        <w:t xml:space="preserve"> </w:t>
      </w:r>
      <w:r>
        <w:rPr>
          <w:sz w:val="24"/>
        </w:rPr>
        <w:t>y</w:t>
      </w:r>
      <w:r>
        <w:rPr>
          <w:spacing w:val="-2"/>
          <w:sz w:val="24"/>
        </w:rPr>
        <w:t xml:space="preserve"> </w:t>
      </w:r>
      <w:r>
        <w:rPr>
          <w:sz w:val="24"/>
        </w:rPr>
        <w:t>la</w:t>
      </w:r>
      <w:r>
        <w:rPr>
          <w:spacing w:val="-2"/>
          <w:sz w:val="24"/>
        </w:rPr>
        <w:t xml:space="preserve"> </w:t>
      </w:r>
      <w:r>
        <w:rPr>
          <w:sz w:val="24"/>
        </w:rPr>
        <w:t>fecha</w:t>
      </w:r>
      <w:r>
        <w:rPr>
          <w:spacing w:val="-4"/>
          <w:sz w:val="24"/>
        </w:rPr>
        <w:t xml:space="preserve"> </w:t>
      </w:r>
      <w:r>
        <w:rPr>
          <w:sz w:val="24"/>
        </w:rPr>
        <w:t>de</w:t>
      </w:r>
      <w:r>
        <w:rPr>
          <w:spacing w:val="-2"/>
          <w:sz w:val="24"/>
        </w:rPr>
        <w:t xml:space="preserve"> </w:t>
      </w:r>
      <w:r>
        <w:rPr>
          <w:sz w:val="24"/>
        </w:rPr>
        <w:t>la</w:t>
      </w:r>
      <w:r>
        <w:rPr>
          <w:spacing w:val="-6"/>
          <w:sz w:val="24"/>
        </w:rPr>
        <w:t xml:space="preserve"> </w:t>
      </w:r>
      <w:r>
        <w:rPr>
          <w:sz w:val="24"/>
        </w:rPr>
        <w:t>solicitud</w:t>
      </w:r>
      <w:r>
        <w:rPr>
          <w:spacing w:val="-2"/>
          <w:sz w:val="24"/>
        </w:rPr>
        <w:t xml:space="preserve"> </w:t>
      </w:r>
      <w:r>
        <w:rPr>
          <w:sz w:val="24"/>
        </w:rPr>
        <w:t>de</w:t>
      </w:r>
      <w:r>
        <w:rPr>
          <w:spacing w:val="-2"/>
          <w:sz w:val="24"/>
        </w:rPr>
        <w:t xml:space="preserve"> </w:t>
      </w:r>
      <w:r>
        <w:rPr>
          <w:sz w:val="24"/>
        </w:rPr>
        <w:t>escisión</w:t>
      </w:r>
      <w:r>
        <w:rPr>
          <w:spacing w:val="-2"/>
          <w:sz w:val="24"/>
        </w:rPr>
        <w:t xml:space="preserve"> </w:t>
      </w:r>
      <w:r>
        <w:rPr>
          <w:sz w:val="24"/>
        </w:rPr>
        <w:t>o</w:t>
      </w:r>
      <w:r>
        <w:rPr>
          <w:spacing w:val="-3"/>
          <w:sz w:val="24"/>
        </w:rPr>
        <w:t xml:space="preserve"> </w:t>
      </w:r>
      <w:r>
        <w:rPr>
          <w:sz w:val="24"/>
        </w:rPr>
        <w:t>fusión.</w:t>
      </w:r>
    </w:p>
    <w:p w14:paraId="3D6DAEDC" w14:textId="77777777" w:rsidR="000E428D" w:rsidRDefault="00851855">
      <w:pPr>
        <w:pStyle w:val="Prrafodelista"/>
        <w:numPr>
          <w:ilvl w:val="1"/>
          <w:numId w:val="1"/>
        </w:numPr>
        <w:tabs>
          <w:tab w:val="left" w:pos="1342"/>
        </w:tabs>
        <w:spacing w:before="248" w:line="357" w:lineRule="auto"/>
        <w:ind w:right="695"/>
        <w:rPr>
          <w:sz w:val="24"/>
        </w:rPr>
      </w:pPr>
      <w:r>
        <w:rPr>
          <w:sz w:val="24"/>
        </w:rPr>
        <w:t>Portafolio</w:t>
      </w:r>
      <w:r>
        <w:rPr>
          <w:spacing w:val="-3"/>
          <w:sz w:val="24"/>
        </w:rPr>
        <w:t xml:space="preserve"> </w:t>
      </w:r>
      <w:r>
        <w:rPr>
          <w:sz w:val="24"/>
        </w:rPr>
        <w:t>de</w:t>
      </w:r>
      <w:r>
        <w:rPr>
          <w:spacing w:val="-5"/>
          <w:sz w:val="24"/>
        </w:rPr>
        <w:t xml:space="preserve"> </w:t>
      </w:r>
      <w:r>
        <w:rPr>
          <w:sz w:val="24"/>
        </w:rPr>
        <w:t>inversiones</w:t>
      </w:r>
      <w:r>
        <w:rPr>
          <w:spacing w:val="-3"/>
          <w:sz w:val="24"/>
        </w:rPr>
        <w:t xml:space="preserve"> </w:t>
      </w:r>
      <w:r>
        <w:rPr>
          <w:sz w:val="24"/>
        </w:rPr>
        <w:t>de</w:t>
      </w:r>
      <w:r>
        <w:rPr>
          <w:spacing w:val="-5"/>
          <w:sz w:val="24"/>
        </w:rPr>
        <w:t xml:space="preserve"> </w:t>
      </w:r>
      <w:r>
        <w:rPr>
          <w:sz w:val="24"/>
        </w:rPr>
        <w:t>la</w:t>
      </w:r>
      <w:r>
        <w:rPr>
          <w:spacing w:val="-3"/>
          <w:sz w:val="24"/>
        </w:rPr>
        <w:t xml:space="preserve"> </w:t>
      </w:r>
      <w:r>
        <w:rPr>
          <w:sz w:val="24"/>
        </w:rPr>
        <w:t>sociedad</w:t>
      </w:r>
      <w:r>
        <w:rPr>
          <w:spacing w:val="-3"/>
          <w:sz w:val="24"/>
        </w:rPr>
        <w:t xml:space="preserve"> </w:t>
      </w:r>
      <w:r>
        <w:rPr>
          <w:sz w:val="24"/>
        </w:rPr>
        <w:t>si</w:t>
      </w:r>
      <w:r>
        <w:rPr>
          <w:spacing w:val="-3"/>
          <w:sz w:val="24"/>
        </w:rPr>
        <w:t xml:space="preserve"> </w:t>
      </w:r>
      <w:r>
        <w:rPr>
          <w:sz w:val="24"/>
        </w:rPr>
        <w:t>aplica</w:t>
      </w:r>
      <w:r>
        <w:rPr>
          <w:spacing w:val="-3"/>
          <w:sz w:val="24"/>
        </w:rPr>
        <w:t xml:space="preserve"> </w:t>
      </w:r>
      <w:r>
        <w:rPr>
          <w:sz w:val="24"/>
        </w:rPr>
        <w:t>según</w:t>
      </w:r>
      <w:r>
        <w:rPr>
          <w:spacing w:val="-3"/>
          <w:sz w:val="24"/>
        </w:rPr>
        <w:t xml:space="preserve"> </w:t>
      </w:r>
      <w:r>
        <w:rPr>
          <w:sz w:val="24"/>
        </w:rPr>
        <w:t>la</w:t>
      </w:r>
      <w:r>
        <w:rPr>
          <w:spacing w:val="-5"/>
          <w:sz w:val="24"/>
        </w:rPr>
        <w:t xml:space="preserve"> </w:t>
      </w:r>
      <w:r>
        <w:rPr>
          <w:sz w:val="24"/>
        </w:rPr>
        <w:t>operación,</w:t>
      </w:r>
      <w:r>
        <w:rPr>
          <w:spacing w:val="-3"/>
          <w:sz w:val="24"/>
        </w:rPr>
        <w:t xml:space="preserve"> </w:t>
      </w:r>
      <w:r>
        <w:rPr>
          <w:sz w:val="24"/>
        </w:rPr>
        <w:t>con</w:t>
      </w:r>
      <w:r>
        <w:rPr>
          <w:spacing w:val="-5"/>
          <w:sz w:val="24"/>
        </w:rPr>
        <w:t xml:space="preserve"> </w:t>
      </w:r>
      <w:r>
        <w:rPr>
          <w:sz w:val="24"/>
        </w:rPr>
        <w:t xml:space="preserve">el respectivo documento en donde se encuentre detallada la metodología de reconocido valor técnico usada para determinar los valores de las inversiones, asimismo, el archivo en formato Excel de los cálculos </w:t>
      </w:r>
      <w:r>
        <w:rPr>
          <w:spacing w:val="-2"/>
          <w:sz w:val="24"/>
        </w:rPr>
        <w:t>correspondientes.</w:t>
      </w:r>
    </w:p>
    <w:p w14:paraId="33DA0DAE" w14:textId="77777777" w:rsidR="000E428D" w:rsidRDefault="00851855">
      <w:pPr>
        <w:pStyle w:val="Prrafodelista"/>
        <w:numPr>
          <w:ilvl w:val="1"/>
          <w:numId w:val="1"/>
        </w:numPr>
        <w:tabs>
          <w:tab w:val="left" w:pos="1342"/>
        </w:tabs>
        <w:spacing w:before="243" w:line="357" w:lineRule="auto"/>
        <w:ind w:right="628"/>
        <w:rPr>
          <w:sz w:val="24"/>
        </w:rPr>
      </w:pPr>
      <w:r>
        <w:rPr>
          <w:sz w:val="24"/>
        </w:rPr>
        <w:t>Respecto a los avalúos y la valoración de inversiones, se debe adjuntar</w:t>
      </w:r>
      <w:r>
        <w:rPr>
          <w:spacing w:val="40"/>
          <w:sz w:val="24"/>
        </w:rPr>
        <w:t xml:space="preserve"> </w:t>
      </w:r>
      <w:r>
        <w:rPr>
          <w:sz w:val="24"/>
        </w:rPr>
        <w:t>hoja de vida de la personal natural o jurídica que realiza los estudios técnicos</w:t>
      </w:r>
      <w:r>
        <w:rPr>
          <w:spacing w:val="-4"/>
          <w:sz w:val="24"/>
        </w:rPr>
        <w:t xml:space="preserve"> </w:t>
      </w:r>
      <w:r>
        <w:rPr>
          <w:sz w:val="24"/>
        </w:rPr>
        <w:t>y</w:t>
      </w:r>
      <w:r>
        <w:rPr>
          <w:spacing w:val="-7"/>
          <w:sz w:val="24"/>
        </w:rPr>
        <w:t xml:space="preserve"> </w:t>
      </w:r>
      <w:r>
        <w:rPr>
          <w:sz w:val="24"/>
        </w:rPr>
        <w:t>los</w:t>
      </w:r>
      <w:r>
        <w:rPr>
          <w:spacing w:val="-4"/>
          <w:sz w:val="24"/>
        </w:rPr>
        <w:t xml:space="preserve"> </w:t>
      </w:r>
      <w:r>
        <w:rPr>
          <w:sz w:val="24"/>
        </w:rPr>
        <w:t>avalúos,</w:t>
      </w:r>
      <w:r>
        <w:rPr>
          <w:spacing w:val="-6"/>
          <w:sz w:val="24"/>
        </w:rPr>
        <w:t xml:space="preserve"> </w:t>
      </w:r>
      <w:r>
        <w:rPr>
          <w:sz w:val="24"/>
        </w:rPr>
        <w:t>adjuntando</w:t>
      </w:r>
      <w:r>
        <w:rPr>
          <w:spacing w:val="-4"/>
          <w:sz w:val="24"/>
        </w:rPr>
        <w:t xml:space="preserve"> </w:t>
      </w:r>
      <w:r>
        <w:rPr>
          <w:sz w:val="24"/>
        </w:rPr>
        <w:t>los</w:t>
      </w:r>
      <w:r>
        <w:rPr>
          <w:spacing w:val="-4"/>
          <w:sz w:val="24"/>
        </w:rPr>
        <w:t xml:space="preserve"> </w:t>
      </w:r>
      <w:r>
        <w:rPr>
          <w:sz w:val="24"/>
        </w:rPr>
        <w:t>respectivos</w:t>
      </w:r>
      <w:r>
        <w:rPr>
          <w:spacing w:val="-4"/>
          <w:sz w:val="24"/>
        </w:rPr>
        <w:t xml:space="preserve"> </w:t>
      </w:r>
      <w:r>
        <w:rPr>
          <w:sz w:val="24"/>
        </w:rPr>
        <w:t>certificados</w:t>
      </w:r>
      <w:r>
        <w:rPr>
          <w:spacing w:val="-4"/>
          <w:sz w:val="24"/>
        </w:rPr>
        <w:t xml:space="preserve"> </w:t>
      </w:r>
      <w:r>
        <w:rPr>
          <w:sz w:val="24"/>
        </w:rPr>
        <w:t>que</w:t>
      </w:r>
      <w:r>
        <w:rPr>
          <w:spacing w:val="-6"/>
          <w:sz w:val="24"/>
        </w:rPr>
        <w:t xml:space="preserve"> </w:t>
      </w:r>
      <w:r>
        <w:rPr>
          <w:sz w:val="24"/>
        </w:rPr>
        <w:t>acrediten la experiencia e idoneidad.</w:t>
      </w:r>
    </w:p>
    <w:p w14:paraId="4F4BAB4B" w14:textId="77777777" w:rsidR="000E428D" w:rsidRDefault="000E428D">
      <w:pPr>
        <w:pStyle w:val="Textoindependiente"/>
        <w:rPr>
          <w:sz w:val="20"/>
        </w:rPr>
      </w:pPr>
    </w:p>
    <w:p w14:paraId="24F74958" w14:textId="77777777" w:rsidR="000E428D" w:rsidRDefault="000E428D">
      <w:pPr>
        <w:pStyle w:val="Textoindependiente"/>
        <w:rPr>
          <w:sz w:val="20"/>
        </w:rPr>
      </w:pPr>
    </w:p>
    <w:p w14:paraId="3DC57A6E" w14:textId="77777777" w:rsidR="000E428D" w:rsidRDefault="000E428D">
      <w:pPr>
        <w:pStyle w:val="Textoindependiente"/>
        <w:rPr>
          <w:sz w:val="20"/>
        </w:rPr>
      </w:pPr>
    </w:p>
    <w:p w14:paraId="5BF6900C" w14:textId="77777777" w:rsidR="000E428D" w:rsidRDefault="00851855">
      <w:pPr>
        <w:pStyle w:val="Textoindependiente"/>
        <w:spacing w:before="179"/>
        <w:rPr>
          <w:sz w:val="20"/>
        </w:rPr>
      </w:pPr>
      <w:r>
        <w:rPr>
          <w:noProof/>
          <w:sz w:val="20"/>
        </w:rPr>
        <mc:AlternateContent>
          <mc:Choice Requires="wps">
            <w:drawing>
              <wp:anchor distT="0" distB="0" distL="0" distR="0" simplePos="0" relativeHeight="487589376" behindDoc="1" locked="0" layoutInCell="1" allowOverlap="1" wp14:anchorId="5E706EE1" wp14:editId="1A5A93DE">
                <wp:simplePos x="0" y="0"/>
                <wp:positionH relativeFrom="page">
                  <wp:posOffset>1080820</wp:posOffset>
                </wp:positionH>
                <wp:positionV relativeFrom="paragraph">
                  <wp:posOffset>275548</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603E5" id="Graphic 8" o:spid="_x0000_s1026" style="position:absolute;margin-left:85.1pt;margin-top:21.7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" path="m1829054,l,,,7620r1829054,l1829054,xe" fillcolor="black" stroked="f">
                <v:path arrowok="t"/>
                <w10:wrap type="topAndBottom" anchorx="page"/>
              </v:shape>
            </w:pict>
          </mc:Fallback>
        </mc:AlternateContent>
      </w:r>
    </w:p>
    <w:p w14:paraId="1D00FE25" w14:textId="77777777" w:rsidR="000E428D" w:rsidRDefault="00851855">
      <w:pPr>
        <w:spacing w:before="106" w:line="242" w:lineRule="auto"/>
        <w:ind w:left="622" w:right="632"/>
        <w:rPr>
          <w:sz w:val="18"/>
        </w:rPr>
      </w:pPr>
      <w:bookmarkStart w:id="8" w:name="_bookmark8"/>
      <w:bookmarkEnd w:id="8"/>
      <w:r>
        <w:rPr>
          <w:position w:val="6"/>
          <w:sz w:val="13"/>
        </w:rPr>
        <w:t>1</w:t>
      </w:r>
      <w:r>
        <w:rPr>
          <w:spacing w:val="26"/>
          <w:position w:val="6"/>
          <w:sz w:val="13"/>
        </w:rPr>
        <w:t xml:space="preserve"> </w:t>
      </w:r>
      <w:r>
        <w:rPr>
          <w:sz w:val="18"/>
        </w:rPr>
        <w:t>Para el caso de los pasivos financieros, se debe adjuntar documento en PDF con las condiciones contractuales,</w:t>
      </w:r>
      <w:r>
        <w:rPr>
          <w:spacing w:val="-4"/>
          <w:sz w:val="18"/>
        </w:rPr>
        <w:t xml:space="preserve"> </w:t>
      </w:r>
      <w:r>
        <w:rPr>
          <w:sz w:val="18"/>
        </w:rPr>
        <w:t>los</w:t>
      </w:r>
      <w:r>
        <w:rPr>
          <w:spacing w:val="-4"/>
          <w:sz w:val="18"/>
        </w:rPr>
        <w:t xml:space="preserve"> </w:t>
      </w:r>
      <w:r>
        <w:rPr>
          <w:sz w:val="18"/>
        </w:rPr>
        <w:t>plazos</w:t>
      </w:r>
      <w:r>
        <w:rPr>
          <w:spacing w:val="-2"/>
          <w:sz w:val="18"/>
        </w:rPr>
        <w:t xml:space="preserve"> </w:t>
      </w:r>
      <w:r>
        <w:rPr>
          <w:sz w:val="18"/>
        </w:rPr>
        <w:t>otorgados,</w:t>
      </w:r>
      <w:r>
        <w:rPr>
          <w:spacing w:val="-3"/>
          <w:sz w:val="18"/>
        </w:rPr>
        <w:t xml:space="preserve"> </w:t>
      </w:r>
      <w:r>
        <w:rPr>
          <w:sz w:val="18"/>
        </w:rPr>
        <w:t>las</w:t>
      </w:r>
      <w:r>
        <w:rPr>
          <w:spacing w:val="-2"/>
          <w:sz w:val="18"/>
        </w:rPr>
        <w:t xml:space="preserve"> </w:t>
      </w:r>
      <w:r>
        <w:rPr>
          <w:sz w:val="18"/>
        </w:rPr>
        <w:t>tasas</w:t>
      </w:r>
      <w:r>
        <w:rPr>
          <w:spacing w:val="-2"/>
          <w:sz w:val="18"/>
        </w:rPr>
        <w:t xml:space="preserve"> </w:t>
      </w:r>
      <w:r>
        <w:rPr>
          <w:sz w:val="18"/>
        </w:rPr>
        <w:t>de</w:t>
      </w:r>
      <w:r>
        <w:rPr>
          <w:spacing w:val="-5"/>
          <w:sz w:val="18"/>
        </w:rPr>
        <w:t xml:space="preserve"> </w:t>
      </w:r>
      <w:r>
        <w:rPr>
          <w:sz w:val="18"/>
        </w:rPr>
        <w:t>interés</w:t>
      </w:r>
      <w:r>
        <w:rPr>
          <w:spacing w:val="-5"/>
          <w:sz w:val="18"/>
        </w:rPr>
        <w:t xml:space="preserve"> </w:t>
      </w:r>
      <w:r>
        <w:rPr>
          <w:sz w:val="18"/>
        </w:rPr>
        <w:t>pactadas</w:t>
      </w:r>
      <w:r>
        <w:rPr>
          <w:spacing w:val="-2"/>
          <w:sz w:val="18"/>
        </w:rPr>
        <w:t xml:space="preserve"> </w:t>
      </w:r>
      <w:r>
        <w:rPr>
          <w:sz w:val="18"/>
        </w:rPr>
        <w:t>entre</w:t>
      </w:r>
      <w:r>
        <w:rPr>
          <w:spacing w:val="-3"/>
          <w:sz w:val="18"/>
        </w:rPr>
        <w:t xml:space="preserve"> </w:t>
      </w:r>
      <w:r>
        <w:rPr>
          <w:sz w:val="18"/>
        </w:rPr>
        <w:t>otra</w:t>
      </w:r>
      <w:r>
        <w:rPr>
          <w:spacing w:val="-5"/>
          <w:sz w:val="18"/>
        </w:rPr>
        <w:t xml:space="preserve"> </w:t>
      </w:r>
      <w:r>
        <w:rPr>
          <w:sz w:val="18"/>
        </w:rPr>
        <w:t>información</w:t>
      </w:r>
      <w:r>
        <w:rPr>
          <w:spacing w:val="-3"/>
          <w:sz w:val="18"/>
        </w:rPr>
        <w:t xml:space="preserve"> </w:t>
      </w:r>
      <w:r>
        <w:rPr>
          <w:sz w:val="18"/>
        </w:rPr>
        <w:t>relevante</w:t>
      </w:r>
      <w:r>
        <w:rPr>
          <w:spacing w:val="-3"/>
          <w:sz w:val="18"/>
        </w:rPr>
        <w:t xml:space="preserve"> </w:t>
      </w:r>
      <w:r>
        <w:rPr>
          <w:sz w:val="18"/>
        </w:rPr>
        <w:t>para</w:t>
      </w:r>
      <w:r>
        <w:rPr>
          <w:spacing w:val="-3"/>
          <w:sz w:val="18"/>
        </w:rPr>
        <w:t xml:space="preserve"> </w:t>
      </w:r>
      <w:r>
        <w:rPr>
          <w:sz w:val="18"/>
        </w:rPr>
        <w:t xml:space="preserve">el </w:t>
      </w:r>
      <w:r>
        <w:rPr>
          <w:spacing w:val="-2"/>
          <w:sz w:val="18"/>
        </w:rPr>
        <w:t>análisis.</w:t>
      </w:r>
    </w:p>
    <w:p w14:paraId="4A22867E" w14:textId="77777777" w:rsidR="000E428D" w:rsidRDefault="000E428D">
      <w:pPr>
        <w:spacing w:line="242" w:lineRule="auto"/>
        <w:rPr>
          <w:sz w:val="18"/>
        </w:rPr>
        <w:sectPr w:rsidR="000E428D">
          <w:pgSz w:w="12240" w:h="15840"/>
          <w:pgMar w:top="2020" w:right="1080" w:bottom="780" w:left="1080" w:header="521" w:footer="588" w:gutter="0"/>
          <w:cols w:space="720"/>
        </w:sectPr>
      </w:pPr>
    </w:p>
    <w:p w14:paraId="298E5A54" w14:textId="77777777" w:rsidR="000E428D" w:rsidRDefault="000E428D">
      <w:pPr>
        <w:pStyle w:val="Textoindependiente"/>
        <w:spacing w:before="245"/>
      </w:pPr>
    </w:p>
    <w:p w14:paraId="552C1817" w14:textId="77777777" w:rsidR="000E428D" w:rsidRDefault="00851855">
      <w:pPr>
        <w:pStyle w:val="Prrafodelista"/>
        <w:numPr>
          <w:ilvl w:val="0"/>
          <w:numId w:val="1"/>
        </w:numPr>
        <w:tabs>
          <w:tab w:val="left" w:pos="1339"/>
        </w:tabs>
        <w:ind w:left="1339" w:hanging="358"/>
        <w:rPr>
          <w:sz w:val="24"/>
        </w:rPr>
      </w:pPr>
      <w:r>
        <w:rPr>
          <w:sz w:val="24"/>
        </w:rPr>
        <w:t>Riesgo</w:t>
      </w:r>
      <w:r>
        <w:rPr>
          <w:spacing w:val="-8"/>
          <w:sz w:val="24"/>
        </w:rPr>
        <w:t xml:space="preserve"> </w:t>
      </w:r>
      <w:r>
        <w:rPr>
          <w:sz w:val="24"/>
        </w:rPr>
        <w:t>en</w:t>
      </w:r>
      <w:r>
        <w:rPr>
          <w:spacing w:val="-7"/>
          <w:sz w:val="24"/>
        </w:rPr>
        <w:t xml:space="preserve"> </w:t>
      </w:r>
      <w:r>
        <w:rPr>
          <w:sz w:val="24"/>
        </w:rPr>
        <w:t>salud</w:t>
      </w:r>
      <w:r>
        <w:rPr>
          <w:spacing w:val="-7"/>
          <w:sz w:val="24"/>
        </w:rPr>
        <w:t xml:space="preserve"> </w:t>
      </w:r>
      <w:r>
        <w:rPr>
          <w:sz w:val="24"/>
        </w:rPr>
        <w:t>o</w:t>
      </w:r>
      <w:r>
        <w:rPr>
          <w:spacing w:val="-8"/>
          <w:sz w:val="24"/>
        </w:rPr>
        <w:t xml:space="preserve"> </w:t>
      </w:r>
      <w:r>
        <w:rPr>
          <w:sz w:val="24"/>
        </w:rPr>
        <w:t>componente</w:t>
      </w:r>
      <w:r>
        <w:rPr>
          <w:spacing w:val="-8"/>
          <w:sz w:val="24"/>
        </w:rPr>
        <w:t xml:space="preserve"> </w:t>
      </w:r>
      <w:r>
        <w:rPr>
          <w:spacing w:val="-2"/>
          <w:sz w:val="24"/>
        </w:rPr>
        <w:t>asistencial.</w:t>
      </w:r>
    </w:p>
    <w:p w14:paraId="17A50073" w14:textId="77777777" w:rsidR="000E428D" w:rsidRDefault="000E428D">
      <w:pPr>
        <w:pStyle w:val="Textoindependiente"/>
        <w:spacing w:before="5"/>
      </w:pPr>
    </w:p>
    <w:p w14:paraId="300F0A4E" w14:textId="77777777" w:rsidR="000E428D" w:rsidRDefault="00851855">
      <w:pPr>
        <w:pStyle w:val="Textoindependiente"/>
        <w:spacing w:line="360" w:lineRule="auto"/>
        <w:ind w:left="1330" w:right="632"/>
      </w:pPr>
      <w:r>
        <w:t>Verificación</w:t>
      </w:r>
      <w:r>
        <w:rPr>
          <w:spacing w:val="-4"/>
        </w:rPr>
        <w:t xml:space="preserve"> </w:t>
      </w:r>
      <w:r>
        <w:t>de</w:t>
      </w:r>
      <w:r>
        <w:rPr>
          <w:spacing w:val="-3"/>
        </w:rPr>
        <w:t xml:space="preserve"> </w:t>
      </w:r>
      <w:r>
        <w:t>sedes</w:t>
      </w:r>
      <w:r>
        <w:rPr>
          <w:spacing w:val="-8"/>
        </w:rPr>
        <w:t xml:space="preserve"> </w:t>
      </w:r>
      <w:r>
        <w:t>y</w:t>
      </w:r>
      <w:r>
        <w:rPr>
          <w:spacing w:val="-3"/>
        </w:rPr>
        <w:t xml:space="preserve"> </w:t>
      </w:r>
      <w:r>
        <w:t>servicios,</w:t>
      </w:r>
      <w:r>
        <w:rPr>
          <w:spacing w:val="-3"/>
        </w:rPr>
        <w:t xml:space="preserve"> </w:t>
      </w:r>
      <w:r>
        <w:t>con</w:t>
      </w:r>
      <w:r>
        <w:rPr>
          <w:spacing w:val="-5"/>
        </w:rPr>
        <w:t xml:space="preserve"> </w:t>
      </w:r>
      <w:r>
        <w:t>el</w:t>
      </w:r>
      <w:r>
        <w:rPr>
          <w:spacing w:val="-3"/>
        </w:rPr>
        <w:t xml:space="preserve"> </w:t>
      </w:r>
      <w:r>
        <w:t>fin</w:t>
      </w:r>
      <w:r>
        <w:rPr>
          <w:spacing w:val="-5"/>
        </w:rPr>
        <w:t xml:space="preserve"> </w:t>
      </w:r>
      <w:r>
        <w:t>determinar</w:t>
      </w:r>
      <w:r>
        <w:rPr>
          <w:spacing w:val="-4"/>
        </w:rPr>
        <w:t xml:space="preserve"> </w:t>
      </w:r>
      <w:r>
        <w:t>el</w:t>
      </w:r>
      <w:r>
        <w:rPr>
          <w:spacing w:val="-3"/>
        </w:rPr>
        <w:t xml:space="preserve"> </w:t>
      </w:r>
      <w:r>
        <w:t>impacto</w:t>
      </w:r>
      <w:r>
        <w:rPr>
          <w:spacing w:val="-4"/>
        </w:rPr>
        <w:t xml:space="preserve"> </w:t>
      </w:r>
      <w:r>
        <w:t>del prestador en las zonas en las cuales se encuentra habilitado.</w:t>
      </w:r>
    </w:p>
    <w:p w14:paraId="4C0B1399" w14:textId="77777777" w:rsidR="000E428D" w:rsidRDefault="000E428D">
      <w:pPr>
        <w:pStyle w:val="Textoindependiente"/>
        <w:spacing w:before="204"/>
      </w:pPr>
    </w:p>
    <w:p w14:paraId="5FFBB670" w14:textId="77777777" w:rsidR="000E428D" w:rsidRDefault="00851855">
      <w:pPr>
        <w:pStyle w:val="Prrafodelista"/>
        <w:numPr>
          <w:ilvl w:val="0"/>
          <w:numId w:val="1"/>
        </w:numPr>
        <w:tabs>
          <w:tab w:val="left" w:pos="1340"/>
          <w:tab w:val="left" w:pos="1342"/>
        </w:tabs>
        <w:spacing w:line="360" w:lineRule="auto"/>
        <w:ind w:right="841"/>
        <w:rPr>
          <w:sz w:val="24"/>
        </w:rPr>
      </w:pPr>
      <w:r>
        <w:rPr>
          <w:sz w:val="24"/>
        </w:rPr>
        <w:t>Sistema de Administración del Riesgo de Lavado de Activos, la Financiación</w:t>
      </w:r>
      <w:r>
        <w:rPr>
          <w:spacing w:val="-3"/>
          <w:sz w:val="24"/>
        </w:rPr>
        <w:t xml:space="preserve"> </w:t>
      </w:r>
      <w:r>
        <w:rPr>
          <w:sz w:val="24"/>
        </w:rPr>
        <w:t>del</w:t>
      </w:r>
      <w:r>
        <w:rPr>
          <w:spacing w:val="-3"/>
          <w:sz w:val="24"/>
        </w:rPr>
        <w:t xml:space="preserve"> </w:t>
      </w:r>
      <w:r>
        <w:rPr>
          <w:sz w:val="24"/>
        </w:rPr>
        <w:t>Terrorismo</w:t>
      </w:r>
      <w:r>
        <w:rPr>
          <w:spacing w:val="-3"/>
          <w:sz w:val="24"/>
        </w:rPr>
        <w:t xml:space="preserve"> </w:t>
      </w:r>
      <w:r>
        <w:rPr>
          <w:sz w:val="24"/>
        </w:rPr>
        <w:t>y</w:t>
      </w:r>
      <w:r>
        <w:rPr>
          <w:spacing w:val="-3"/>
          <w:sz w:val="24"/>
        </w:rPr>
        <w:t xml:space="preserve"> </w:t>
      </w:r>
      <w:r>
        <w:rPr>
          <w:sz w:val="24"/>
        </w:rPr>
        <w:t>la</w:t>
      </w:r>
      <w:r>
        <w:rPr>
          <w:spacing w:val="-5"/>
          <w:sz w:val="24"/>
        </w:rPr>
        <w:t xml:space="preserve"> </w:t>
      </w:r>
      <w:r>
        <w:rPr>
          <w:sz w:val="24"/>
        </w:rPr>
        <w:t>Financiación</w:t>
      </w:r>
      <w:r>
        <w:rPr>
          <w:spacing w:val="-4"/>
          <w:sz w:val="24"/>
        </w:rPr>
        <w:t xml:space="preserve"> </w:t>
      </w:r>
      <w:r>
        <w:rPr>
          <w:sz w:val="24"/>
        </w:rPr>
        <w:t>de</w:t>
      </w:r>
      <w:r>
        <w:rPr>
          <w:spacing w:val="-3"/>
          <w:sz w:val="24"/>
        </w:rPr>
        <w:t xml:space="preserve"> </w:t>
      </w:r>
      <w:r>
        <w:rPr>
          <w:sz w:val="24"/>
        </w:rPr>
        <w:t>la</w:t>
      </w:r>
      <w:r>
        <w:rPr>
          <w:spacing w:val="-5"/>
          <w:sz w:val="24"/>
        </w:rPr>
        <w:t xml:space="preserve"> </w:t>
      </w:r>
      <w:r>
        <w:rPr>
          <w:sz w:val="24"/>
        </w:rPr>
        <w:t>Proliferación</w:t>
      </w:r>
      <w:r>
        <w:rPr>
          <w:spacing w:val="-5"/>
          <w:sz w:val="24"/>
        </w:rPr>
        <w:t xml:space="preserve"> </w:t>
      </w:r>
      <w:r>
        <w:rPr>
          <w:sz w:val="24"/>
        </w:rPr>
        <w:t>de</w:t>
      </w:r>
      <w:r>
        <w:rPr>
          <w:spacing w:val="-7"/>
          <w:sz w:val="24"/>
        </w:rPr>
        <w:t xml:space="preserve"> </w:t>
      </w:r>
      <w:r>
        <w:rPr>
          <w:sz w:val="24"/>
        </w:rPr>
        <w:t>Armas de Destrucción Masiva – SARLAFT/FPADM</w:t>
      </w:r>
    </w:p>
    <w:p w14:paraId="5692C911" w14:textId="77777777" w:rsidR="000E428D" w:rsidRDefault="00851855">
      <w:pPr>
        <w:pStyle w:val="Textoindependiente"/>
        <w:spacing w:before="201" w:line="360" w:lineRule="auto"/>
        <w:ind w:left="1342" w:right="570"/>
      </w:pPr>
      <w:r>
        <w:t xml:space="preserve">Conforme los lineamientos establecidos en la Circular Externa 000009 de 2016 modificada por la Circular Externa 20211700000005-5 de 2021, y con base en los reportes realizados por el vigilado mediante el Archivo Tipo </w:t>
      </w:r>
      <w:r>
        <w:rPr>
          <w:rFonts w:ascii="Arial" w:hAnsi="Arial"/>
          <w:i/>
        </w:rPr>
        <w:t>GT010 “Composición Patrimonial – Capital, Aportes o Equivalente”</w:t>
      </w:r>
      <w:r>
        <w:t>, así como,</w:t>
      </w:r>
      <w:r>
        <w:rPr>
          <w:spacing w:val="-4"/>
        </w:rPr>
        <w:t xml:space="preserve"> </w:t>
      </w:r>
      <w:r>
        <w:t>lo</w:t>
      </w:r>
      <w:r>
        <w:rPr>
          <w:spacing w:val="-4"/>
        </w:rPr>
        <w:t xml:space="preserve"> </w:t>
      </w:r>
      <w:r>
        <w:t>registrado</w:t>
      </w:r>
      <w:r>
        <w:rPr>
          <w:spacing w:val="-4"/>
        </w:rPr>
        <w:t xml:space="preserve"> </w:t>
      </w:r>
      <w:r>
        <w:t>en</w:t>
      </w:r>
      <w:r>
        <w:rPr>
          <w:spacing w:val="-6"/>
        </w:rPr>
        <w:t xml:space="preserve"> </w:t>
      </w:r>
      <w:r>
        <w:t>la</w:t>
      </w:r>
      <w:r>
        <w:rPr>
          <w:spacing w:val="-4"/>
        </w:rPr>
        <w:t xml:space="preserve"> </w:t>
      </w:r>
      <w:r>
        <w:t>certificación</w:t>
      </w:r>
      <w:r>
        <w:rPr>
          <w:spacing w:val="-5"/>
        </w:rPr>
        <w:t xml:space="preserve"> </w:t>
      </w:r>
      <w:r>
        <w:t>de</w:t>
      </w:r>
      <w:r>
        <w:rPr>
          <w:spacing w:val="-6"/>
        </w:rPr>
        <w:t xml:space="preserve"> </w:t>
      </w:r>
      <w:r>
        <w:t>composición</w:t>
      </w:r>
      <w:r>
        <w:rPr>
          <w:spacing w:val="-6"/>
        </w:rPr>
        <w:t xml:space="preserve"> </w:t>
      </w:r>
      <w:r>
        <w:t>accionaria</w:t>
      </w:r>
      <w:r>
        <w:rPr>
          <w:spacing w:val="-4"/>
        </w:rPr>
        <w:t xml:space="preserve"> </w:t>
      </w:r>
      <w:r>
        <w:t>remitida</w:t>
      </w:r>
      <w:r>
        <w:rPr>
          <w:spacing w:val="-5"/>
        </w:rPr>
        <w:t xml:space="preserve"> </w:t>
      </w:r>
      <w:r>
        <w:t>en la solicitud del trámite inicial de reforma, se elabora base de datos con los tipos y números de documentos de identificación de los accionistas, socios, asociados,</w:t>
      </w:r>
      <w:r>
        <w:rPr>
          <w:spacing w:val="-3"/>
        </w:rPr>
        <w:t xml:space="preserve"> </w:t>
      </w:r>
      <w:r>
        <w:t>miembros</w:t>
      </w:r>
      <w:r>
        <w:rPr>
          <w:spacing w:val="-3"/>
        </w:rPr>
        <w:t xml:space="preserve"> </w:t>
      </w:r>
      <w:r>
        <w:t>de</w:t>
      </w:r>
      <w:r>
        <w:rPr>
          <w:spacing w:val="-1"/>
        </w:rPr>
        <w:t xml:space="preserve"> </w:t>
      </w:r>
      <w:r>
        <w:t>Junta</w:t>
      </w:r>
      <w:r>
        <w:rPr>
          <w:spacing w:val="-2"/>
        </w:rPr>
        <w:t xml:space="preserve"> </w:t>
      </w:r>
      <w:r>
        <w:t>Directiva</w:t>
      </w:r>
      <w:r>
        <w:rPr>
          <w:spacing w:val="-2"/>
        </w:rPr>
        <w:t xml:space="preserve"> </w:t>
      </w:r>
      <w:r>
        <w:t>y</w:t>
      </w:r>
      <w:r>
        <w:rPr>
          <w:spacing w:val="-2"/>
        </w:rPr>
        <w:t xml:space="preserve"> </w:t>
      </w:r>
      <w:r>
        <w:t>Representante</w:t>
      </w:r>
      <w:r>
        <w:rPr>
          <w:spacing w:val="-2"/>
        </w:rPr>
        <w:t xml:space="preserve"> </w:t>
      </w:r>
      <w:r>
        <w:t>Legal,</w:t>
      </w:r>
      <w:r>
        <w:rPr>
          <w:spacing w:val="-1"/>
        </w:rPr>
        <w:t xml:space="preserve"> </w:t>
      </w:r>
      <w:r>
        <w:t>entre</w:t>
      </w:r>
      <w:r>
        <w:rPr>
          <w:spacing w:val="-1"/>
        </w:rPr>
        <w:t xml:space="preserve"> </w:t>
      </w:r>
      <w:r>
        <w:t>otros, y se realiza el cargue en el aplicativo destinado por la Superintendencia Nacional de Salud para tal fin, donde se realizan consultas en listas vinculantes</w:t>
      </w:r>
      <w:r>
        <w:rPr>
          <w:spacing w:val="-4"/>
        </w:rPr>
        <w:t xml:space="preserve"> </w:t>
      </w:r>
      <w:r>
        <w:t>y</w:t>
      </w:r>
      <w:r>
        <w:rPr>
          <w:spacing w:val="-4"/>
        </w:rPr>
        <w:t xml:space="preserve"> </w:t>
      </w:r>
      <w:r>
        <w:t>restrictivas</w:t>
      </w:r>
      <w:r>
        <w:rPr>
          <w:spacing w:val="-4"/>
        </w:rPr>
        <w:t xml:space="preserve"> </w:t>
      </w:r>
      <w:r>
        <w:t>para</w:t>
      </w:r>
      <w:r>
        <w:rPr>
          <w:spacing w:val="-6"/>
        </w:rPr>
        <w:t xml:space="preserve"> </w:t>
      </w:r>
      <w:r>
        <w:t>Colombia</w:t>
      </w:r>
      <w:r>
        <w:rPr>
          <w:spacing w:val="-6"/>
        </w:rPr>
        <w:t xml:space="preserve"> </w:t>
      </w:r>
      <w:r>
        <w:t>en</w:t>
      </w:r>
      <w:r>
        <w:rPr>
          <w:spacing w:val="-6"/>
        </w:rPr>
        <w:t xml:space="preserve"> </w:t>
      </w:r>
      <w:r>
        <w:t>materia</w:t>
      </w:r>
      <w:r>
        <w:rPr>
          <w:spacing w:val="-4"/>
        </w:rPr>
        <w:t xml:space="preserve"> </w:t>
      </w:r>
      <w:r>
        <w:t>de</w:t>
      </w:r>
      <w:r>
        <w:rPr>
          <w:spacing w:val="-4"/>
        </w:rPr>
        <w:t xml:space="preserve"> </w:t>
      </w:r>
      <w:r>
        <w:t>prevención</w:t>
      </w:r>
      <w:r>
        <w:rPr>
          <w:spacing w:val="-6"/>
        </w:rPr>
        <w:t xml:space="preserve"> </w:t>
      </w:r>
      <w:r>
        <w:t>del</w:t>
      </w:r>
      <w:r>
        <w:rPr>
          <w:spacing w:val="-4"/>
        </w:rPr>
        <w:t xml:space="preserve"> </w:t>
      </w:r>
      <w:r>
        <w:t>riesgo de LA/FT/FPADM. Lo anterior, con el fin de verificar alertas en los registros consultados para descartar la materialización del riesgo y emitir concepto con los resultados obtenidos en la consulta, como insumo para el estudio general de la reforma estatutaria.</w:t>
      </w:r>
    </w:p>
    <w:p w14:paraId="58387DF8" w14:textId="77777777" w:rsidR="000E428D" w:rsidRDefault="000E428D">
      <w:pPr>
        <w:pStyle w:val="Textoindependiente"/>
        <w:spacing w:line="360" w:lineRule="auto"/>
        <w:sectPr w:rsidR="000E428D" w:rsidSect="00D95981">
          <w:pgSz w:w="12240" w:h="15840"/>
          <w:pgMar w:top="2020" w:right="1080" w:bottom="780" w:left="1080" w:header="521" w:footer="588" w:gutter="0"/>
          <w:cols w:space="720"/>
          <w:docGrid w:linePitch="299"/>
        </w:sectPr>
      </w:pPr>
    </w:p>
    <w:p w14:paraId="0A458969" w14:textId="77777777" w:rsidR="000E428D" w:rsidRDefault="000E428D">
      <w:pPr>
        <w:pStyle w:val="Textoindependiente"/>
        <w:spacing w:before="245"/>
      </w:pPr>
    </w:p>
    <w:p w14:paraId="28B52D5B" w14:textId="77777777" w:rsidR="000E428D" w:rsidRDefault="00851855">
      <w:pPr>
        <w:pStyle w:val="Ttulo1"/>
      </w:pPr>
      <w:bookmarkStart w:id="9" w:name="_bookmark9"/>
      <w:bookmarkEnd w:id="9"/>
      <w:r>
        <w:rPr>
          <w:color w:val="365F91"/>
          <w:spacing w:val="-2"/>
        </w:rPr>
        <w:t>Tiempos</w:t>
      </w:r>
    </w:p>
    <w:p w14:paraId="4999B5FA" w14:textId="77777777" w:rsidR="000E428D" w:rsidRDefault="00851855">
      <w:pPr>
        <w:pStyle w:val="Textoindependiente"/>
        <w:spacing w:before="257"/>
        <w:ind w:left="622"/>
      </w:pPr>
      <w:r>
        <w:t>El</w:t>
      </w:r>
      <w:r>
        <w:rPr>
          <w:spacing w:val="-7"/>
        </w:rPr>
        <w:t xml:space="preserve"> </w:t>
      </w:r>
      <w:r>
        <w:t>trámite</w:t>
      </w:r>
      <w:r>
        <w:rPr>
          <w:spacing w:val="-6"/>
        </w:rPr>
        <w:t xml:space="preserve"> </w:t>
      </w:r>
      <w:r>
        <w:t>debe</w:t>
      </w:r>
      <w:r>
        <w:rPr>
          <w:spacing w:val="-8"/>
        </w:rPr>
        <w:t xml:space="preserve"> </w:t>
      </w:r>
      <w:r>
        <w:t>cumplir</w:t>
      </w:r>
      <w:r>
        <w:rPr>
          <w:spacing w:val="-7"/>
        </w:rPr>
        <w:t xml:space="preserve"> </w:t>
      </w:r>
      <w:r>
        <w:t>con</w:t>
      </w:r>
      <w:r>
        <w:rPr>
          <w:spacing w:val="-7"/>
        </w:rPr>
        <w:t xml:space="preserve"> </w:t>
      </w:r>
      <w:r>
        <w:t>la</w:t>
      </w:r>
      <w:r>
        <w:rPr>
          <w:spacing w:val="-8"/>
        </w:rPr>
        <w:t xml:space="preserve"> </w:t>
      </w:r>
      <w:r>
        <w:t>siguiente</w:t>
      </w:r>
      <w:r>
        <w:rPr>
          <w:spacing w:val="-7"/>
        </w:rPr>
        <w:t xml:space="preserve"> </w:t>
      </w:r>
      <w:r>
        <w:t>promesa</w:t>
      </w:r>
      <w:r>
        <w:rPr>
          <w:spacing w:val="-7"/>
        </w:rPr>
        <w:t xml:space="preserve"> </w:t>
      </w:r>
      <w:r>
        <w:t>de</w:t>
      </w:r>
      <w:r>
        <w:rPr>
          <w:spacing w:val="-6"/>
        </w:rPr>
        <w:t xml:space="preserve"> </w:t>
      </w:r>
      <w:r>
        <w:rPr>
          <w:spacing w:val="-2"/>
        </w:rPr>
        <w:t>valor:</w:t>
      </w:r>
    </w:p>
    <w:p w14:paraId="28E72152" w14:textId="77777777" w:rsidR="000E428D" w:rsidRDefault="000E428D">
      <w:pPr>
        <w:pStyle w:val="Textoindependiente"/>
        <w:spacing w:before="107" w:after="1"/>
        <w:rPr>
          <w:sz w:val="20"/>
        </w:rPr>
      </w:pPr>
    </w:p>
    <w:tbl>
      <w:tblPr>
        <w:tblStyle w:val="TableNormal"/>
        <w:tblW w:w="0" w:type="auto"/>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3"/>
        <w:gridCol w:w="780"/>
        <w:gridCol w:w="780"/>
        <w:gridCol w:w="780"/>
        <w:gridCol w:w="780"/>
        <w:gridCol w:w="780"/>
        <w:gridCol w:w="780"/>
        <w:gridCol w:w="780"/>
        <w:gridCol w:w="780"/>
        <w:gridCol w:w="780"/>
        <w:gridCol w:w="780"/>
      </w:tblGrid>
      <w:tr w:rsidR="000E428D" w14:paraId="1223D461" w14:textId="77777777">
        <w:trPr>
          <w:trHeight w:val="911"/>
        </w:trPr>
        <w:tc>
          <w:tcPr>
            <w:tcW w:w="1163" w:type="dxa"/>
          </w:tcPr>
          <w:p w14:paraId="45F6170A" w14:textId="77777777" w:rsidR="000E428D" w:rsidRDefault="000E428D">
            <w:pPr>
              <w:pStyle w:val="TableParagraph"/>
              <w:spacing w:before="0"/>
              <w:rPr>
                <w:rFonts w:ascii="Arial MT"/>
                <w:sz w:val="13"/>
              </w:rPr>
            </w:pPr>
          </w:p>
          <w:p w14:paraId="0CDEA2B8" w14:textId="77777777" w:rsidR="000E428D" w:rsidRDefault="000E428D">
            <w:pPr>
              <w:pStyle w:val="TableParagraph"/>
              <w:spacing w:before="82"/>
              <w:rPr>
                <w:rFonts w:ascii="Arial MT"/>
                <w:sz w:val="13"/>
              </w:rPr>
            </w:pPr>
          </w:p>
          <w:p w14:paraId="54151647" w14:textId="77777777" w:rsidR="000E428D" w:rsidRDefault="00851855">
            <w:pPr>
              <w:pStyle w:val="TableParagraph"/>
              <w:spacing w:before="0"/>
              <w:ind w:left="277"/>
              <w:rPr>
                <w:b/>
                <w:sz w:val="13"/>
              </w:rPr>
            </w:pPr>
            <w:r>
              <w:rPr>
                <w:b/>
                <w:spacing w:val="-2"/>
                <w:w w:val="105"/>
                <w:sz w:val="13"/>
              </w:rPr>
              <w:t>CONCEPTO</w:t>
            </w:r>
          </w:p>
        </w:tc>
        <w:tc>
          <w:tcPr>
            <w:tcW w:w="780" w:type="dxa"/>
          </w:tcPr>
          <w:p w14:paraId="48048CCA" w14:textId="77777777" w:rsidR="000E428D" w:rsidRDefault="000E428D">
            <w:pPr>
              <w:pStyle w:val="TableParagraph"/>
              <w:spacing w:before="132"/>
              <w:rPr>
                <w:rFonts w:ascii="Arial MT"/>
                <w:sz w:val="13"/>
              </w:rPr>
            </w:pPr>
          </w:p>
          <w:p w14:paraId="719A09E8" w14:textId="77777777" w:rsidR="000E428D" w:rsidRDefault="00851855">
            <w:pPr>
              <w:pStyle w:val="TableParagraph"/>
              <w:spacing w:before="1" w:line="300" w:lineRule="auto"/>
              <w:ind w:left="351" w:right="48" w:hanging="285"/>
              <w:rPr>
                <w:b/>
                <w:sz w:val="13"/>
              </w:rPr>
            </w:pPr>
            <w:r>
              <w:rPr>
                <w:b/>
                <w:spacing w:val="-2"/>
                <w:w w:val="105"/>
                <w:sz w:val="13"/>
              </w:rPr>
              <w:t>RADICACIÓ</w:t>
            </w:r>
            <w:r>
              <w:rPr>
                <w:b/>
                <w:spacing w:val="40"/>
                <w:w w:val="105"/>
                <w:sz w:val="13"/>
              </w:rPr>
              <w:t xml:space="preserve"> </w:t>
            </w:r>
            <w:r>
              <w:rPr>
                <w:b/>
                <w:spacing w:val="-10"/>
                <w:w w:val="105"/>
                <w:sz w:val="13"/>
              </w:rPr>
              <w:t>N</w:t>
            </w:r>
          </w:p>
        </w:tc>
        <w:tc>
          <w:tcPr>
            <w:tcW w:w="780" w:type="dxa"/>
          </w:tcPr>
          <w:p w14:paraId="3D7AF208" w14:textId="77777777" w:rsidR="000E428D" w:rsidRDefault="00851855">
            <w:pPr>
              <w:pStyle w:val="TableParagraph"/>
              <w:spacing w:before="97" w:line="285" w:lineRule="auto"/>
              <w:ind w:left="29" w:right="12"/>
              <w:jc w:val="center"/>
              <w:rPr>
                <w:b/>
                <w:sz w:val="13"/>
              </w:rPr>
            </w:pPr>
            <w:r>
              <w:rPr>
                <w:b/>
                <w:spacing w:val="-2"/>
                <w:w w:val="105"/>
                <w:sz w:val="13"/>
              </w:rPr>
              <w:t>VERIFICACIÓ</w:t>
            </w:r>
            <w:r>
              <w:rPr>
                <w:b/>
                <w:spacing w:val="40"/>
                <w:w w:val="105"/>
                <w:sz w:val="13"/>
              </w:rPr>
              <w:t xml:space="preserve"> </w:t>
            </w:r>
            <w:r>
              <w:rPr>
                <w:b/>
                <w:w w:val="105"/>
                <w:sz w:val="13"/>
              </w:rPr>
              <w:t>N</w:t>
            </w:r>
            <w:r>
              <w:rPr>
                <w:b/>
                <w:spacing w:val="-11"/>
                <w:w w:val="105"/>
                <w:sz w:val="13"/>
              </w:rPr>
              <w:t xml:space="preserve"> </w:t>
            </w:r>
            <w:r>
              <w:rPr>
                <w:b/>
                <w:w w:val="105"/>
                <w:sz w:val="13"/>
              </w:rPr>
              <w:t>Y</w:t>
            </w:r>
            <w:r>
              <w:rPr>
                <w:b/>
                <w:spacing w:val="80"/>
                <w:w w:val="105"/>
                <w:sz w:val="13"/>
              </w:rPr>
              <w:t xml:space="preserve"> </w:t>
            </w:r>
            <w:r>
              <w:rPr>
                <w:b/>
                <w:spacing w:val="-2"/>
                <w:w w:val="105"/>
                <w:sz w:val="13"/>
              </w:rPr>
              <w:t>ANALISIS</w:t>
            </w:r>
            <w:r>
              <w:rPr>
                <w:b/>
                <w:spacing w:val="40"/>
                <w:w w:val="105"/>
                <w:sz w:val="13"/>
              </w:rPr>
              <w:t xml:space="preserve"> </w:t>
            </w:r>
            <w:r>
              <w:rPr>
                <w:b/>
                <w:spacing w:val="-2"/>
                <w:w w:val="105"/>
                <w:sz w:val="13"/>
              </w:rPr>
              <w:t>REQUISITOS</w:t>
            </w:r>
          </w:p>
        </w:tc>
        <w:tc>
          <w:tcPr>
            <w:tcW w:w="780" w:type="dxa"/>
          </w:tcPr>
          <w:p w14:paraId="30A3F459" w14:textId="77777777" w:rsidR="000E428D" w:rsidRDefault="00851855">
            <w:pPr>
              <w:pStyle w:val="TableParagraph"/>
              <w:spacing w:before="97" w:line="285" w:lineRule="auto"/>
              <w:ind w:left="40" w:right="43" w:firstLine="4"/>
              <w:jc w:val="center"/>
              <w:rPr>
                <w:b/>
                <w:sz w:val="13"/>
              </w:rPr>
            </w:pPr>
            <w:r>
              <w:rPr>
                <w:b/>
                <w:spacing w:val="-2"/>
                <w:w w:val="105"/>
                <w:sz w:val="13"/>
              </w:rPr>
              <w:t>RECEPCIÓN</w:t>
            </w:r>
            <w:r>
              <w:rPr>
                <w:b/>
                <w:spacing w:val="40"/>
                <w:w w:val="105"/>
                <w:sz w:val="13"/>
              </w:rPr>
              <w:t xml:space="preserve"> </w:t>
            </w:r>
            <w:r>
              <w:rPr>
                <w:b/>
                <w:spacing w:val="-2"/>
                <w:w w:val="105"/>
                <w:sz w:val="13"/>
              </w:rPr>
              <w:t>INFORMACI</w:t>
            </w:r>
            <w:r>
              <w:rPr>
                <w:b/>
                <w:spacing w:val="40"/>
                <w:w w:val="105"/>
                <w:sz w:val="13"/>
              </w:rPr>
              <w:t xml:space="preserve"> </w:t>
            </w:r>
            <w:r>
              <w:rPr>
                <w:b/>
                <w:spacing w:val="-6"/>
                <w:w w:val="105"/>
                <w:sz w:val="13"/>
              </w:rPr>
              <w:t>ÓN</w:t>
            </w:r>
            <w:r>
              <w:rPr>
                <w:b/>
                <w:spacing w:val="40"/>
                <w:w w:val="105"/>
                <w:sz w:val="13"/>
              </w:rPr>
              <w:t xml:space="preserve"> </w:t>
            </w:r>
            <w:r>
              <w:rPr>
                <w:b/>
                <w:spacing w:val="-2"/>
                <w:w w:val="105"/>
                <w:sz w:val="13"/>
              </w:rPr>
              <w:t>SOLICITADA</w:t>
            </w:r>
          </w:p>
        </w:tc>
        <w:tc>
          <w:tcPr>
            <w:tcW w:w="780" w:type="dxa"/>
          </w:tcPr>
          <w:p w14:paraId="1CE1D333" w14:textId="77777777" w:rsidR="000E428D" w:rsidRDefault="00851855">
            <w:pPr>
              <w:pStyle w:val="TableParagraph"/>
              <w:spacing w:before="11" w:line="285" w:lineRule="auto"/>
              <w:ind w:left="27" w:right="15" w:hanging="1"/>
              <w:jc w:val="center"/>
              <w:rPr>
                <w:b/>
                <w:sz w:val="13"/>
              </w:rPr>
            </w:pPr>
            <w:r>
              <w:rPr>
                <w:b/>
                <w:spacing w:val="-2"/>
                <w:w w:val="105"/>
                <w:sz w:val="13"/>
              </w:rPr>
              <w:t>CONCEPTOS</w:t>
            </w:r>
            <w:r>
              <w:rPr>
                <w:b/>
                <w:spacing w:val="40"/>
                <w:w w:val="105"/>
                <w:sz w:val="13"/>
              </w:rPr>
              <w:t xml:space="preserve"> </w:t>
            </w:r>
            <w:r>
              <w:rPr>
                <w:b/>
                <w:w w:val="105"/>
                <w:sz w:val="13"/>
              </w:rPr>
              <w:t>DE</w:t>
            </w:r>
            <w:r>
              <w:rPr>
                <w:b/>
                <w:spacing w:val="-12"/>
                <w:w w:val="105"/>
                <w:sz w:val="13"/>
              </w:rPr>
              <w:t xml:space="preserve"> </w:t>
            </w:r>
            <w:r>
              <w:rPr>
                <w:b/>
                <w:w w:val="105"/>
                <w:sz w:val="13"/>
              </w:rPr>
              <w:t>RIESGOS</w:t>
            </w:r>
            <w:r>
              <w:rPr>
                <w:b/>
                <w:spacing w:val="40"/>
                <w:w w:val="105"/>
                <w:sz w:val="13"/>
              </w:rPr>
              <w:t xml:space="preserve"> </w:t>
            </w:r>
            <w:r>
              <w:rPr>
                <w:b/>
                <w:spacing w:val="-10"/>
                <w:w w:val="105"/>
                <w:sz w:val="13"/>
              </w:rPr>
              <w:t>E</w:t>
            </w:r>
            <w:r>
              <w:rPr>
                <w:b/>
                <w:spacing w:val="40"/>
                <w:w w:val="105"/>
                <w:sz w:val="13"/>
              </w:rPr>
              <w:t xml:space="preserve"> </w:t>
            </w:r>
            <w:r>
              <w:rPr>
                <w:b/>
                <w:spacing w:val="-4"/>
                <w:w w:val="105"/>
                <w:sz w:val="13"/>
              </w:rPr>
              <w:t>INSTITUCION</w:t>
            </w:r>
          </w:p>
          <w:p w14:paraId="1E700F57" w14:textId="77777777" w:rsidR="000E428D" w:rsidRDefault="00851855">
            <w:pPr>
              <w:pStyle w:val="TableParagraph"/>
              <w:spacing w:before="0" w:line="125" w:lineRule="exact"/>
              <w:ind w:left="30" w:right="23"/>
              <w:jc w:val="center"/>
              <w:rPr>
                <w:b/>
                <w:sz w:val="13"/>
              </w:rPr>
            </w:pPr>
            <w:r>
              <w:rPr>
                <w:b/>
                <w:spacing w:val="-5"/>
                <w:w w:val="105"/>
                <w:sz w:val="13"/>
              </w:rPr>
              <w:t>AL</w:t>
            </w:r>
          </w:p>
        </w:tc>
        <w:tc>
          <w:tcPr>
            <w:tcW w:w="780" w:type="dxa"/>
          </w:tcPr>
          <w:p w14:paraId="4C093ED7" w14:textId="77777777" w:rsidR="000E428D" w:rsidRDefault="000E428D">
            <w:pPr>
              <w:pStyle w:val="TableParagraph"/>
              <w:spacing w:before="132"/>
              <w:rPr>
                <w:rFonts w:ascii="Arial MT"/>
                <w:sz w:val="13"/>
              </w:rPr>
            </w:pPr>
          </w:p>
          <w:p w14:paraId="19BCADD4" w14:textId="77777777" w:rsidR="000E428D" w:rsidRDefault="00851855">
            <w:pPr>
              <w:pStyle w:val="TableParagraph"/>
              <w:spacing w:before="1" w:line="300" w:lineRule="auto"/>
              <w:ind w:left="151" w:right="113" w:hanging="38"/>
              <w:rPr>
                <w:b/>
                <w:sz w:val="13"/>
              </w:rPr>
            </w:pPr>
            <w:r>
              <w:rPr>
                <w:b/>
                <w:spacing w:val="-2"/>
                <w:w w:val="105"/>
                <w:sz w:val="13"/>
              </w:rPr>
              <w:t>VISITA</w:t>
            </w:r>
            <w:r>
              <w:rPr>
                <w:b/>
                <w:spacing w:val="-6"/>
                <w:w w:val="105"/>
                <w:sz w:val="13"/>
              </w:rPr>
              <w:t xml:space="preserve"> </w:t>
            </w:r>
            <w:r>
              <w:rPr>
                <w:b/>
                <w:spacing w:val="-2"/>
                <w:w w:val="105"/>
                <w:sz w:val="13"/>
              </w:rPr>
              <w:t>(SI</w:t>
            </w:r>
            <w:r>
              <w:rPr>
                <w:b/>
                <w:spacing w:val="40"/>
                <w:w w:val="105"/>
                <w:sz w:val="13"/>
              </w:rPr>
              <w:t xml:space="preserve"> </w:t>
            </w:r>
            <w:r>
              <w:rPr>
                <w:b/>
                <w:spacing w:val="-2"/>
                <w:w w:val="105"/>
                <w:sz w:val="13"/>
              </w:rPr>
              <w:t>APLICA)</w:t>
            </w:r>
          </w:p>
        </w:tc>
        <w:tc>
          <w:tcPr>
            <w:tcW w:w="780" w:type="dxa"/>
          </w:tcPr>
          <w:p w14:paraId="76654AD2" w14:textId="77777777" w:rsidR="000E428D" w:rsidRDefault="000E428D">
            <w:pPr>
              <w:pStyle w:val="TableParagraph"/>
              <w:spacing w:before="46"/>
              <w:rPr>
                <w:rFonts w:ascii="Arial MT"/>
                <w:sz w:val="13"/>
              </w:rPr>
            </w:pPr>
          </w:p>
          <w:p w14:paraId="26F44BF5" w14:textId="77777777" w:rsidR="000E428D" w:rsidRDefault="00851855">
            <w:pPr>
              <w:pStyle w:val="TableParagraph"/>
              <w:spacing w:before="0" w:line="290" w:lineRule="auto"/>
              <w:ind w:left="51" w:right="48" w:firstLine="22"/>
              <w:jc w:val="center"/>
              <w:rPr>
                <w:b/>
                <w:sz w:val="13"/>
              </w:rPr>
            </w:pPr>
            <w:r>
              <w:rPr>
                <w:b/>
                <w:spacing w:val="-2"/>
                <w:w w:val="105"/>
                <w:sz w:val="13"/>
              </w:rPr>
              <w:t>CONCEPTO</w:t>
            </w:r>
            <w:r>
              <w:rPr>
                <w:b/>
                <w:spacing w:val="40"/>
                <w:w w:val="105"/>
                <w:sz w:val="13"/>
              </w:rPr>
              <w:t xml:space="preserve"> </w:t>
            </w:r>
            <w:r>
              <w:rPr>
                <w:b/>
                <w:spacing w:val="-4"/>
                <w:w w:val="105"/>
                <w:sz w:val="13"/>
              </w:rPr>
              <w:t>CONSOLIDA</w:t>
            </w:r>
            <w:r>
              <w:rPr>
                <w:b/>
                <w:spacing w:val="40"/>
                <w:w w:val="105"/>
                <w:sz w:val="13"/>
              </w:rPr>
              <w:t xml:space="preserve"> </w:t>
            </w:r>
            <w:r>
              <w:rPr>
                <w:b/>
                <w:spacing w:val="-6"/>
                <w:w w:val="105"/>
                <w:sz w:val="13"/>
              </w:rPr>
              <w:t>DO</w:t>
            </w:r>
          </w:p>
        </w:tc>
        <w:tc>
          <w:tcPr>
            <w:tcW w:w="780" w:type="dxa"/>
          </w:tcPr>
          <w:p w14:paraId="0512BE9D" w14:textId="77777777" w:rsidR="000E428D" w:rsidRDefault="000E428D">
            <w:pPr>
              <w:pStyle w:val="TableParagraph"/>
              <w:spacing w:before="132"/>
              <w:rPr>
                <w:rFonts w:ascii="Arial MT"/>
                <w:sz w:val="13"/>
              </w:rPr>
            </w:pPr>
          </w:p>
          <w:p w14:paraId="3B2740E3" w14:textId="77777777" w:rsidR="000E428D" w:rsidRDefault="00851855">
            <w:pPr>
              <w:pStyle w:val="TableParagraph"/>
              <w:spacing w:before="1" w:line="300" w:lineRule="auto"/>
              <w:ind w:left="75" w:right="28" w:hanging="50"/>
              <w:rPr>
                <w:b/>
                <w:sz w:val="13"/>
              </w:rPr>
            </w:pPr>
            <w:r>
              <w:rPr>
                <w:b/>
                <w:spacing w:val="-2"/>
                <w:w w:val="105"/>
                <w:sz w:val="13"/>
              </w:rPr>
              <w:t>AJUSTES</w:t>
            </w:r>
            <w:r>
              <w:rPr>
                <w:b/>
                <w:spacing w:val="-10"/>
                <w:w w:val="105"/>
                <w:sz w:val="13"/>
              </w:rPr>
              <w:t xml:space="preserve"> </w:t>
            </w:r>
            <w:r>
              <w:rPr>
                <w:b/>
                <w:spacing w:val="-2"/>
                <w:w w:val="105"/>
                <w:sz w:val="13"/>
              </w:rPr>
              <w:t>DEL</w:t>
            </w:r>
            <w:r>
              <w:rPr>
                <w:b/>
                <w:spacing w:val="40"/>
                <w:w w:val="105"/>
                <w:sz w:val="13"/>
              </w:rPr>
              <w:t xml:space="preserve"> </w:t>
            </w:r>
            <w:r>
              <w:rPr>
                <w:b/>
                <w:spacing w:val="-2"/>
                <w:w w:val="105"/>
                <w:sz w:val="13"/>
              </w:rPr>
              <w:t>DESPACHO</w:t>
            </w:r>
          </w:p>
        </w:tc>
        <w:tc>
          <w:tcPr>
            <w:tcW w:w="780" w:type="dxa"/>
          </w:tcPr>
          <w:p w14:paraId="6BF1129D" w14:textId="77777777" w:rsidR="000E428D" w:rsidRDefault="000E428D">
            <w:pPr>
              <w:pStyle w:val="TableParagraph"/>
              <w:spacing w:before="46"/>
              <w:rPr>
                <w:rFonts w:ascii="Arial MT"/>
                <w:sz w:val="13"/>
              </w:rPr>
            </w:pPr>
          </w:p>
          <w:p w14:paraId="1A63FC2F" w14:textId="77777777" w:rsidR="000E428D" w:rsidRDefault="00851855">
            <w:pPr>
              <w:pStyle w:val="TableParagraph"/>
              <w:spacing w:before="0" w:line="290" w:lineRule="auto"/>
              <w:ind w:left="25" w:right="15" w:hanging="8"/>
              <w:jc w:val="center"/>
              <w:rPr>
                <w:b/>
                <w:sz w:val="13"/>
              </w:rPr>
            </w:pPr>
            <w:r>
              <w:rPr>
                <w:b/>
                <w:w w:val="105"/>
                <w:sz w:val="13"/>
              </w:rPr>
              <w:t>FIRMAS</w:t>
            </w:r>
            <w:r>
              <w:rPr>
                <w:b/>
                <w:spacing w:val="-10"/>
                <w:w w:val="105"/>
                <w:sz w:val="13"/>
              </w:rPr>
              <w:t xml:space="preserve"> </w:t>
            </w:r>
            <w:r>
              <w:rPr>
                <w:b/>
                <w:w w:val="105"/>
                <w:sz w:val="13"/>
              </w:rPr>
              <w:t>Y</w:t>
            </w:r>
            <w:r>
              <w:rPr>
                <w:b/>
                <w:spacing w:val="40"/>
                <w:w w:val="105"/>
                <w:sz w:val="13"/>
              </w:rPr>
              <w:t xml:space="preserve"> </w:t>
            </w:r>
            <w:r>
              <w:rPr>
                <w:b/>
                <w:spacing w:val="-2"/>
                <w:w w:val="105"/>
                <w:sz w:val="13"/>
              </w:rPr>
              <w:t>FINALIZACIÓ</w:t>
            </w:r>
            <w:r>
              <w:rPr>
                <w:b/>
                <w:spacing w:val="40"/>
                <w:w w:val="105"/>
                <w:sz w:val="13"/>
              </w:rPr>
              <w:t xml:space="preserve"> </w:t>
            </w:r>
            <w:r>
              <w:rPr>
                <w:b/>
                <w:spacing w:val="-10"/>
                <w:w w:val="105"/>
                <w:sz w:val="13"/>
              </w:rPr>
              <w:t>N</w:t>
            </w:r>
          </w:p>
        </w:tc>
        <w:tc>
          <w:tcPr>
            <w:tcW w:w="780" w:type="dxa"/>
          </w:tcPr>
          <w:p w14:paraId="08CE6753" w14:textId="77777777" w:rsidR="000E428D" w:rsidRDefault="00851855">
            <w:pPr>
              <w:pStyle w:val="TableParagraph"/>
              <w:spacing w:before="11" w:line="285" w:lineRule="auto"/>
              <w:ind w:left="30" w:right="21"/>
              <w:jc w:val="center"/>
              <w:rPr>
                <w:b/>
                <w:sz w:val="13"/>
              </w:rPr>
            </w:pPr>
            <w:r>
              <w:rPr>
                <w:b/>
                <w:spacing w:val="-2"/>
                <w:w w:val="105"/>
                <w:sz w:val="13"/>
              </w:rPr>
              <w:t>FINALIZADO</w:t>
            </w:r>
            <w:r>
              <w:rPr>
                <w:b/>
                <w:spacing w:val="40"/>
                <w:w w:val="105"/>
                <w:sz w:val="13"/>
              </w:rPr>
              <w:t xml:space="preserve"> </w:t>
            </w:r>
            <w:r>
              <w:rPr>
                <w:b/>
                <w:spacing w:val="-4"/>
                <w:w w:val="105"/>
                <w:sz w:val="13"/>
              </w:rPr>
              <w:t>CON</w:t>
            </w:r>
            <w:r>
              <w:rPr>
                <w:b/>
                <w:spacing w:val="40"/>
                <w:w w:val="105"/>
                <w:sz w:val="13"/>
              </w:rPr>
              <w:t xml:space="preserve"> </w:t>
            </w:r>
            <w:r>
              <w:rPr>
                <w:b/>
                <w:spacing w:val="-4"/>
                <w:w w:val="105"/>
                <w:sz w:val="13"/>
              </w:rPr>
              <w:t>RECURSO</w:t>
            </w:r>
            <w:r>
              <w:rPr>
                <w:b/>
                <w:spacing w:val="-13"/>
                <w:w w:val="105"/>
                <w:sz w:val="13"/>
              </w:rPr>
              <w:t xml:space="preserve"> </w:t>
            </w:r>
            <w:r>
              <w:rPr>
                <w:b/>
                <w:spacing w:val="-4"/>
                <w:w w:val="105"/>
                <w:sz w:val="13"/>
              </w:rPr>
              <w:t>DE</w:t>
            </w:r>
            <w:r>
              <w:rPr>
                <w:b/>
                <w:spacing w:val="40"/>
                <w:w w:val="105"/>
                <w:sz w:val="13"/>
              </w:rPr>
              <w:t xml:space="preserve"> </w:t>
            </w:r>
            <w:r>
              <w:rPr>
                <w:b/>
                <w:spacing w:val="-2"/>
                <w:w w:val="105"/>
                <w:sz w:val="13"/>
              </w:rPr>
              <w:t>REPOSICIÓN</w:t>
            </w:r>
          </w:p>
          <w:p w14:paraId="715EA33B" w14:textId="77777777" w:rsidR="000E428D" w:rsidRDefault="00851855">
            <w:pPr>
              <w:pStyle w:val="TableParagraph"/>
              <w:spacing w:before="0" w:line="125" w:lineRule="exact"/>
              <w:ind w:left="30" w:right="24"/>
              <w:jc w:val="center"/>
              <w:rPr>
                <w:b/>
                <w:sz w:val="13"/>
              </w:rPr>
            </w:pPr>
            <w:r>
              <w:rPr>
                <w:b/>
                <w:spacing w:val="-4"/>
                <w:w w:val="105"/>
                <w:sz w:val="13"/>
              </w:rPr>
              <w:t xml:space="preserve">(SI </w:t>
            </w:r>
            <w:r>
              <w:rPr>
                <w:b/>
                <w:spacing w:val="-2"/>
                <w:w w:val="105"/>
                <w:sz w:val="13"/>
              </w:rPr>
              <w:t>APLICA)</w:t>
            </w:r>
          </w:p>
        </w:tc>
        <w:tc>
          <w:tcPr>
            <w:tcW w:w="780" w:type="dxa"/>
          </w:tcPr>
          <w:p w14:paraId="56A90498" w14:textId="77777777" w:rsidR="000E428D" w:rsidRDefault="000E428D">
            <w:pPr>
              <w:pStyle w:val="TableParagraph"/>
              <w:spacing w:before="132"/>
              <w:rPr>
                <w:rFonts w:ascii="Arial MT"/>
                <w:sz w:val="13"/>
              </w:rPr>
            </w:pPr>
          </w:p>
          <w:p w14:paraId="2D22264B" w14:textId="77777777" w:rsidR="000E428D" w:rsidRDefault="00851855">
            <w:pPr>
              <w:pStyle w:val="TableParagraph"/>
              <w:spacing w:before="1" w:line="300" w:lineRule="auto"/>
              <w:ind w:left="123" w:right="112" w:firstLine="86"/>
              <w:rPr>
                <w:b/>
                <w:sz w:val="13"/>
              </w:rPr>
            </w:pPr>
            <w:r>
              <w:rPr>
                <w:b/>
                <w:spacing w:val="-4"/>
                <w:w w:val="105"/>
                <w:sz w:val="13"/>
              </w:rPr>
              <w:t>TOTAL</w:t>
            </w:r>
            <w:r>
              <w:rPr>
                <w:b/>
                <w:spacing w:val="40"/>
                <w:w w:val="105"/>
                <w:sz w:val="13"/>
              </w:rPr>
              <w:t xml:space="preserve"> </w:t>
            </w:r>
            <w:r>
              <w:rPr>
                <w:b/>
                <w:spacing w:val="-4"/>
                <w:w w:val="105"/>
                <w:sz w:val="13"/>
              </w:rPr>
              <w:t>PROCESO</w:t>
            </w:r>
          </w:p>
        </w:tc>
      </w:tr>
      <w:tr w:rsidR="000E428D" w14:paraId="09609713" w14:textId="77777777">
        <w:trPr>
          <w:trHeight w:val="368"/>
        </w:trPr>
        <w:tc>
          <w:tcPr>
            <w:tcW w:w="1163" w:type="dxa"/>
          </w:tcPr>
          <w:p w14:paraId="03974B82" w14:textId="77777777" w:rsidR="000E428D" w:rsidRDefault="00851855">
            <w:pPr>
              <w:pStyle w:val="TableParagraph"/>
              <w:spacing w:before="0" w:line="157" w:lineRule="exact"/>
              <w:ind w:left="240"/>
              <w:rPr>
                <w:b/>
                <w:sz w:val="13"/>
              </w:rPr>
            </w:pPr>
            <w:r>
              <w:rPr>
                <w:b/>
                <w:spacing w:val="-2"/>
                <w:w w:val="105"/>
                <w:sz w:val="13"/>
              </w:rPr>
              <w:t>Días</w:t>
            </w:r>
            <w:r>
              <w:rPr>
                <w:b/>
                <w:spacing w:val="-7"/>
                <w:w w:val="105"/>
                <w:sz w:val="13"/>
              </w:rPr>
              <w:t xml:space="preserve"> </w:t>
            </w:r>
            <w:r>
              <w:rPr>
                <w:b/>
                <w:spacing w:val="-2"/>
                <w:w w:val="105"/>
                <w:sz w:val="13"/>
              </w:rPr>
              <w:t>Hábiles</w:t>
            </w:r>
          </w:p>
          <w:p w14:paraId="5E386B87" w14:textId="77777777" w:rsidR="000E428D" w:rsidRDefault="00851855">
            <w:pPr>
              <w:pStyle w:val="TableParagraph"/>
              <w:spacing w:before="39" w:line="152" w:lineRule="exact"/>
              <w:ind w:left="202"/>
              <w:rPr>
                <w:b/>
                <w:sz w:val="13"/>
              </w:rPr>
            </w:pPr>
            <w:r>
              <w:rPr>
                <w:b/>
                <w:spacing w:val="-2"/>
                <w:w w:val="105"/>
                <w:sz w:val="13"/>
              </w:rPr>
              <w:t>programados</w:t>
            </w:r>
          </w:p>
        </w:tc>
        <w:tc>
          <w:tcPr>
            <w:tcW w:w="780" w:type="dxa"/>
          </w:tcPr>
          <w:p w14:paraId="358207D0" w14:textId="77777777" w:rsidR="000E428D" w:rsidRDefault="00851855">
            <w:pPr>
              <w:pStyle w:val="TableParagraph"/>
              <w:ind w:left="30" w:right="24"/>
              <w:jc w:val="center"/>
              <w:rPr>
                <w:sz w:val="13"/>
              </w:rPr>
            </w:pPr>
            <w:r>
              <w:rPr>
                <w:spacing w:val="-10"/>
                <w:w w:val="105"/>
                <w:sz w:val="13"/>
              </w:rPr>
              <w:t>0</w:t>
            </w:r>
          </w:p>
        </w:tc>
        <w:tc>
          <w:tcPr>
            <w:tcW w:w="780" w:type="dxa"/>
          </w:tcPr>
          <w:p w14:paraId="5872945F" w14:textId="77777777" w:rsidR="000E428D" w:rsidRDefault="00851855">
            <w:pPr>
              <w:pStyle w:val="TableParagraph"/>
              <w:ind w:left="31" w:right="21"/>
              <w:jc w:val="center"/>
              <w:rPr>
                <w:sz w:val="13"/>
              </w:rPr>
            </w:pPr>
            <w:r>
              <w:rPr>
                <w:spacing w:val="-5"/>
                <w:w w:val="105"/>
                <w:sz w:val="13"/>
              </w:rPr>
              <w:t>10</w:t>
            </w:r>
          </w:p>
        </w:tc>
        <w:tc>
          <w:tcPr>
            <w:tcW w:w="780" w:type="dxa"/>
          </w:tcPr>
          <w:p w14:paraId="3EB2EA3C" w14:textId="77777777" w:rsidR="000E428D" w:rsidRDefault="00851855">
            <w:pPr>
              <w:pStyle w:val="TableParagraph"/>
              <w:ind w:left="30" w:right="22"/>
              <w:jc w:val="center"/>
              <w:rPr>
                <w:sz w:val="13"/>
              </w:rPr>
            </w:pPr>
            <w:r>
              <w:rPr>
                <w:spacing w:val="-5"/>
                <w:w w:val="105"/>
                <w:sz w:val="13"/>
              </w:rPr>
              <w:t>30</w:t>
            </w:r>
          </w:p>
        </w:tc>
        <w:tc>
          <w:tcPr>
            <w:tcW w:w="780" w:type="dxa"/>
          </w:tcPr>
          <w:p w14:paraId="70D0E4F3" w14:textId="77777777" w:rsidR="000E428D" w:rsidRDefault="00851855">
            <w:pPr>
              <w:pStyle w:val="TableParagraph"/>
              <w:ind w:left="30" w:right="22"/>
              <w:jc w:val="center"/>
              <w:rPr>
                <w:sz w:val="13"/>
              </w:rPr>
            </w:pPr>
            <w:r>
              <w:rPr>
                <w:spacing w:val="-5"/>
                <w:w w:val="105"/>
                <w:sz w:val="13"/>
              </w:rPr>
              <w:t>30</w:t>
            </w:r>
          </w:p>
        </w:tc>
        <w:tc>
          <w:tcPr>
            <w:tcW w:w="780" w:type="dxa"/>
          </w:tcPr>
          <w:p w14:paraId="18EC205C" w14:textId="77777777" w:rsidR="000E428D" w:rsidRDefault="00851855">
            <w:pPr>
              <w:pStyle w:val="TableParagraph"/>
              <w:ind w:left="2"/>
              <w:jc w:val="center"/>
              <w:rPr>
                <w:sz w:val="13"/>
              </w:rPr>
            </w:pPr>
            <w:r>
              <w:rPr>
                <w:spacing w:val="-10"/>
                <w:w w:val="105"/>
                <w:sz w:val="13"/>
              </w:rPr>
              <w:t>5</w:t>
            </w:r>
          </w:p>
        </w:tc>
        <w:tc>
          <w:tcPr>
            <w:tcW w:w="780" w:type="dxa"/>
          </w:tcPr>
          <w:p w14:paraId="35A23A6C" w14:textId="77777777" w:rsidR="000E428D" w:rsidRDefault="00851855">
            <w:pPr>
              <w:pStyle w:val="TableParagraph"/>
              <w:ind w:left="30" w:right="25"/>
              <w:jc w:val="center"/>
              <w:rPr>
                <w:sz w:val="13"/>
              </w:rPr>
            </w:pPr>
            <w:r>
              <w:rPr>
                <w:spacing w:val="-5"/>
                <w:w w:val="105"/>
                <w:sz w:val="13"/>
              </w:rPr>
              <w:t>10</w:t>
            </w:r>
          </w:p>
        </w:tc>
        <w:tc>
          <w:tcPr>
            <w:tcW w:w="780" w:type="dxa"/>
          </w:tcPr>
          <w:p w14:paraId="2BA80246" w14:textId="77777777" w:rsidR="000E428D" w:rsidRDefault="00851855">
            <w:pPr>
              <w:pStyle w:val="TableParagraph"/>
              <w:ind w:left="30" w:right="26"/>
              <w:jc w:val="center"/>
              <w:rPr>
                <w:sz w:val="13"/>
              </w:rPr>
            </w:pPr>
            <w:r>
              <w:rPr>
                <w:spacing w:val="-5"/>
                <w:w w:val="105"/>
                <w:sz w:val="13"/>
              </w:rPr>
              <w:t>10</w:t>
            </w:r>
          </w:p>
        </w:tc>
        <w:tc>
          <w:tcPr>
            <w:tcW w:w="780" w:type="dxa"/>
          </w:tcPr>
          <w:p w14:paraId="676C0461" w14:textId="77777777" w:rsidR="000E428D" w:rsidRDefault="00851855">
            <w:pPr>
              <w:pStyle w:val="TableParagraph"/>
              <w:ind w:left="30" w:right="27"/>
              <w:jc w:val="center"/>
              <w:rPr>
                <w:sz w:val="13"/>
              </w:rPr>
            </w:pPr>
            <w:r>
              <w:rPr>
                <w:spacing w:val="-5"/>
                <w:w w:val="105"/>
                <w:sz w:val="13"/>
              </w:rPr>
              <w:t>10</w:t>
            </w:r>
          </w:p>
        </w:tc>
        <w:tc>
          <w:tcPr>
            <w:tcW w:w="780" w:type="dxa"/>
          </w:tcPr>
          <w:p w14:paraId="35F0EBFC" w14:textId="77777777" w:rsidR="000E428D" w:rsidRDefault="00851855">
            <w:pPr>
              <w:pStyle w:val="TableParagraph"/>
              <w:ind w:left="2"/>
              <w:jc w:val="center"/>
              <w:rPr>
                <w:sz w:val="13"/>
              </w:rPr>
            </w:pPr>
            <w:r>
              <w:rPr>
                <w:spacing w:val="-5"/>
                <w:w w:val="105"/>
                <w:sz w:val="13"/>
              </w:rPr>
              <w:t>10</w:t>
            </w:r>
          </w:p>
        </w:tc>
        <w:tc>
          <w:tcPr>
            <w:tcW w:w="780" w:type="dxa"/>
          </w:tcPr>
          <w:p w14:paraId="7699E7DA" w14:textId="77777777" w:rsidR="000E428D" w:rsidRDefault="00851855">
            <w:pPr>
              <w:pStyle w:val="TableParagraph"/>
              <w:jc w:val="center"/>
              <w:rPr>
                <w:sz w:val="13"/>
              </w:rPr>
            </w:pPr>
            <w:r>
              <w:rPr>
                <w:spacing w:val="-5"/>
                <w:w w:val="105"/>
                <w:sz w:val="13"/>
              </w:rPr>
              <w:t>115</w:t>
            </w:r>
          </w:p>
        </w:tc>
      </w:tr>
      <w:tr w:rsidR="000E428D" w14:paraId="7E84BD66" w14:textId="77777777">
        <w:trPr>
          <w:trHeight w:val="367"/>
        </w:trPr>
        <w:tc>
          <w:tcPr>
            <w:tcW w:w="1163" w:type="dxa"/>
          </w:tcPr>
          <w:p w14:paraId="59907790" w14:textId="77777777" w:rsidR="000E428D" w:rsidRDefault="00851855">
            <w:pPr>
              <w:pStyle w:val="TableParagraph"/>
              <w:spacing w:before="0" w:line="157" w:lineRule="exact"/>
              <w:ind w:left="141"/>
              <w:rPr>
                <w:b/>
                <w:sz w:val="13"/>
              </w:rPr>
            </w:pPr>
            <w:r>
              <w:rPr>
                <w:b/>
                <w:spacing w:val="-2"/>
                <w:w w:val="105"/>
                <w:sz w:val="13"/>
              </w:rPr>
              <w:t>Días</w:t>
            </w:r>
            <w:r>
              <w:rPr>
                <w:b/>
                <w:spacing w:val="-7"/>
                <w:w w:val="105"/>
                <w:sz w:val="13"/>
              </w:rPr>
              <w:t xml:space="preserve"> </w:t>
            </w:r>
            <w:r>
              <w:rPr>
                <w:b/>
                <w:spacing w:val="-2"/>
                <w:w w:val="105"/>
                <w:sz w:val="13"/>
              </w:rPr>
              <w:t>Calendario</w:t>
            </w:r>
          </w:p>
          <w:p w14:paraId="1647A9FB" w14:textId="77777777" w:rsidR="000E428D" w:rsidRDefault="00851855">
            <w:pPr>
              <w:pStyle w:val="TableParagraph"/>
              <w:spacing w:before="38" w:line="152" w:lineRule="exact"/>
              <w:ind w:left="66"/>
              <w:rPr>
                <w:b/>
                <w:sz w:val="13"/>
              </w:rPr>
            </w:pPr>
            <w:r>
              <w:rPr>
                <w:b/>
                <w:spacing w:val="-2"/>
                <w:w w:val="105"/>
                <w:sz w:val="13"/>
              </w:rPr>
              <w:t>Correspondientes</w:t>
            </w:r>
          </w:p>
        </w:tc>
        <w:tc>
          <w:tcPr>
            <w:tcW w:w="780" w:type="dxa"/>
          </w:tcPr>
          <w:p w14:paraId="5650AD6B" w14:textId="77777777" w:rsidR="000E428D" w:rsidRDefault="00851855">
            <w:pPr>
              <w:pStyle w:val="TableParagraph"/>
              <w:ind w:left="30" w:right="24"/>
              <w:jc w:val="center"/>
              <w:rPr>
                <w:sz w:val="13"/>
              </w:rPr>
            </w:pPr>
            <w:r>
              <w:rPr>
                <w:spacing w:val="-10"/>
                <w:w w:val="105"/>
                <w:sz w:val="13"/>
              </w:rPr>
              <w:t>0</w:t>
            </w:r>
          </w:p>
        </w:tc>
        <w:tc>
          <w:tcPr>
            <w:tcW w:w="780" w:type="dxa"/>
          </w:tcPr>
          <w:p w14:paraId="7019B44A" w14:textId="77777777" w:rsidR="000E428D" w:rsidRDefault="00851855">
            <w:pPr>
              <w:pStyle w:val="TableParagraph"/>
              <w:ind w:left="31" w:right="21"/>
              <w:jc w:val="center"/>
              <w:rPr>
                <w:sz w:val="13"/>
              </w:rPr>
            </w:pPr>
            <w:r>
              <w:rPr>
                <w:spacing w:val="-5"/>
                <w:w w:val="105"/>
                <w:sz w:val="13"/>
              </w:rPr>
              <w:t>16</w:t>
            </w:r>
          </w:p>
        </w:tc>
        <w:tc>
          <w:tcPr>
            <w:tcW w:w="780" w:type="dxa"/>
          </w:tcPr>
          <w:p w14:paraId="25267398" w14:textId="77777777" w:rsidR="000E428D" w:rsidRDefault="00851855">
            <w:pPr>
              <w:pStyle w:val="TableParagraph"/>
              <w:ind w:left="30" w:right="22"/>
              <w:jc w:val="center"/>
              <w:rPr>
                <w:sz w:val="13"/>
              </w:rPr>
            </w:pPr>
            <w:r>
              <w:rPr>
                <w:spacing w:val="-5"/>
                <w:w w:val="105"/>
                <w:sz w:val="13"/>
              </w:rPr>
              <w:t>30</w:t>
            </w:r>
          </w:p>
        </w:tc>
        <w:tc>
          <w:tcPr>
            <w:tcW w:w="780" w:type="dxa"/>
          </w:tcPr>
          <w:p w14:paraId="4F2D59AC" w14:textId="77777777" w:rsidR="000E428D" w:rsidRDefault="00851855">
            <w:pPr>
              <w:pStyle w:val="TableParagraph"/>
              <w:ind w:left="30" w:right="22"/>
              <w:jc w:val="center"/>
              <w:rPr>
                <w:sz w:val="13"/>
              </w:rPr>
            </w:pPr>
            <w:r>
              <w:rPr>
                <w:spacing w:val="-5"/>
                <w:w w:val="105"/>
                <w:sz w:val="13"/>
              </w:rPr>
              <w:t>47</w:t>
            </w:r>
          </w:p>
        </w:tc>
        <w:tc>
          <w:tcPr>
            <w:tcW w:w="780" w:type="dxa"/>
          </w:tcPr>
          <w:p w14:paraId="19D5F1F4" w14:textId="77777777" w:rsidR="000E428D" w:rsidRDefault="00851855">
            <w:pPr>
              <w:pStyle w:val="TableParagraph"/>
              <w:ind w:left="2"/>
              <w:jc w:val="center"/>
              <w:rPr>
                <w:sz w:val="13"/>
              </w:rPr>
            </w:pPr>
            <w:r>
              <w:rPr>
                <w:spacing w:val="-10"/>
                <w:w w:val="105"/>
                <w:sz w:val="13"/>
              </w:rPr>
              <w:t>8</w:t>
            </w:r>
          </w:p>
        </w:tc>
        <w:tc>
          <w:tcPr>
            <w:tcW w:w="780" w:type="dxa"/>
          </w:tcPr>
          <w:p w14:paraId="3FAFE8A5" w14:textId="77777777" w:rsidR="000E428D" w:rsidRDefault="00851855">
            <w:pPr>
              <w:pStyle w:val="TableParagraph"/>
              <w:ind w:left="30" w:right="25"/>
              <w:jc w:val="center"/>
              <w:rPr>
                <w:sz w:val="13"/>
              </w:rPr>
            </w:pPr>
            <w:r>
              <w:rPr>
                <w:spacing w:val="-5"/>
                <w:w w:val="105"/>
                <w:sz w:val="13"/>
              </w:rPr>
              <w:t>16</w:t>
            </w:r>
          </w:p>
        </w:tc>
        <w:tc>
          <w:tcPr>
            <w:tcW w:w="780" w:type="dxa"/>
          </w:tcPr>
          <w:p w14:paraId="5A7CD4F6" w14:textId="77777777" w:rsidR="000E428D" w:rsidRDefault="00851855">
            <w:pPr>
              <w:pStyle w:val="TableParagraph"/>
              <w:ind w:left="30" w:right="26"/>
              <w:jc w:val="center"/>
              <w:rPr>
                <w:sz w:val="13"/>
              </w:rPr>
            </w:pPr>
            <w:r>
              <w:rPr>
                <w:spacing w:val="-5"/>
                <w:w w:val="105"/>
                <w:sz w:val="13"/>
              </w:rPr>
              <w:t>16</w:t>
            </w:r>
          </w:p>
        </w:tc>
        <w:tc>
          <w:tcPr>
            <w:tcW w:w="780" w:type="dxa"/>
          </w:tcPr>
          <w:p w14:paraId="0202C51A" w14:textId="77777777" w:rsidR="000E428D" w:rsidRDefault="00851855">
            <w:pPr>
              <w:pStyle w:val="TableParagraph"/>
              <w:ind w:left="30" w:right="27"/>
              <w:jc w:val="center"/>
              <w:rPr>
                <w:sz w:val="13"/>
              </w:rPr>
            </w:pPr>
            <w:r>
              <w:rPr>
                <w:spacing w:val="-5"/>
                <w:w w:val="105"/>
                <w:sz w:val="13"/>
              </w:rPr>
              <w:t>16</w:t>
            </w:r>
          </w:p>
        </w:tc>
        <w:tc>
          <w:tcPr>
            <w:tcW w:w="780" w:type="dxa"/>
          </w:tcPr>
          <w:p w14:paraId="3F5020DB" w14:textId="77777777" w:rsidR="000E428D" w:rsidRDefault="00851855">
            <w:pPr>
              <w:pStyle w:val="TableParagraph"/>
              <w:ind w:left="2"/>
              <w:jc w:val="center"/>
              <w:rPr>
                <w:sz w:val="13"/>
              </w:rPr>
            </w:pPr>
            <w:r>
              <w:rPr>
                <w:spacing w:val="-5"/>
                <w:w w:val="105"/>
                <w:sz w:val="13"/>
              </w:rPr>
              <w:t>16</w:t>
            </w:r>
          </w:p>
        </w:tc>
        <w:tc>
          <w:tcPr>
            <w:tcW w:w="780" w:type="dxa"/>
          </w:tcPr>
          <w:p w14:paraId="00094410" w14:textId="77777777" w:rsidR="000E428D" w:rsidRDefault="00851855">
            <w:pPr>
              <w:pStyle w:val="TableParagraph"/>
              <w:jc w:val="center"/>
              <w:rPr>
                <w:sz w:val="13"/>
              </w:rPr>
            </w:pPr>
            <w:r>
              <w:rPr>
                <w:spacing w:val="-5"/>
                <w:w w:val="105"/>
                <w:sz w:val="13"/>
              </w:rPr>
              <w:t>165</w:t>
            </w:r>
          </w:p>
        </w:tc>
      </w:tr>
    </w:tbl>
    <w:p w14:paraId="4562FCF9" w14:textId="77777777" w:rsidR="009A36AA" w:rsidRDefault="009A36AA" w:rsidP="00D95981"/>
    <w:p w14:paraId="51BF6999" w14:textId="77777777" w:rsidR="00D95981" w:rsidRDefault="00D95981" w:rsidP="00D95981"/>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7"/>
        <w:gridCol w:w="1654"/>
        <w:gridCol w:w="6995"/>
      </w:tblGrid>
      <w:tr w:rsidR="00D95981" w:rsidRPr="00D95981" w14:paraId="272190F1" w14:textId="77777777">
        <w:trPr>
          <w:trHeight w:val="43"/>
        </w:trPr>
        <w:tc>
          <w:tcPr>
            <w:tcW w:w="5000" w:type="pct"/>
            <w:gridSpan w:val="3"/>
            <w:tcBorders>
              <w:top w:val="single" w:sz="8"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65F946E4" w14:textId="77777777" w:rsidR="00D95981" w:rsidRPr="00D95981" w:rsidRDefault="00D95981" w:rsidP="00D95981">
            <w:pPr>
              <w:widowControl/>
              <w:autoSpaceDE/>
              <w:autoSpaceDN/>
              <w:spacing w:line="288" w:lineRule="auto"/>
              <w:jc w:val="center"/>
              <w:rPr>
                <w:rFonts w:ascii="Aptos Display" w:eastAsia="Times New Roman" w:hAnsi="Aptos Display" w:cs="Aptos"/>
                <w:color w:val="000000"/>
                <w:sz w:val="24"/>
                <w:szCs w:val="24"/>
                <w:lang w:val="es-CO" w:eastAsia="es-CO"/>
              </w:rPr>
            </w:pPr>
            <w:r w:rsidRPr="00D95981">
              <w:rPr>
                <w:rFonts w:ascii="Aptos Display" w:eastAsia="Times New Roman" w:hAnsi="Aptos Display" w:cs="Aptos"/>
                <w:b/>
                <w:bCs/>
                <w:color w:val="000000"/>
                <w:sz w:val="24"/>
                <w:szCs w:val="24"/>
                <w:lang w:val="es-CO" w:eastAsia="es-CO"/>
              </w:rPr>
              <w:t>Control de cambios</w:t>
            </w:r>
          </w:p>
        </w:tc>
      </w:tr>
      <w:tr w:rsidR="00D95981" w:rsidRPr="00D95981" w14:paraId="30799A61" w14:textId="77777777">
        <w:trPr>
          <w:trHeight w:val="65"/>
        </w:trPr>
        <w:tc>
          <w:tcPr>
            <w:tcW w:w="800" w:type="pct"/>
            <w:tcBorders>
              <w:top w:val="outset" w:sz="6"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4DC2278B" w14:textId="77777777" w:rsidR="00D95981" w:rsidRPr="00D95981" w:rsidRDefault="00D95981" w:rsidP="00D95981">
            <w:pPr>
              <w:widowControl/>
              <w:autoSpaceDE/>
              <w:autoSpaceDN/>
              <w:spacing w:line="288" w:lineRule="auto"/>
              <w:rPr>
                <w:rFonts w:ascii="Aptos Display" w:eastAsia="Times New Roman" w:hAnsi="Aptos Display" w:cs="Aptos"/>
                <w:color w:val="000000"/>
                <w:sz w:val="24"/>
                <w:szCs w:val="24"/>
                <w:lang w:val="es-CO" w:eastAsia="es-CO"/>
              </w:rPr>
            </w:pPr>
            <w:r w:rsidRPr="00D95981">
              <w:rPr>
                <w:rFonts w:ascii="Aptos Display" w:eastAsia="Times New Roman" w:hAnsi="Aptos Display" w:cs="Aptos"/>
                <w:b/>
                <w:bCs/>
                <w:color w:val="000000"/>
                <w:sz w:val="24"/>
                <w:szCs w:val="24"/>
                <w:lang w:val="es-CO" w:eastAsia="es-CO"/>
              </w:rPr>
              <w:t>Versión</w:t>
            </w:r>
          </w:p>
        </w:tc>
        <w:tc>
          <w:tcPr>
            <w:tcW w:w="803" w:type="pct"/>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2C73EFF7" w14:textId="77777777" w:rsidR="00D95981" w:rsidRPr="00D95981" w:rsidRDefault="00D95981" w:rsidP="00D95981">
            <w:pPr>
              <w:widowControl/>
              <w:autoSpaceDE/>
              <w:autoSpaceDN/>
              <w:spacing w:line="288" w:lineRule="auto"/>
              <w:rPr>
                <w:rFonts w:ascii="Aptos Display" w:eastAsia="Times New Roman" w:hAnsi="Aptos Display" w:cs="Aptos"/>
                <w:color w:val="000000"/>
                <w:sz w:val="24"/>
                <w:szCs w:val="24"/>
                <w:lang w:val="es-CO" w:eastAsia="es-CO"/>
              </w:rPr>
            </w:pPr>
            <w:r w:rsidRPr="00D95981">
              <w:rPr>
                <w:rFonts w:ascii="Aptos Display" w:eastAsia="Times New Roman" w:hAnsi="Aptos Display" w:cs="Aptos"/>
                <w:b/>
                <w:bCs/>
                <w:color w:val="000000"/>
                <w:sz w:val="24"/>
                <w:szCs w:val="24"/>
                <w:lang w:val="es-CO" w:eastAsia="es-CO"/>
              </w:rPr>
              <w:t>Fecha</w:t>
            </w:r>
          </w:p>
        </w:tc>
        <w:tc>
          <w:tcPr>
            <w:tcW w:w="3397" w:type="pct"/>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76C9A2DB" w14:textId="77777777" w:rsidR="00D95981" w:rsidRPr="00D95981" w:rsidRDefault="00D95981" w:rsidP="00D95981">
            <w:pPr>
              <w:widowControl/>
              <w:autoSpaceDE/>
              <w:autoSpaceDN/>
              <w:spacing w:line="288" w:lineRule="auto"/>
              <w:rPr>
                <w:rFonts w:ascii="Aptos Display" w:eastAsia="Times New Roman" w:hAnsi="Aptos Display" w:cs="Aptos"/>
                <w:color w:val="000000"/>
                <w:sz w:val="24"/>
                <w:szCs w:val="24"/>
                <w:lang w:val="es-CO" w:eastAsia="es-CO"/>
              </w:rPr>
            </w:pPr>
            <w:r w:rsidRPr="00D95981">
              <w:rPr>
                <w:rFonts w:ascii="Aptos Display" w:eastAsia="Times New Roman" w:hAnsi="Aptos Display" w:cs="Aptos"/>
                <w:b/>
                <w:bCs/>
                <w:color w:val="000000"/>
                <w:sz w:val="24"/>
                <w:szCs w:val="24"/>
                <w:lang w:val="es-CO" w:eastAsia="es-CO"/>
              </w:rPr>
              <w:t>Descripción de los cambios</w:t>
            </w:r>
          </w:p>
        </w:tc>
      </w:tr>
      <w:tr w:rsidR="00D95981" w:rsidRPr="00D95981" w14:paraId="212A5D5D" w14:textId="77777777">
        <w:trPr>
          <w:trHeight w:val="313"/>
        </w:trPr>
        <w:tc>
          <w:tcPr>
            <w:tcW w:w="800"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244797" w14:textId="77777777" w:rsidR="00D95981" w:rsidRPr="00D95981" w:rsidRDefault="00D95981" w:rsidP="00D95981">
            <w:pPr>
              <w:widowControl/>
              <w:autoSpaceDE/>
              <w:autoSpaceDN/>
              <w:spacing w:line="288" w:lineRule="auto"/>
              <w:rPr>
                <w:rFonts w:ascii="Aptos Display" w:eastAsia="Times New Roman" w:hAnsi="Aptos Display" w:cs="Aptos"/>
                <w:color w:val="000000"/>
                <w:sz w:val="24"/>
                <w:szCs w:val="24"/>
                <w:lang w:val="es-CO" w:eastAsia="es-CO"/>
              </w:rPr>
            </w:pPr>
            <w:r w:rsidRPr="00D95981">
              <w:rPr>
                <w:rFonts w:ascii="Aptos Display" w:eastAsia="Times New Roman" w:hAnsi="Aptos Display" w:cs="Aptos"/>
                <w:color w:val="000000"/>
                <w:sz w:val="24"/>
                <w:szCs w:val="24"/>
                <w:lang w:val="es-CO" w:eastAsia="es-CO"/>
              </w:rPr>
              <w:t>1</w:t>
            </w:r>
          </w:p>
        </w:tc>
        <w:tc>
          <w:tcPr>
            <w:tcW w:w="803"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3EDB4937" w14:textId="0D00BDC7" w:rsidR="00D95981" w:rsidRPr="00D95981" w:rsidRDefault="005E3338" w:rsidP="00D95981">
            <w:pPr>
              <w:widowControl/>
              <w:autoSpaceDE/>
              <w:autoSpaceDN/>
              <w:spacing w:line="288" w:lineRule="auto"/>
              <w:rPr>
                <w:rFonts w:ascii="Aptos Display" w:eastAsia="Times New Roman" w:hAnsi="Aptos Display" w:cs="Aptos"/>
                <w:color w:val="000000"/>
                <w:sz w:val="24"/>
                <w:szCs w:val="24"/>
                <w:lang w:val="es-CO" w:eastAsia="es-CO"/>
              </w:rPr>
            </w:pPr>
            <w:r>
              <w:rPr>
                <w:rFonts w:ascii="Aptos Display" w:eastAsia="Times New Roman" w:hAnsi="Aptos Display" w:cs="Aptos"/>
                <w:color w:val="000000"/>
                <w:sz w:val="24"/>
                <w:szCs w:val="24"/>
                <w:lang w:val="es-CO" w:eastAsia="es-CO"/>
              </w:rPr>
              <w:t>31/03/2026</w:t>
            </w:r>
          </w:p>
        </w:tc>
        <w:tc>
          <w:tcPr>
            <w:tcW w:w="3397"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7D94A941" w14:textId="77777777" w:rsidR="00D95981" w:rsidRPr="00D95981" w:rsidRDefault="00D95981" w:rsidP="00D95981">
            <w:pPr>
              <w:widowControl/>
              <w:autoSpaceDE/>
              <w:autoSpaceDN/>
              <w:spacing w:line="288" w:lineRule="auto"/>
              <w:rPr>
                <w:rFonts w:ascii="Aptos Display" w:eastAsia="Times New Roman" w:hAnsi="Aptos Display" w:cs="Aptos"/>
                <w:color w:val="000000"/>
                <w:sz w:val="24"/>
                <w:szCs w:val="24"/>
                <w:lang w:val="es-CO" w:eastAsia="es-CO"/>
              </w:rPr>
            </w:pPr>
            <w:r w:rsidRPr="00D95981">
              <w:rPr>
                <w:rFonts w:ascii="Aptos Display" w:eastAsia="Times New Roman" w:hAnsi="Aptos Display" w:cs="Aptos"/>
                <w:color w:val="000000"/>
                <w:sz w:val="24"/>
                <w:szCs w:val="24"/>
                <w:lang w:val="es-CO" w:eastAsia="es-CO"/>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w:t>
            </w:r>
          </w:p>
          <w:p w14:paraId="4B2E207E" w14:textId="77777777" w:rsidR="00D95981" w:rsidRPr="00D95981" w:rsidRDefault="00D95981" w:rsidP="00D95981">
            <w:pPr>
              <w:widowControl/>
              <w:autoSpaceDE/>
              <w:autoSpaceDN/>
              <w:spacing w:line="288" w:lineRule="auto"/>
              <w:rPr>
                <w:rFonts w:ascii="Aptos Display" w:eastAsia="Times New Roman" w:hAnsi="Aptos Display" w:cs="Aptos"/>
                <w:color w:val="000000"/>
                <w:sz w:val="24"/>
                <w:szCs w:val="24"/>
                <w:lang w:val="es-CO" w:eastAsia="es-CO"/>
              </w:rPr>
            </w:pPr>
            <w:r w:rsidRPr="00D95981">
              <w:rPr>
                <w:rFonts w:ascii="Aptos Display" w:eastAsia="Times New Roman" w:hAnsi="Aptos Display" w:cs="Aptos"/>
                <w:color w:val="000000"/>
                <w:sz w:val="24"/>
                <w:szCs w:val="24"/>
                <w:lang w:val="es-CO" w:eastAsia="es-CO"/>
              </w:rPr>
              <w:t> </w:t>
            </w:r>
          </w:p>
          <w:p w14:paraId="43A1619B" w14:textId="77777777" w:rsidR="00D95981" w:rsidRPr="00D95981" w:rsidRDefault="00D95981" w:rsidP="00D95981">
            <w:pPr>
              <w:widowControl/>
              <w:autoSpaceDE/>
              <w:autoSpaceDN/>
              <w:spacing w:line="288" w:lineRule="auto"/>
              <w:rPr>
                <w:rFonts w:ascii="Aptos Display" w:eastAsia="Times New Roman" w:hAnsi="Aptos Display" w:cs="Aptos"/>
                <w:color w:val="000000"/>
                <w:sz w:val="24"/>
                <w:szCs w:val="24"/>
                <w:lang w:val="es-CO" w:eastAsia="es-CO"/>
              </w:rPr>
            </w:pPr>
            <w:r w:rsidRPr="00D95981">
              <w:rPr>
                <w:rFonts w:ascii="Aptos Display" w:eastAsia="Times New Roman" w:hAnsi="Aptos Display" w:cs="Aptos"/>
                <w:color w:val="000000"/>
                <w:sz w:val="24"/>
                <w:szCs w:val="24"/>
                <w:lang w:val="es-CO" w:eastAsia="es-CO"/>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bl>
    <w:p w14:paraId="1F6EA626" w14:textId="77777777" w:rsidR="00D95981" w:rsidRPr="00D95981" w:rsidRDefault="00D95981" w:rsidP="00D95981">
      <w:pPr>
        <w:rPr>
          <w:lang w:val="es-CO"/>
        </w:rPr>
      </w:pPr>
    </w:p>
    <w:sectPr w:rsidR="00D95981" w:rsidRPr="00D95981">
      <w:pgSz w:w="12240" w:h="15840"/>
      <w:pgMar w:top="2020" w:right="1080" w:bottom="780" w:left="1080" w:header="521"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86F1" w14:textId="77777777" w:rsidR="001C22E8" w:rsidRDefault="001C22E8">
      <w:r>
        <w:separator/>
      </w:r>
    </w:p>
  </w:endnote>
  <w:endnote w:type="continuationSeparator" w:id="0">
    <w:p w14:paraId="329605A8" w14:textId="77777777" w:rsidR="001C22E8" w:rsidRDefault="001C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810560266"/>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1BDE4893" w14:textId="106CC912" w:rsidR="00D95981" w:rsidRPr="00D95981" w:rsidRDefault="00D95981">
            <w:pPr>
              <w:pStyle w:val="Piedepgina"/>
              <w:jc w:val="right"/>
              <w:rPr>
                <w:rFonts w:ascii="Arial" w:hAnsi="Arial" w:cs="Arial"/>
                <w:sz w:val="18"/>
                <w:szCs w:val="18"/>
              </w:rPr>
            </w:pPr>
            <w:r w:rsidRPr="00D95981">
              <w:rPr>
                <w:rFonts w:ascii="Arial" w:hAnsi="Arial" w:cs="Arial"/>
                <w:sz w:val="18"/>
                <w:szCs w:val="18"/>
              </w:rPr>
              <w:t xml:space="preserve">Documento controlado </w:t>
            </w:r>
            <w:r>
              <w:rPr>
                <w:rFonts w:ascii="Arial" w:hAnsi="Arial" w:cs="Arial"/>
                <w:sz w:val="18"/>
                <w:szCs w:val="18"/>
              </w:rPr>
              <w:t xml:space="preserve">                                        </w:t>
            </w:r>
            <w:r w:rsidRPr="00D95981">
              <w:rPr>
                <w:rFonts w:ascii="Arial" w:hAnsi="Arial" w:cs="Arial"/>
                <w:sz w:val="18"/>
                <w:szCs w:val="18"/>
              </w:rPr>
              <w:t xml:space="preserve">                                                                                                  </w:t>
            </w:r>
            <w:r w:rsidRPr="00D95981">
              <w:rPr>
                <w:rFonts w:ascii="Arial" w:hAnsi="Arial" w:cs="Arial"/>
                <w:sz w:val="18"/>
                <w:szCs w:val="18"/>
                <w:lang w:val="es-MX"/>
              </w:rPr>
              <w:t xml:space="preserve">Página </w:t>
            </w:r>
            <w:r w:rsidRPr="00D95981">
              <w:rPr>
                <w:rFonts w:ascii="Arial" w:hAnsi="Arial" w:cs="Arial"/>
                <w:b/>
                <w:bCs/>
                <w:sz w:val="18"/>
                <w:szCs w:val="18"/>
              </w:rPr>
              <w:fldChar w:fldCharType="begin"/>
            </w:r>
            <w:r w:rsidRPr="00D95981">
              <w:rPr>
                <w:rFonts w:ascii="Arial" w:hAnsi="Arial" w:cs="Arial"/>
                <w:b/>
                <w:bCs/>
                <w:sz w:val="18"/>
                <w:szCs w:val="18"/>
              </w:rPr>
              <w:instrText>PAGE</w:instrText>
            </w:r>
            <w:r w:rsidRPr="00D95981">
              <w:rPr>
                <w:rFonts w:ascii="Arial" w:hAnsi="Arial" w:cs="Arial"/>
                <w:b/>
                <w:bCs/>
                <w:sz w:val="18"/>
                <w:szCs w:val="18"/>
              </w:rPr>
              <w:fldChar w:fldCharType="separate"/>
            </w:r>
            <w:r w:rsidRPr="00D95981">
              <w:rPr>
                <w:rFonts w:ascii="Arial" w:hAnsi="Arial" w:cs="Arial"/>
                <w:b/>
                <w:bCs/>
                <w:sz w:val="18"/>
                <w:szCs w:val="18"/>
                <w:lang w:val="es-MX"/>
              </w:rPr>
              <w:t>2</w:t>
            </w:r>
            <w:r w:rsidRPr="00D95981">
              <w:rPr>
                <w:rFonts w:ascii="Arial" w:hAnsi="Arial" w:cs="Arial"/>
                <w:b/>
                <w:bCs/>
                <w:sz w:val="18"/>
                <w:szCs w:val="18"/>
              </w:rPr>
              <w:fldChar w:fldCharType="end"/>
            </w:r>
            <w:r w:rsidRPr="00D95981">
              <w:rPr>
                <w:rFonts w:ascii="Arial" w:hAnsi="Arial" w:cs="Arial"/>
                <w:sz w:val="18"/>
                <w:szCs w:val="18"/>
                <w:lang w:val="es-MX"/>
              </w:rPr>
              <w:t xml:space="preserve"> de </w:t>
            </w:r>
            <w:r w:rsidRPr="00D95981">
              <w:rPr>
                <w:rFonts w:ascii="Arial" w:hAnsi="Arial" w:cs="Arial"/>
                <w:b/>
                <w:bCs/>
                <w:sz w:val="18"/>
                <w:szCs w:val="18"/>
              </w:rPr>
              <w:fldChar w:fldCharType="begin"/>
            </w:r>
            <w:r w:rsidRPr="00D95981">
              <w:rPr>
                <w:rFonts w:ascii="Arial" w:hAnsi="Arial" w:cs="Arial"/>
                <w:b/>
                <w:bCs/>
                <w:sz w:val="18"/>
                <w:szCs w:val="18"/>
              </w:rPr>
              <w:instrText>NUMPAGES</w:instrText>
            </w:r>
            <w:r w:rsidRPr="00D95981">
              <w:rPr>
                <w:rFonts w:ascii="Arial" w:hAnsi="Arial" w:cs="Arial"/>
                <w:b/>
                <w:bCs/>
                <w:sz w:val="18"/>
                <w:szCs w:val="18"/>
              </w:rPr>
              <w:fldChar w:fldCharType="separate"/>
            </w:r>
            <w:r w:rsidRPr="00D95981">
              <w:rPr>
                <w:rFonts w:ascii="Arial" w:hAnsi="Arial" w:cs="Arial"/>
                <w:b/>
                <w:bCs/>
                <w:sz w:val="18"/>
                <w:szCs w:val="18"/>
                <w:lang w:val="es-MX"/>
              </w:rPr>
              <w:t>2</w:t>
            </w:r>
            <w:r w:rsidRPr="00D95981">
              <w:rPr>
                <w:rFonts w:ascii="Arial" w:hAnsi="Arial" w:cs="Arial"/>
                <w:b/>
                <w:bCs/>
                <w:sz w:val="18"/>
                <w:szCs w:val="18"/>
              </w:rPr>
              <w:fldChar w:fldCharType="end"/>
            </w:r>
          </w:p>
        </w:sdtContent>
      </w:sdt>
    </w:sdtContent>
  </w:sdt>
  <w:p w14:paraId="2FC4E7E1" w14:textId="78BD93DC" w:rsidR="000E428D" w:rsidRDefault="000E428D">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31AF" w14:textId="77777777" w:rsidR="001C22E8" w:rsidRDefault="001C22E8">
      <w:r>
        <w:separator/>
      </w:r>
    </w:p>
  </w:footnote>
  <w:footnote w:type="continuationSeparator" w:id="0">
    <w:p w14:paraId="6C866E5C" w14:textId="77777777" w:rsidR="001C22E8" w:rsidRDefault="001C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164A" w14:textId="77777777" w:rsidR="000E428D" w:rsidRDefault="00851855">
    <w:pPr>
      <w:pStyle w:val="Textoindependiente"/>
      <w:spacing w:line="14" w:lineRule="auto"/>
      <w:rPr>
        <w:sz w:val="20"/>
      </w:rPr>
    </w:pPr>
    <w:r>
      <w:rPr>
        <w:noProof/>
        <w:sz w:val="20"/>
      </w:rPr>
      <mc:AlternateContent>
        <mc:Choice Requires="wps">
          <w:drawing>
            <wp:anchor distT="0" distB="0" distL="0" distR="0" simplePos="0" relativeHeight="15729664" behindDoc="0" locked="0" layoutInCell="1" allowOverlap="1" wp14:anchorId="0961C528" wp14:editId="06D556A4">
              <wp:simplePos x="0" y="0"/>
              <wp:positionH relativeFrom="page">
                <wp:posOffset>720851</wp:posOffset>
              </wp:positionH>
              <wp:positionV relativeFrom="page">
                <wp:posOffset>327659</wp:posOffset>
              </wp:positionV>
              <wp:extent cx="6300470" cy="9645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9645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D95981" w14:paraId="26C5D1FC" w14:textId="77777777" w:rsidTr="00D95981">
                            <w:trPr>
                              <w:trHeight w:val="416"/>
                            </w:trPr>
                            <w:tc>
                              <w:tcPr>
                                <w:tcW w:w="2271" w:type="dxa"/>
                                <w:vMerge w:val="restart"/>
                              </w:tcPr>
                              <w:p w14:paraId="60067E5C" w14:textId="77777777" w:rsidR="00D95981" w:rsidRDefault="00D95981" w:rsidP="00D95981">
                                <w:pPr>
                                  <w:pStyle w:val="TableParagraph"/>
                                  <w:spacing w:before="0"/>
                                  <w:rPr>
                                    <w:rFonts w:ascii="Times New Roman"/>
                                  </w:rPr>
                                </w:pPr>
                              </w:p>
                            </w:tc>
                            <w:tc>
                              <w:tcPr>
                                <w:tcW w:w="4962" w:type="dxa"/>
                              </w:tcPr>
                              <w:p w14:paraId="742A6955" w14:textId="48F2B279" w:rsidR="00D95981" w:rsidRDefault="00D95981" w:rsidP="00D95981">
                                <w:pPr>
                                  <w:pStyle w:val="TableParagraph"/>
                                  <w:spacing w:before="120"/>
                                  <w:ind w:left="1207"/>
                                  <w:rPr>
                                    <w:rFonts w:ascii="Arial" w:hAnsi="Arial"/>
                                    <w:b/>
                                  </w:rPr>
                                </w:pPr>
                                <w:r w:rsidRPr="004644FB">
                                  <w:rPr>
                                    <w:rFonts w:ascii="Arial" w:hAnsi="Arial" w:cs="Arial"/>
                                    <w:b/>
                                  </w:rPr>
                                  <w:t>GESTIÓN</w:t>
                                </w:r>
                                <w:r w:rsidRPr="004644FB">
                                  <w:rPr>
                                    <w:rFonts w:ascii="Arial" w:hAnsi="Arial" w:cs="Arial"/>
                                    <w:b/>
                                    <w:spacing w:val="-4"/>
                                  </w:rPr>
                                  <w:t xml:space="preserve"> </w:t>
                                </w:r>
                                <w:r w:rsidRPr="004644FB">
                                  <w:rPr>
                                    <w:rFonts w:ascii="Arial" w:hAnsi="Arial" w:cs="Arial"/>
                                    <w:b/>
                                  </w:rPr>
                                  <w:t>DE</w:t>
                                </w:r>
                                <w:r w:rsidRPr="004644FB">
                                  <w:rPr>
                                    <w:rFonts w:ascii="Arial" w:hAnsi="Arial" w:cs="Arial"/>
                                    <w:b/>
                                    <w:spacing w:val="-4"/>
                                  </w:rPr>
                                  <w:t xml:space="preserve"> </w:t>
                                </w:r>
                                <w:r w:rsidRPr="004644FB">
                                  <w:rPr>
                                    <w:rFonts w:ascii="Arial" w:hAnsi="Arial" w:cs="Arial"/>
                                    <w:b/>
                                    <w:spacing w:val="-2"/>
                                  </w:rPr>
                                  <w:t>TRÁMITES</w:t>
                                </w:r>
                              </w:p>
                            </w:tc>
                            <w:tc>
                              <w:tcPr>
                                <w:tcW w:w="1218" w:type="dxa"/>
                              </w:tcPr>
                              <w:p w14:paraId="1A17E0E3" w14:textId="3DA7A08B" w:rsidR="00D95981" w:rsidRDefault="00D95981" w:rsidP="00D95981">
                                <w:pPr>
                                  <w:pStyle w:val="TableParagraph"/>
                                  <w:spacing w:before="131"/>
                                  <w:ind w:left="105"/>
                                  <w:rPr>
                                    <w:rFonts w:ascii="Arial" w:hAnsi="Arial"/>
                                    <w:b/>
                                    <w:sz w:val="20"/>
                                  </w:rPr>
                                </w:pPr>
                                <w:r w:rsidRPr="004644FB">
                                  <w:rPr>
                                    <w:rFonts w:ascii="Arial" w:hAnsi="Arial" w:cs="Arial"/>
                                    <w:b/>
                                    <w:spacing w:val="-2"/>
                                  </w:rPr>
                                  <w:t>CÓDIGO</w:t>
                                </w:r>
                              </w:p>
                            </w:tc>
                            <w:tc>
                              <w:tcPr>
                                <w:tcW w:w="1342" w:type="dxa"/>
                              </w:tcPr>
                              <w:p w14:paraId="211B1372" w14:textId="7E84FAD1" w:rsidR="00D95981" w:rsidRDefault="00D95981" w:rsidP="00D95981">
                                <w:pPr>
                                  <w:pStyle w:val="TableParagraph"/>
                                  <w:spacing w:before="120"/>
                                  <w:ind w:left="106"/>
                                  <w:rPr>
                                    <w:rFonts w:ascii="Arial MT"/>
                                  </w:rPr>
                                </w:pPr>
                                <w:r w:rsidRPr="004644FB">
                                  <w:rPr>
                                    <w:rFonts w:ascii="Arial" w:hAnsi="Arial" w:cs="Arial"/>
                                    <w:spacing w:val="-2"/>
                                  </w:rPr>
                                  <w:t>M5-MN-2</w:t>
                                </w:r>
                              </w:p>
                            </w:tc>
                          </w:tr>
                          <w:tr w:rsidR="00D95981" w14:paraId="0E442584" w14:textId="77777777">
                            <w:trPr>
                              <w:trHeight w:val="491"/>
                            </w:trPr>
                            <w:tc>
                              <w:tcPr>
                                <w:tcW w:w="2271" w:type="dxa"/>
                                <w:vMerge/>
                                <w:tcBorders>
                                  <w:top w:val="nil"/>
                                </w:tcBorders>
                              </w:tcPr>
                              <w:p w14:paraId="0E1574A9" w14:textId="77777777" w:rsidR="00D95981" w:rsidRDefault="00D95981" w:rsidP="00D95981">
                                <w:pPr>
                                  <w:rPr>
                                    <w:sz w:val="2"/>
                                    <w:szCs w:val="2"/>
                                  </w:rPr>
                                </w:pPr>
                              </w:p>
                            </w:tc>
                            <w:tc>
                              <w:tcPr>
                                <w:tcW w:w="4962" w:type="dxa"/>
                                <w:vMerge w:val="restart"/>
                              </w:tcPr>
                              <w:p w14:paraId="68292F24" w14:textId="1879EA7E" w:rsidR="00D95981" w:rsidRDefault="00D95981" w:rsidP="00D95981">
                                <w:pPr>
                                  <w:pStyle w:val="TableParagraph"/>
                                  <w:spacing w:before="84"/>
                                  <w:ind w:left="169" w:right="169"/>
                                  <w:jc w:val="center"/>
                                  <w:rPr>
                                    <w:rFonts w:ascii="Arial" w:hAnsi="Arial"/>
                                    <w:b/>
                                    <w:sz w:val="24"/>
                                  </w:rPr>
                                </w:pPr>
                                <w:r w:rsidRPr="004644FB">
                                  <w:rPr>
                                    <w:rFonts w:ascii="Arial" w:hAnsi="Arial" w:cs="Arial"/>
                                    <w:b/>
                                  </w:rPr>
                                  <w:t>MANUAL DE AUTORIZACIÓN PREVIA DE REFORMAS</w:t>
                                </w:r>
                                <w:r w:rsidRPr="004644FB">
                                  <w:rPr>
                                    <w:rFonts w:ascii="Arial" w:hAnsi="Arial" w:cs="Arial"/>
                                    <w:b/>
                                    <w:spacing w:val="-12"/>
                                  </w:rPr>
                                  <w:t xml:space="preserve"> </w:t>
                                </w:r>
                                <w:r w:rsidRPr="004644FB">
                                  <w:rPr>
                                    <w:rFonts w:ascii="Arial" w:hAnsi="Arial" w:cs="Arial"/>
                                    <w:b/>
                                  </w:rPr>
                                  <w:t>ESTATUTARIAS</w:t>
                                </w:r>
                                <w:r w:rsidRPr="004644FB">
                                  <w:rPr>
                                    <w:rFonts w:ascii="Arial" w:hAnsi="Arial" w:cs="Arial"/>
                                    <w:b/>
                                    <w:spacing w:val="-12"/>
                                  </w:rPr>
                                  <w:t xml:space="preserve"> </w:t>
                                </w:r>
                                <w:r w:rsidRPr="004644FB">
                                  <w:rPr>
                                    <w:rFonts w:ascii="Arial" w:hAnsi="Arial" w:cs="Arial"/>
                                    <w:b/>
                                  </w:rPr>
                                  <w:t>PARA</w:t>
                                </w:r>
                                <w:r w:rsidRPr="004644FB">
                                  <w:rPr>
                                    <w:rFonts w:ascii="Arial" w:hAnsi="Arial" w:cs="Arial"/>
                                    <w:b/>
                                    <w:spacing w:val="-14"/>
                                  </w:rPr>
                                  <w:t xml:space="preserve"> </w:t>
                                </w:r>
                                <w:r w:rsidRPr="004644FB">
                                  <w:rPr>
                                    <w:rFonts w:ascii="Arial" w:hAnsi="Arial" w:cs="Arial"/>
                                    <w:b/>
                                  </w:rPr>
                                  <w:t>PRESTADORES DE SERVICIOS DE SALUD</w:t>
                                </w:r>
                              </w:p>
                            </w:tc>
                            <w:tc>
                              <w:tcPr>
                                <w:tcW w:w="1218" w:type="dxa"/>
                              </w:tcPr>
                              <w:p w14:paraId="0F025751" w14:textId="77315C0C" w:rsidR="00D95981" w:rsidRDefault="00D95981" w:rsidP="00D95981">
                                <w:pPr>
                                  <w:pStyle w:val="TableParagraph"/>
                                  <w:spacing w:before="129"/>
                                  <w:ind w:left="105"/>
                                  <w:rPr>
                                    <w:rFonts w:ascii="Arial" w:hAnsi="Arial"/>
                                    <w:b/>
                                    <w:sz w:val="20"/>
                                  </w:rPr>
                                </w:pPr>
                                <w:r w:rsidRPr="004644FB">
                                  <w:rPr>
                                    <w:rFonts w:ascii="Arial" w:hAnsi="Arial" w:cs="Arial"/>
                                    <w:b/>
                                    <w:spacing w:val="-2"/>
                                  </w:rPr>
                                  <w:t>VERSIÓN</w:t>
                                </w:r>
                              </w:p>
                            </w:tc>
                            <w:tc>
                              <w:tcPr>
                                <w:tcW w:w="1342" w:type="dxa"/>
                              </w:tcPr>
                              <w:p w14:paraId="67DC6CBB" w14:textId="4D3B3544" w:rsidR="00D95981" w:rsidRDefault="00D95981" w:rsidP="00D95981">
                                <w:pPr>
                                  <w:pStyle w:val="TableParagraph"/>
                                  <w:spacing w:before="120"/>
                                  <w:ind w:left="106"/>
                                  <w:rPr>
                                    <w:rFonts w:ascii="Arial MT"/>
                                  </w:rPr>
                                </w:pPr>
                                <w:r w:rsidRPr="004644FB">
                                  <w:rPr>
                                    <w:rFonts w:ascii="Arial" w:hAnsi="Arial" w:cs="Arial"/>
                                    <w:spacing w:val="-10"/>
                                  </w:rPr>
                                  <w:t>1</w:t>
                                </w:r>
                              </w:p>
                            </w:tc>
                          </w:tr>
                          <w:tr w:rsidR="00D95981" w14:paraId="01510D27" w14:textId="77777777">
                            <w:trPr>
                              <w:trHeight w:val="494"/>
                            </w:trPr>
                            <w:tc>
                              <w:tcPr>
                                <w:tcW w:w="2271" w:type="dxa"/>
                                <w:vMerge/>
                                <w:tcBorders>
                                  <w:top w:val="nil"/>
                                </w:tcBorders>
                              </w:tcPr>
                              <w:p w14:paraId="675FFBC9" w14:textId="77777777" w:rsidR="00D95981" w:rsidRDefault="00D95981" w:rsidP="00D95981">
                                <w:pPr>
                                  <w:rPr>
                                    <w:sz w:val="2"/>
                                    <w:szCs w:val="2"/>
                                  </w:rPr>
                                </w:pPr>
                              </w:p>
                            </w:tc>
                            <w:tc>
                              <w:tcPr>
                                <w:tcW w:w="4962" w:type="dxa"/>
                                <w:vMerge/>
                                <w:tcBorders>
                                  <w:top w:val="nil"/>
                                </w:tcBorders>
                              </w:tcPr>
                              <w:p w14:paraId="684B4F1E" w14:textId="77777777" w:rsidR="00D95981" w:rsidRDefault="00D95981" w:rsidP="00D95981">
                                <w:pPr>
                                  <w:rPr>
                                    <w:sz w:val="2"/>
                                    <w:szCs w:val="2"/>
                                  </w:rPr>
                                </w:pPr>
                              </w:p>
                            </w:tc>
                            <w:tc>
                              <w:tcPr>
                                <w:tcW w:w="1218" w:type="dxa"/>
                              </w:tcPr>
                              <w:p w14:paraId="2C2730D4" w14:textId="6BFEF1A1" w:rsidR="00D95981" w:rsidRDefault="00D95981" w:rsidP="00D95981">
                                <w:pPr>
                                  <w:pStyle w:val="TableParagraph"/>
                                  <w:spacing w:before="132"/>
                                  <w:ind w:left="105"/>
                                  <w:rPr>
                                    <w:rFonts w:ascii="Arial"/>
                                    <w:b/>
                                    <w:sz w:val="20"/>
                                  </w:rPr>
                                </w:pPr>
                                <w:r w:rsidRPr="004644FB">
                                  <w:rPr>
                                    <w:rFonts w:ascii="Arial" w:hAnsi="Arial" w:cs="Arial"/>
                                    <w:b/>
                                    <w:spacing w:val="-2"/>
                                  </w:rPr>
                                  <w:t>FECHA</w:t>
                                </w:r>
                              </w:p>
                            </w:tc>
                            <w:tc>
                              <w:tcPr>
                                <w:tcW w:w="1342" w:type="dxa"/>
                              </w:tcPr>
                              <w:p w14:paraId="76890350" w14:textId="71FD2E4A" w:rsidR="00D95981" w:rsidRDefault="00851855" w:rsidP="00D95981">
                                <w:pPr>
                                  <w:pStyle w:val="TableParagraph"/>
                                  <w:spacing w:before="120"/>
                                  <w:ind w:left="106"/>
                                  <w:rPr>
                                    <w:rFonts w:ascii="Arial MT"/>
                                  </w:rPr>
                                </w:pPr>
                                <w:r>
                                  <w:rPr>
                                    <w:rFonts w:ascii="Arial" w:hAnsi="Arial" w:cs="Arial"/>
                                    <w:spacing w:val="-2"/>
                                  </w:rPr>
                                  <w:t>31/03</w:t>
                                </w:r>
                                <w:r w:rsidR="00D95981" w:rsidRPr="004644FB">
                                  <w:rPr>
                                    <w:rFonts w:ascii="Arial" w:hAnsi="Arial" w:cs="Arial"/>
                                    <w:spacing w:val="-2"/>
                                  </w:rPr>
                                  <w:t>/2026</w:t>
                                </w:r>
                              </w:p>
                            </w:tc>
                          </w:tr>
                        </w:tbl>
                        <w:p w14:paraId="1D7232AA" w14:textId="77777777" w:rsidR="000E428D" w:rsidRDefault="000E428D">
                          <w:pPr>
                            <w:pStyle w:val="Textoindependiente"/>
                          </w:pPr>
                        </w:p>
                      </w:txbxContent>
                    </wps:txbx>
                    <wps:bodyPr wrap="square" lIns="0" tIns="0" rIns="0" bIns="0" rtlCol="0">
                      <a:noAutofit/>
                    </wps:bodyPr>
                  </wps:wsp>
                </a:graphicData>
              </a:graphic>
            </wp:anchor>
          </w:drawing>
        </mc:Choice>
        <mc:Fallback>
          <w:pict>
            <v:shapetype w14:anchorId="0961C528" id="_x0000_t202" coordsize="21600,21600" o:spt="202" path="m,l,21600r21600,l21600,xe">
              <v:stroke joinstyle="miter"/>
              <v:path gradientshapeok="t" o:connecttype="rect"/>
            </v:shapetype>
            <v:shape id="Textbox 4" o:spid="_x0000_s1027" type="#_x0000_t202" style="position:absolute;margin-left:56.75pt;margin-top:25.8pt;width:496.1pt;height:75.9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D95981" w14:paraId="26C5D1FC" w14:textId="77777777" w:rsidTr="00D95981">
                      <w:trPr>
                        <w:trHeight w:val="416"/>
                      </w:trPr>
                      <w:tc>
                        <w:tcPr>
                          <w:tcW w:w="2271" w:type="dxa"/>
                          <w:vMerge w:val="restart"/>
                        </w:tcPr>
                        <w:p w14:paraId="60067E5C" w14:textId="77777777" w:rsidR="00D95981" w:rsidRDefault="00D95981" w:rsidP="00D95981">
                          <w:pPr>
                            <w:pStyle w:val="TableParagraph"/>
                            <w:spacing w:before="0"/>
                            <w:rPr>
                              <w:rFonts w:ascii="Times New Roman"/>
                            </w:rPr>
                          </w:pPr>
                        </w:p>
                      </w:tc>
                      <w:tc>
                        <w:tcPr>
                          <w:tcW w:w="4962" w:type="dxa"/>
                        </w:tcPr>
                        <w:p w14:paraId="742A6955" w14:textId="48F2B279" w:rsidR="00D95981" w:rsidRDefault="00D95981" w:rsidP="00D95981">
                          <w:pPr>
                            <w:pStyle w:val="TableParagraph"/>
                            <w:spacing w:before="120"/>
                            <w:ind w:left="1207"/>
                            <w:rPr>
                              <w:rFonts w:ascii="Arial" w:hAnsi="Arial"/>
                              <w:b/>
                            </w:rPr>
                          </w:pPr>
                          <w:r w:rsidRPr="004644FB">
                            <w:rPr>
                              <w:rFonts w:ascii="Arial" w:hAnsi="Arial" w:cs="Arial"/>
                              <w:b/>
                            </w:rPr>
                            <w:t>GESTIÓN</w:t>
                          </w:r>
                          <w:r w:rsidRPr="004644FB">
                            <w:rPr>
                              <w:rFonts w:ascii="Arial" w:hAnsi="Arial" w:cs="Arial"/>
                              <w:b/>
                              <w:spacing w:val="-4"/>
                            </w:rPr>
                            <w:t xml:space="preserve"> </w:t>
                          </w:r>
                          <w:r w:rsidRPr="004644FB">
                            <w:rPr>
                              <w:rFonts w:ascii="Arial" w:hAnsi="Arial" w:cs="Arial"/>
                              <w:b/>
                            </w:rPr>
                            <w:t>DE</w:t>
                          </w:r>
                          <w:r w:rsidRPr="004644FB">
                            <w:rPr>
                              <w:rFonts w:ascii="Arial" w:hAnsi="Arial" w:cs="Arial"/>
                              <w:b/>
                              <w:spacing w:val="-4"/>
                            </w:rPr>
                            <w:t xml:space="preserve"> </w:t>
                          </w:r>
                          <w:r w:rsidRPr="004644FB">
                            <w:rPr>
                              <w:rFonts w:ascii="Arial" w:hAnsi="Arial" w:cs="Arial"/>
                              <w:b/>
                              <w:spacing w:val="-2"/>
                            </w:rPr>
                            <w:t>TRÁMITES</w:t>
                          </w:r>
                        </w:p>
                      </w:tc>
                      <w:tc>
                        <w:tcPr>
                          <w:tcW w:w="1218" w:type="dxa"/>
                        </w:tcPr>
                        <w:p w14:paraId="1A17E0E3" w14:textId="3DA7A08B" w:rsidR="00D95981" w:rsidRDefault="00D95981" w:rsidP="00D95981">
                          <w:pPr>
                            <w:pStyle w:val="TableParagraph"/>
                            <w:spacing w:before="131"/>
                            <w:ind w:left="105"/>
                            <w:rPr>
                              <w:rFonts w:ascii="Arial" w:hAnsi="Arial"/>
                              <w:b/>
                              <w:sz w:val="20"/>
                            </w:rPr>
                          </w:pPr>
                          <w:r w:rsidRPr="004644FB">
                            <w:rPr>
                              <w:rFonts w:ascii="Arial" w:hAnsi="Arial" w:cs="Arial"/>
                              <w:b/>
                              <w:spacing w:val="-2"/>
                            </w:rPr>
                            <w:t>CÓDIGO</w:t>
                          </w:r>
                        </w:p>
                      </w:tc>
                      <w:tc>
                        <w:tcPr>
                          <w:tcW w:w="1342" w:type="dxa"/>
                        </w:tcPr>
                        <w:p w14:paraId="211B1372" w14:textId="7E84FAD1" w:rsidR="00D95981" w:rsidRDefault="00D95981" w:rsidP="00D95981">
                          <w:pPr>
                            <w:pStyle w:val="TableParagraph"/>
                            <w:spacing w:before="120"/>
                            <w:ind w:left="106"/>
                            <w:rPr>
                              <w:rFonts w:ascii="Arial MT"/>
                            </w:rPr>
                          </w:pPr>
                          <w:r w:rsidRPr="004644FB">
                            <w:rPr>
                              <w:rFonts w:ascii="Arial" w:hAnsi="Arial" w:cs="Arial"/>
                              <w:spacing w:val="-2"/>
                            </w:rPr>
                            <w:t>M5-MN-2</w:t>
                          </w:r>
                        </w:p>
                      </w:tc>
                    </w:tr>
                    <w:tr w:rsidR="00D95981" w14:paraId="0E442584" w14:textId="77777777">
                      <w:trPr>
                        <w:trHeight w:val="491"/>
                      </w:trPr>
                      <w:tc>
                        <w:tcPr>
                          <w:tcW w:w="2271" w:type="dxa"/>
                          <w:vMerge/>
                          <w:tcBorders>
                            <w:top w:val="nil"/>
                          </w:tcBorders>
                        </w:tcPr>
                        <w:p w14:paraId="0E1574A9" w14:textId="77777777" w:rsidR="00D95981" w:rsidRDefault="00D95981" w:rsidP="00D95981">
                          <w:pPr>
                            <w:rPr>
                              <w:sz w:val="2"/>
                              <w:szCs w:val="2"/>
                            </w:rPr>
                          </w:pPr>
                        </w:p>
                      </w:tc>
                      <w:tc>
                        <w:tcPr>
                          <w:tcW w:w="4962" w:type="dxa"/>
                          <w:vMerge w:val="restart"/>
                        </w:tcPr>
                        <w:p w14:paraId="68292F24" w14:textId="1879EA7E" w:rsidR="00D95981" w:rsidRDefault="00D95981" w:rsidP="00D95981">
                          <w:pPr>
                            <w:pStyle w:val="TableParagraph"/>
                            <w:spacing w:before="84"/>
                            <w:ind w:left="169" w:right="169"/>
                            <w:jc w:val="center"/>
                            <w:rPr>
                              <w:rFonts w:ascii="Arial" w:hAnsi="Arial"/>
                              <w:b/>
                              <w:sz w:val="24"/>
                            </w:rPr>
                          </w:pPr>
                          <w:r w:rsidRPr="004644FB">
                            <w:rPr>
                              <w:rFonts w:ascii="Arial" w:hAnsi="Arial" w:cs="Arial"/>
                              <w:b/>
                            </w:rPr>
                            <w:t>MANUAL DE AUTORIZACIÓN PREVIA DE REFORMAS</w:t>
                          </w:r>
                          <w:r w:rsidRPr="004644FB">
                            <w:rPr>
                              <w:rFonts w:ascii="Arial" w:hAnsi="Arial" w:cs="Arial"/>
                              <w:b/>
                              <w:spacing w:val="-12"/>
                            </w:rPr>
                            <w:t xml:space="preserve"> </w:t>
                          </w:r>
                          <w:r w:rsidRPr="004644FB">
                            <w:rPr>
                              <w:rFonts w:ascii="Arial" w:hAnsi="Arial" w:cs="Arial"/>
                              <w:b/>
                            </w:rPr>
                            <w:t>ESTATUTARIAS</w:t>
                          </w:r>
                          <w:r w:rsidRPr="004644FB">
                            <w:rPr>
                              <w:rFonts w:ascii="Arial" w:hAnsi="Arial" w:cs="Arial"/>
                              <w:b/>
                              <w:spacing w:val="-12"/>
                            </w:rPr>
                            <w:t xml:space="preserve"> </w:t>
                          </w:r>
                          <w:r w:rsidRPr="004644FB">
                            <w:rPr>
                              <w:rFonts w:ascii="Arial" w:hAnsi="Arial" w:cs="Arial"/>
                              <w:b/>
                            </w:rPr>
                            <w:t>PARA</w:t>
                          </w:r>
                          <w:r w:rsidRPr="004644FB">
                            <w:rPr>
                              <w:rFonts w:ascii="Arial" w:hAnsi="Arial" w:cs="Arial"/>
                              <w:b/>
                              <w:spacing w:val="-14"/>
                            </w:rPr>
                            <w:t xml:space="preserve"> </w:t>
                          </w:r>
                          <w:r w:rsidRPr="004644FB">
                            <w:rPr>
                              <w:rFonts w:ascii="Arial" w:hAnsi="Arial" w:cs="Arial"/>
                              <w:b/>
                            </w:rPr>
                            <w:t>PRESTADORES DE SERVICIOS DE SALUD</w:t>
                          </w:r>
                        </w:p>
                      </w:tc>
                      <w:tc>
                        <w:tcPr>
                          <w:tcW w:w="1218" w:type="dxa"/>
                        </w:tcPr>
                        <w:p w14:paraId="0F025751" w14:textId="77315C0C" w:rsidR="00D95981" w:rsidRDefault="00D95981" w:rsidP="00D95981">
                          <w:pPr>
                            <w:pStyle w:val="TableParagraph"/>
                            <w:spacing w:before="129"/>
                            <w:ind w:left="105"/>
                            <w:rPr>
                              <w:rFonts w:ascii="Arial" w:hAnsi="Arial"/>
                              <w:b/>
                              <w:sz w:val="20"/>
                            </w:rPr>
                          </w:pPr>
                          <w:r w:rsidRPr="004644FB">
                            <w:rPr>
                              <w:rFonts w:ascii="Arial" w:hAnsi="Arial" w:cs="Arial"/>
                              <w:b/>
                              <w:spacing w:val="-2"/>
                            </w:rPr>
                            <w:t>VERSIÓN</w:t>
                          </w:r>
                        </w:p>
                      </w:tc>
                      <w:tc>
                        <w:tcPr>
                          <w:tcW w:w="1342" w:type="dxa"/>
                        </w:tcPr>
                        <w:p w14:paraId="67DC6CBB" w14:textId="4D3B3544" w:rsidR="00D95981" w:rsidRDefault="00D95981" w:rsidP="00D95981">
                          <w:pPr>
                            <w:pStyle w:val="TableParagraph"/>
                            <w:spacing w:before="120"/>
                            <w:ind w:left="106"/>
                            <w:rPr>
                              <w:rFonts w:ascii="Arial MT"/>
                            </w:rPr>
                          </w:pPr>
                          <w:r w:rsidRPr="004644FB">
                            <w:rPr>
                              <w:rFonts w:ascii="Arial" w:hAnsi="Arial" w:cs="Arial"/>
                              <w:spacing w:val="-10"/>
                            </w:rPr>
                            <w:t>1</w:t>
                          </w:r>
                        </w:p>
                      </w:tc>
                    </w:tr>
                    <w:tr w:rsidR="00D95981" w14:paraId="01510D27" w14:textId="77777777">
                      <w:trPr>
                        <w:trHeight w:val="494"/>
                      </w:trPr>
                      <w:tc>
                        <w:tcPr>
                          <w:tcW w:w="2271" w:type="dxa"/>
                          <w:vMerge/>
                          <w:tcBorders>
                            <w:top w:val="nil"/>
                          </w:tcBorders>
                        </w:tcPr>
                        <w:p w14:paraId="675FFBC9" w14:textId="77777777" w:rsidR="00D95981" w:rsidRDefault="00D95981" w:rsidP="00D95981">
                          <w:pPr>
                            <w:rPr>
                              <w:sz w:val="2"/>
                              <w:szCs w:val="2"/>
                            </w:rPr>
                          </w:pPr>
                        </w:p>
                      </w:tc>
                      <w:tc>
                        <w:tcPr>
                          <w:tcW w:w="4962" w:type="dxa"/>
                          <w:vMerge/>
                          <w:tcBorders>
                            <w:top w:val="nil"/>
                          </w:tcBorders>
                        </w:tcPr>
                        <w:p w14:paraId="684B4F1E" w14:textId="77777777" w:rsidR="00D95981" w:rsidRDefault="00D95981" w:rsidP="00D95981">
                          <w:pPr>
                            <w:rPr>
                              <w:sz w:val="2"/>
                              <w:szCs w:val="2"/>
                            </w:rPr>
                          </w:pPr>
                        </w:p>
                      </w:tc>
                      <w:tc>
                        <w:tcPr>
                          <w:tcW w:w="1218" w:type="dxa"/>
                        </w:tcPr>
                        <w:p w14:paraId="2C2730D4" w14:textId="6BFEF1A1" w:rsidR="00D95981" w:rsidRDefault="00D95981" w:rsidP="00D95981">
                          <w:pPr>
                            <w:pStyle w:val="TableParagraph"/>
                            <w:spacing w:before="132"/>
                            <w:ind w:left="105"/>
                            <w:rPr>
                              <w:rFonts w:ascii="Arial"/>
                              <w:b/>
                              <w:sz w:val="20"/>
                            </w:rPr>
                          </w:pPr>
                          <w:r w:rsidRPr="004644FB">
                            <w:rPr>
                              <w:rFonts w:ascii="Arial" w:hAnsi="Arial" w:cs="Arial"/>
                              <w:b/>
                              <w:spacing w:val="-2"/>
                            </w:rPr>
                            <w:t>FECHA</w:t>
                          </w:r>
                        </w:p>
                      </w:tc>
                      <w:tc>
                        <w:tcPr>
                          <w:tcW w:w="1342" w:type="dxa"/>
                        </w:tcPr>
                        <w:p w14:paraId="76890350" w14:textId="71FD2E4A" w:rsidR="00D95981" w:rsidRDefault="00851855" w:rsidP="00D95981">
                          <w:pPr>
                            <w:pStyle w:val="TableParagraph"/>
                            <w:spacing w:before="120"/>
                            <w:ind w:left="106"/>
                            <w:rPr>
                              <w:rFonts w:ascii="Arial MT"/>
                            </w:rPr>
                          </w:pPr>
                          <w:r>
                            <w:rPr>
                              <w:rFonts w:ascii="Arial" w:hAnsi="Arial" w:cs="Arial"/>
                              <w:spacing w:val="-2"/>
                            </w:rPr>
                            <w:t>31/03</w:t>
                          </w:r>
                          <w:r w:rsidR="00D95981" w:rsidRPr="004644FB">
                            <w:rPr>
                              <w:rFonts w:ascii="Arial" w:hAnsi="Arial" w:cs="Arial"/>
                              <w:spacing w:val="-2"/>
                            </w:rPr>
                            <w:t>/2026</w:t>
                          </w:r>
                        </w:p>
                      </w:tc>
                    </w:tr>
                  </w:tbl>
                  <w:p w14:paraId="1D7232AA" w14:textId="77777777" w:rsidR="000E428D" w:rsidRDefault="000E428D">
                    <w:pPr>
                      <w:pStyle w:val="Textoindependiente"/>
                    </w:pPr>
                  </w:p>
                </w:txbxContent>
              </v:textbox>
              <w10:wrap anchorx="page" anchory="page"/>
            </v:shape>
          </w:pict>
        </mc:Fallback>
      </mc:AlternateContent>
    </w:r>
    <w:r>
      <w:rPr>
        <w:noProof/>
        <w:sz w:val="20"/>
      </w:rPr>
      <w:drawing>
        <wp:anchor distT="0" distB="0" distL="0" distR="0" simplePos="0" relativeHeight="487362560" behindDoc="1" locked="0" layoutInCell="1" allowOverlap="1" wp14:anchorId="41699384" wp14:editId="0A4D02CD">
          <wp:simplePos x="0" y="0"/>
          <wp:positionH relativeFrom="page">
            <wp:posOffset>855810</wp:posOffset>
          </wp:positionH>
          <wp:positionV relativeFrom="page">
            <wp:posOffset>387045</wp:posOffset>
          </wp:positionV>
          <wp:extent cx="1296871" cy="72699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96871" cy="7269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1E2"/>
    <w:multiLevelType w:val="hybridMultilevel"/>
    <w:tmpl w:val="90D018A6"/>
    <w:lvl w:ilvl="0" w:tplc="1A768396">
      <w:start w:val="1"/>
      <w:numFmt w:val="lowerLetter"/>
      <w:lvlText w:val="%1."/>
      <w:lvlJc w:val="left"/>
      <w:pPr>
        <w:ind w:left="2062" w:hanging="360"/>
        <w:jc w:val="left"/>
      </w:pPr>
      <w:rPr>
        <w:rFonts w:ascii="Arial MT" w:eastAsia="Arial MT" w:hAnsi="Arial MT" w:cs="Arial MT" w:hint="default"/>
        <w:b w:val="0"/>
        <w:bCs w:val="0"/>
        <w:i w:val="0"/>
        <w:iCs w:val="0"/>
        <w:spacing w:val="0"/>
        <w:w w:val="100"/>
        <w:sz w:val="24"/>
        <w:szCs w:val="24"/>
        <w:lang w:val="es-ES" w:eastAsia="en-US" w:bidi="ar-SA"/>
      </w:rPr>
    </w:lvl>
    <w:lvl w:ilvl="1" w:tplc="B4803BF4">
      <w:numFmt w:val="bullet"/>
      <w:lvlText w:val="•"/>
      <w:lvlJc w:val="left"/>
      <w:pPr>
        <w:ind w:left="2862" w:hanging="360"/>
      </w:pPr>
      <w:rPr>
        <w:rFonts w:hint="default"/>
        <w:lang w:val="es-ES" w:eastAsia="en-US" w:bidi="ar-SA"/>
      </w:rPr>
    </w:lvl>
    <w:lvl w:ilvl="2" w:tplc="70AC09E6">
      <w:numFmt w:val="bullet"/>
      <w:lvlText w:val="•"/>
      <w:lvlJc w:val="left"/>
      <w:pPr>
        <w:ind w:left="3664" w:hanging="360"/>
      </w:pPr>
      <w:rPr>
        <w:rFonts w:hint="default"/>
        <w:lang w:val="es-ES" w:eastAsia="en-US" w:bidi="ar-SA"/>
      </w:rPr>
    </w:lvl>
    <w:lvl w:ilvl="3" w:tplc="0276E950">
      <w:numFmt w:val="bullet"/>
      <w:lvlText w:val="•"/>
      <w:lvlJc w:val="left"/>
      <w:pPr>
        <w:ind w:left="4466" w:hanging="360"/>
      </w:pPr>
      <w:rPr>
        <w:rFonts w:hint="default"/>
        <w:lang w:val="es-ES" w:eastAsia="en-US" w:bidi="ar-SA"/>
      </w:rPr>
    </w:lvl>
    <w:lvl w:ilvl="4" w:tplc="6826DA48">
      <w:numFmt w:val="bullet"/>
      <w:lvlText w:val="•"/>
      <w:lvlJc w:val="left"/>
      <w:pPr>
        <w:ind w:left="5268" w:hanging="360"/>
      </w:pPr>
      <w:rPr>
        <w:rFonts w:hint="default"/>
        <w:lang w:val="es-ES" w:eastAsia="en-US" w:bidi="ar-SA"/>
      </w:rPr>
    </w:lvl>
    <w:lvl w:ilvl="5" w:tplc="7DE4327A">
      <w:numFmt w:val="bullet"/>
      <w:lvlText w:val="•"/>
      <w:lvlJc w:val="left"/>
      <w:pPr>
        <w:ind w:left="6070" w:hanging="360"/>
      </w:pPr>
      <w:rPr>
        <w:rFonts w:hint="default"/>
        <w:lang w:val="es-ES" w:eastAsia="en-US" w:bidi="ar-SA"/>
      </w:rPr>
    </w:lvl>
    <w:lvl w:ilvl="6" w:tplc="E3E671CC">
      <w:numFmt w:val="bullet"/>
      <w:lvlText w:val="•"/>
      <w:lvlJc w:val="left"/>
      <w:pPr>
        <w:ind w:left="6872" w:hanging="360"/>
      </w:pPr>
      <w:rPr>
        <w:rFonts w:hint="default"/>
        <w:lang w:val="es-ES" w:eastAsia="en-US" w:bidi="ar-SA"/>
      </w:rPr>
    </w:lvl>
    <w:lvl w:ilvl="7" w:tplc="FB94E148">
      <w:numFmt w:val="bullet"/>
      <w:lvlText w:val="•"/>
      <w:lvlJc w:val="left"/>
      <w:pPr>
        <w:ind w:left="7674" w:hanging="360"/>
      </w:pPr>
      <w:rPr>
        <w:rFonts w:hint="default"/>
        <w:lang w:val="es-ES" w:eastAsia="en-US" w:bidi="ar-SA"/>
      </w:rPr>
    </w:lvl>
    <w:lvl w:ilvl="8" w:tplc="426C934A">
      <w:numFmt w:val="bullet"/>
      <w:lvlText w:val="•"/>
      <w:lvlJc w:val="left"/>
      <w:pPr>
        <w:ind w:left="8476" w:hanging="360"/>
      </w:pPr>
      <w:rPr>
        <w:rFonts w:hint="default"/>
        <w:lang w:val="es-ES" w:eastAsia="en-US" w:bidi="ar-SA"/>
      </w:rPr>
    </w:lvl>
  </w:abstractNum>
  <w:abstractNum w:abstractNumId="1" w15:restartNumberingAfterBreak="0">
    <w:nsid w:val="2A27601F"/>
    <w:multiLevelType w:val="hybridMultilevel"/>
    <w:tmpl w:val="B7CC95B6"/>
    <w:lvl w:ilvl="0" w:tplc="DA8A740A">
      <w:start w:val="1"/>
      <w:numFmt w:val="decimal"/>
      <w:lvlText w:val="%1."/>
      <w:lvlJc w:val="left"/>
      <w:pPr>
        <w:ind w:left="1342" w:hanging="360"/>
        <w:jc w:val="left"/>
      </w:pPr>
      <w:rPr>
        <w:rFonts w:ascii="Arial MT" w:eastAsia="Arial MT" w:hAnsi="Arial MT" w:cs="Arial MT" w:hint="default"/>
        <w:b w:val="0"/>
        <w:bCs w:val="0"/>
        <w:i w:val="0"/>
        <w:iCs w:val="0"/>
        <w:spacing w:val="0"/>
        <w:w w:val="100"/>
        <w:sz w:val="24"/>
        <w:szCs w:val="24"/>
        <w:lang w:val="es-ES" w:eastAsia="en-US" w:bidi="ar-SA"/>
      </w:rPr>
    </w:lvl>
    <w:lvl w:ilvl="1" w:tplc="3CBA1082">
      <w:numFmt w:val="bullet"/>
      <w:lvlText w:val=""/>
      <w:lvlJc w:val="left"/>
      <w:pPr>
        <w:ind w:left="1342" w:hanging="360"/>
      </w:pPr>
      <w:rPr>
        <w:rFonts w:ascii="Symbol" w:eastAsia="Symbol" w:hAnsi="Symbol" w:cs="Symbol" w:hint="default"/>
        <w:b w:val="0"/>
        <w:bCs w:val="0"/>
        <w:i w:val="0"/>
        <w:iCs w:val="0"/>
        <w:spacing w:val="0"/>
        <w:w w:val="100"/>
        <w:sz w:val="24"/>
        <w:szCs w:val="24"/>
        <w:lang w:val="es-ES" w:eastAsia="en-US" w:bidi="ar-SA"/>
      </w:rPr>
    </w:lvl>
    <w:lvl w:ilvl="2" w:tplc="9266E9F4">
      <w:numFmt w:val="bullet"/>
      <w:lvlText w:val="•"/>
      <w:lvlJc w:val="left"/>
      <w:pPr>
        <w:ind w:left="3088" w:hanging="360"/>
      </w:pPr>
      <w:rPr>
        <w:rFonts w:hint="default"/>
        <w:lang w:val="es-ES" w:eastAsia="en-US" w:bidi="ar-SA"/>
      </w:rPr>
    </w:lvl>
    <w:lvl w:ilvl="3" w:tplc="E93432A6">
      <w:numFmt w:val="bullet"/>
      <w:lvlText w:val="•"/>
      <w:lvlJc w:val="left"/>
      <w:pPr>
        <w:ind w:left="3962" w:hanging="360"/>
      </w:pPr>
      <w:rPr>
        <w:rFonts w:hint="default"/>
        <w:lang w:val="es-ES" w:eastAsia="en-US" w:bidi="ar-SA"/>
      </w:rPr>
    </w:lvl>
    <w:lvl w:ilvl="4" w:tplc="88884628">
      <w:numFmt w:val="bullet"/>
      <w:lvlText w:val="•"/>
      <w:lvlJc w:val="left"/>
      <w:pPr>
        <w:ind w:left="4836" w:hanging="360"/>
      </w:pPr>
      <w:rPr>
        <w:rFonts w:hint="default"/>
        <w:lang w:val="es-ES" w:eastAsia="en-US" w:bidi="ar-SA"/>
      </w:rPr>
    </w:lvl>
    <w:lvl w:ilvl="5" w:tplc="E6807B92">
      <w:numFmt w:val="bullet"/>
      <w:lvlText w:val="•"/>
      <w:lvlJc w:val="left"/>
      <w:pPr>
        <w:ind w:left="5710" w:hanging="360"/>
      </w:pPr>
      <w:rPr>
        <w:rFonts w:hint="default"/>
        <w:lang w:val="es-ES" w:eastAsia="en-US" w:bidi="ar-SA"/>
      </w:rPr>
    </w:lvl>
    <w:lvl w:ilvl="6" w:tplc="044E8F60">
      <w:numFmt w:val="bullet"/>
      <w:lvlText w:val="•"/>
      <w:lvlJc w:val="left"/>
      <w:pPr>
        <w:ind w:left="6584" w:hanging="360"/>
      </w:pPr>
      <w:rPr>
        <w:rFonts w:hint="default"/>
        <w:lang w:val="es-ES" w:eastAsia="en-US" w:bidi="ar-SA"/>
      </w:rPr>
    </w:lvl>
    <w:lvl w:ilvl="7" w:tplc="E648F6BE">
      <w:numFmt w:val="bullet"/>
      <w:lvlText w:val="•"/>
      <w:lvlJc w:val="left"/>
      <w:pPr>
        <w:ind w:left="7458" w:hanging="360"/>
      </w:pPr>
      <w:rPr>
        <w:rFonts w:hint="default"/>
        <w:lang w:val="es-ES" w:eastAsia="en-US" w:bidi="ar-SA"/>
      </w:rPr>
    </w:lvl>
    <w:lvl w:ilvl="8" w:tplc="98EC3F70">
      <w:numFmt w:val="bullet"/>
      <w:lvlText w:val="•"/>
      <w:lvlJc w:val="left"/>
      <w:pPr>
        <w:ind w:left="8332" w:hanging="360"/>
      </w:pPr>
      <w:rPr>
        <w:rFonts w:hint="default"/>
        <w:lang w:val="es-ES" w:eastAsia="en-US" w:bidi="ar-SA"/>
      </w:rPr>
    </w:lvl>
  </w:abstractNum>
  <w:abstractNum w:abstractNumId="2" w15:restartNumberingAfterBreak="0">
    <w:nsid w:val="5A5066F3"/>
    <w:multiLevelType w:val="hybridMultilevel"/>
    <w:tmpl w:val="A1E4245E"/>
    <w:lvl w:ilvl="0" w:tplc="9446C3C2">
      <w:start w:val="1"/>
      <w:numFmt w:val="decimal"/>
      <w:lvlText w:val="%1."/>
      <w:lvlJc w:val="left"/>
      <w:pPr>
        <w:ind w:left="1334" w:hanging="356"/>
        <w:jc w:val="left"/>
      </w:pPr>
      <w:rPr>
        <w:rFonts w:ascii="Arial MT" w:eastAsia="Arial MT" w:hAnsi="Arial MT" w:cs="Arial MT" w:hint="default"/>
        <w:b w:val="0"/>
        <w:bCs w:val="0"/>
        <w:i w:val="0"/>
        <w:iCs w:val="0"/>
        <w:spacing w:val="0"/>
        <w:w w:val="100"/>
        <w:sz w:val="24"/>
        <w:szCs w:val="24"/>
        <w:lang w:val="es-ES" w:eastAsia="en-US" w:bidi="ar-SA"/>
      </w:rPr>
    </w:lvl>
    <w:lvl w:ilvl="1" w:tplc="A5761E10">
      <w:numFmt w:val="bullet"/>
      <w:lvlText w:val=""/>
      <w:lvlJc w:val="left"/>
      <w:pPr>
        <w:ind w:left="2062" w:hanging="360"/>
      </w:pPr>
      <w:rPr>
        <w:rFonts w:ascii="Symbol" w:eastAsia="Symbol" w:hAnsi="Symbol" w:cs="Symbol" w:hint="default"/>
        <w:b w:val="0"/>
        <w:bCs w:val="0"/>
        <w:i w:val="0"/>
        <w:iCs w:val="0"/>
        <w:spacing w:val="0"/>
        <w:w w:val="100"/>
        <w:sz w:val="24"/>
        <w:szCs w:val="24"/>
        <w:lang w:val="es-ES" w:eastAsia="en-US" w:bidi="ar-SA"/>
      </w:rPr>
    </w:lvl>
    <w:lvl w:ilvl="2" w:tplc="B0A888F2">
      <w:numFmt w:val="bullet"/>
      <w:lvlText w:val=""/>
      <w:lvlJc w:val="left"/>
      <w:pPr>
        <w:ind w:left="1687" w:hanging="358"/>
      </w:pPr>
      <w:rPr>
        <w:rFonts w:ascii="Symbol" w:eastAsia="Symbol" w:hAnsi="Symbol" w:cs="Symbol" w:hint="default"/>
        <w:b w:val="0"/>
        <w:bCs w:val="0"/>
        <w:i w:val="0"/>
        <w:iCs w:val="0"/>
        <w:spacing w:val="0"/>
        <w:w w:val="100"/>
        <w:sz w:val="24"/>
        <w:szCs w:val="24"/>
        <w:lang w:val="es-ES" w:eastAsia="en-US" w:bidi="ar-SA"/>
      </w:rPr>
    </w:lvl>
    <w:lvl w:ilvl="3" w:tplc="56CC3C4C">
      <w:numFmt w:val="bullet"/>
      <w:lvlText w:val="•"/>
      <w:lvlJc w:val="left"/>
      <w:pPr>
        <w:ind w:left="3062" w:hanging="358"/>
      </w:pPr>
      <w:rPr>
        <w:rFonts w:hint="default"/>
        <w:lang w:val="es-ES" w:eastAsia="en-US" w:bidi="ar-SA"/>
      </w:rPr>
    </w:lvl>
    <w:lvl w:ilvl="4" w:tplc="9CCCE224">
      <w:numFmt w:val="bullet"/>
      <w:lvlText w:val="•"/>
      <w:lvlJc w:val="left"/>
      <w:pPr>
        <w:ind w:left="4065" w:hanging="358"/>
      </w:pPr>
      <w:rPr>
        <w:rFonts w:hint="default"/>
        <w:lang w:val="es-ES" w:eastAsia="en-US" w:bidi="ar-SA"/>
      </w:rPr>
    </w:lvl>
    <w:lvl w:ilvl="5" w:tplc="205833DE">
      <w:numFmt w:val="bullet"/>
      <w:lvlText w:val="•"/>
      <w:lvlJc w:val="left"/>
      <w:pPr>
        <w:ind w:left="5067" w:hanging="358"/>
      </w:pPr>
      <w:rPr>
        <w:rFonts w:hint="default"/>
        <w:lang w:val="es-ES" w:eastAsia="en-US" w:bidi="ar-SA"/>
      </w:rPr>
    </w:lvl>
    <w:lvl w:ilvl="6" w:tplc="5688F5CE">
      <w:numFmt w:val="bullet"/>
      <w:lvlText w:val="•"/>
      <w:lvlJc w:val="left"/>
      <w:pPr>
        <w:ind w:left="6070" w:hanging="358"/>
      </w:pPr>
      <w:rPr>
        <w:rFonts w:hint="default"/>
        <w:lang w:val="es-ES" w:eastAsia="en-US" w:bidi="ar-SA"/>
      </w:rPr>
    </w:lvl>
    <w:lvl w:ilvl="7" w:tplc="89C83FE0">
      <w:numFmt w:val="bullet"/>
      <w:lvlText w:val="•"/>
      <w:lvlJc w:val="left"/>
      <w:pPr>
        <w:ind w:left="7072" w:hanging="358"/>
      </w:pPr>
      <w:rPr>
        <w:rFonts w:hint="default"/>
        <w:lang w:val="es-ES" w:eastAsia="en-US" w:bidi="ar-SA"/>
      </w:rPr>
    </w:lvl>
    <w:lvl w:ilvl="8" w:tplc="E17A8860">
      <w:numFmt w:val="bullet"/>
      <w:lvlText w:val="•"/>
      <w:lvlJc w:val="left"/>
      <w:pPr>
        <w:ind w:left="8075" w:hanging="358"/>
      </w:pPr>
      <w:rPr>
        <w:rFonts w:hint="default"/>
        <w:lang w:val="es-ES" w:eastAsia="en-US" w:bidi="ar-SA"/>
      </w:rPr>
    </w:lvl>
  </w:abstractNum>
  <w:num w:numId="1" w16cid:durableId="5526887">
    <w:abstractNumId w:val="1"/>
  </w:num>
  <w:num w:numId="2" w16cid:durableId="307513620">
    <w:abstractNumId w:val="0"/>
  </w:num>
  <w:num w:numId="3" w16cid:durableId="1106729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428D"/>
    <w:rsid w:val="000E428D"/>
    <w:rsid w:val="001C22E8"/>
    <w:rsid w:val="003A418B"/>
    <w:rsid w:val="004644FB"/>
    <w:rsid w:val="00535B21"/>
    <w:rsid w:val="005E3338"/>
    <w:rsid w:val="006E4AE1"/>
    <w:rsid w:val="00851855"/>
    <w:rsid w:val="00980AC5"/>
    <w:rsid w:val="009A36AA"/>
    <w:rsid w:val="00CC7692"/>
    <w:rsid w:val="00D959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9E5A9"/>
  <w15:docId w15:val="{61361ABD-C989-4E66-918E-BACEA21D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22"/>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62"/>
      <w:ind w:left="622"/>
    </w:pPr>
    <w:rPr>
      <w:sz w:val="24"/>
      <w:szCs w:val="24"/>
    </w:rPr>
  </w:style>
  <w:style w:type="paragraph" w:styleId="TDC2">
    <w:name w:val="toc 2"/>
    <w:basedOn w:val="Normal"/>
    <w:uiPriority w:val="1"/>
    <w:qFormat/>
    <w:pPr>
      <w:spacing w:before="377"/>
      <w:ind w:left="862"/>
    </w:pPr>
    <w:rPr>
      <w:sz w:val="24"/>
      <w:szCs w:val="24"/>
    </w:r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377"/>
      <w:ind w:left="970" w:right="968" w:firstLine="245"/>
      <w:jc w:val="center"/>
    </w:pPr>
    <w:rPr>
      <w:rFonts w:ascii="Arial" w:eastAsia="Arial" w:hAnsi="Arial" w:cs="Arial"/>
      <w:b/>
      <w:bCs/>
      <w:sz w:val="44"/>
      <w:szCs w:val="44"/>
    </w:rPr>
  </w:style>
  <w:style w:type="paragraph" w:styleId="Prrafodelista">
    <w:name w:val="List Paragraph"/>
    <w:basedOn w:val="Normal"/>
    <w:uiPriority w:val="1"/>
    <w:qFormat/>
    <w:pPr>
      <w:ind w:left="1342" w:hanging="360"/>
    </w:pPr>
  </w:style>
  <w:style w:type="paragraph" w:customStyle="1" w:styleId="TableParagraph">
    <w:name w:val="Table Paragraph"/>
    <w:basedOn w:val="Normal"/>
    <w:uiPriority w:val="1"/>
    <w:qFormat/>
    <w:pPr>
      <w:spacing w:before="109"/>
    </w:pPr>
    <w:rPr>
      <w:rFonts w:ascii="Calibri" w:eastAsia="Calibri" w:hAnsi="Calibri" w:cs="Calibri"/>
    </w:rPr>
  </w:style>
  <w:style w:type="paragraph" w:styleId="Encabezado">
    <w:name w:val="header"/>
    <w:basedOn w:val="Normal"/>
    <w:link w:val="EncabezadoCar"/>
    <w:uiPriority w:val="99"/>
    <w:unhideWhenUsed/>
    <w:rsid w:val="00D95981"/>
    <w:pPr>
      <w:tabs>
        <w:tab w:val="center" w:pos="4419"/>
        <w:tab w:val="right" w:pos="8838"/>
      </w:tabs>
    </w:pPr>
  </w:style>
  <w:style w:type="character" w:customStyle="1" w:styleId="EncabezadoCar">
    <w:name w:val="Encabezado Car"/>
    <w:basedOn w:val="Fuentedeprrafopredeter"/>
    <w:link w:val="Encabezado"/>
    <w:uiPriority w:val="99"/>
    <w:rsid w:val="00D95981"/>
    <w:rPr>
      <w:rFonts w:ascii="Arial MT" w:eastAsia="Arial MT" w:hAnsi="Arial MT" w:cs="Arial MT"/>
      <w:lang w:val="es-ES"/>
    </w:rPr>
  </w:style>
  <w:style w:type="paragraph" w:styleId="Piedepgina">
    <w:name w:val="footer"/>
    <w:basedOn w:val="Normal"/>
    <w:link w:val="PiedepginaCar"/>
    <w:uiPriority w:val="99"/>
    <w:unhideWhenUsed/>
    <w:rsid w:val="00D95981"/>
    <w:pPr>
      <w:tabs>
        <w:tab w:val="center" w:pos="4419"/>
        <w:tab w:val="right" w:pos="8838"/>
      </w:tabs>
    </w:pPr>
  </w:style>
  <w:style w:type="character" w:customStyle="1" w:styleId="PiedepginaCar">
    <w:name w:val="Pie de página Car"/>
    <w:basedOn w:val="Fuentedeprrafopredeter"/>
    <w:link w:val="Piedepgina"/>
    <w:uiPriority w:val="99"/>
    <w:rsid w:val="00D95981"/>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supersalud.gov.co/es-co/atencion-ciudadano/tramites-y-servicios/tramites" TargetMode="External"/><Relationship Id="rId2" Type="http://schemas.openxmlformats.org/officeDocument/2006/relationships/customXml" Target="../customXml/item2.xml"/><Relationship Id="rId16" Type="http://schemas.openxmlformats.org/officeDocument/2006/relationships/hyperlink" Target="https://www.supersalud.gov.co/es-co/atencion-ciudadano/tramites-y-servicios/tramit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supersalud.gov.co/es-co/atencion-ciudadano/tramites-y-servicios/tramit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persalud.gov.co/es-co/atencion-ciudadano/tramites-y-servicios/trami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FA381-4103-497F-A4CE-CF6B211A785C}">
  <ds:schemaRefs>
    <ds:schemaRef ds:uri="http://schemas.microsoft.com/sharepoint/v3/contenttype/forms"/>
  </ds:schemaRefs>
</ds:datastoreItem>
</file>

<file path=customXml/itemProps2.xml><?xml version="1.0" encoding="utf-8"?>
<ds:datastoreItem xmlns:ds="http://schemas.openxmlformats.org/officeDocument/2006/customXml" ds:itemID="{2A1AD70E-A7BE-4171-ACEF-05C7C0A26380}">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3.xml><?xml version="1.0" encoding="utf-8"?>
<ds:datastoreItem xmlns:ds="http://schemas.openxmlformats.org/officeDocument/2006/customXml" ds:itemID="{2F5E1C9F-361A-490B-A5D2-8F31CE8E1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2087</Words>
  <Characters>11482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Manual trámite de autorización previa de reformas estatutarias para prestadores de servicios de salud</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trámite de autorización previa de reformas estatutarias para prestadores de servicios de salud</dc:title>
  <dc:subject>Subtítulo o descripción del manual</dc:subject>
  <dc:creator>jlozano@supersalud.gov.co</dc:creator>
  <cp:keywords>TRMN02</cp:keywords>
  <cp:lastModifiedBy>Laura Valentina Bernal Avila</cp:lastModifiedBy>
  <cp:revision>4</cp:revision>
  <dcterms:created xsi:type="dcterms:W3CDTF">2026-03-05T22:24:00Z</dcterms:created>
  <dcterms:modified xsi:type="dcterms:W3CDTF">2026-05-25T20:41:00Z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para Microsoft 365</vt:lpwstr>
  </property>
  <property fmtid="{D5CDD505-2E9C-101B-9397-08002B2CF9AE}" pid="4" name="LastSaved">
    <vt:filetime>2026-03-05T00:00:00Z</vt:filetime>
  </property>
  <property fmtid="{D5CDD505-2E9C-101B-9397-08002B2CF9AE}" pid="5" name="Producer">
    <vt:lpwstr>Microsoft® Word para Microsoft 365</vt:lpwstr>
  </property>
  <property fmtid="{D5CDD505-2E9C-101B-9397-08002B2CF9AE}" pid="6" name="ContentTypeId">
    <vt:lpwstr>0x01010033CC69E006FF9F44B9207B3689F8F025</vt:lpwstr>
  </property>
  <property fmtid="{D5CDD505-2E9C-101B-9397-08002B2CF9AE}" pid="7" name="MediaServiceImageTags">
    <vt:lpwstr/>
  </property>
</Properties>
</file>