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10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218"/>
        <w:gridCol w:w="1342"/>
      </w:tblGrid>
      <w:tr w:rsidR="003538EC" w14:paraId="3722BD4F" w14:textId="77777777" w:rsidTr="4910A144">
        <w:trPr>
          <w:trHeight w:val="494"/>
        </w:trPr>
        <w:tc>
          <w:tcPr>
            <w:tcW w:w="2271" w:type="dxa"/>
            <w:vMerge w:val="restart"/>
          </w:tcPr>
          <w:p w14:paraId="6403E3A7" w14:textId="296A619E" w:rsidR="003538EC" w:rsidRDefault="003538EC">
            <w:pPr>
              <w:pStyle w:val="TableParagraph"/>
              <w:spacing w:before="2"/>
              <w:ind w:left="0"/>
              <w:rPr>
                <w:rFonts w:ascii="Times New Roman"/>
                <w:sz w:val="11"/>
              </w:rPr>
            </w:pPr>
          </w:p>
          <w:p w14:paraId="044165D2" w14:textId="57BA3865" w:rsidR="003538EC" w:rsidRDefault="003538EC">
            <w:pPr>
              <w:pStyle w:val="TableParagraph"/>
              <w:spacing w:before="0"/>
              <w:ind w:left="74" w:right="-44"/>
              <w:rPr>
                <w:rFonts w:ascii="Times New Roman"/>
                <w:sz w:val="20"/>
              </w:rPr>
            </w:pPr>
            <w:r>
              <w:rPr>
                <w:rFonts w:ascii="Times New Roman"/>
                <w:noProof/>
                <w:sz w:val="20"/>
              </w:rPr>
              <w:drawing>
                <wp:inline distT="0" distB="0" distL="0" distR="0" wp14:anchorId="23024FC3" wp14:editId="2ABAC289">
                  <wp:extent cx="1389956" cy="7627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389956" cy="762762"/>
                          </a:xfrm>
                          <a:prstGeom prst="rect">
                            <a:avLst/>
                          </a:prstGeom>
                        </pic:spPr>
                      </pic:pic>
                    </a:graphicData>
                  </a:graphic>
                </wp:inline>
              </w:drawing>
            </w:r>
          </w:p>
        </w:tc>
        <w:tc>
          <w:tcPr>
            <w:tcW w:w="4962" w:type="dxa"/>
          </w:tcPr>
          <w:p w14:paraId="5BEBEF32" w14:textId="77777777" w:rsidR="003538EC" w:rsidRDefault="003538EC">
            <w:pPr>
              <w:pStyle w:val="TableParagraph"/>
              <w:spacing w:before="240" w:line="234" w:lineRule="exact"/>
              <w:ind w:left="1207"/>
              <w:rPr>
                <w:b/>
              </w:rPr>
            </w:pPr>
            <w:r>
              <w:rPr>
                <w:b/>
              </w:rPr>
              <w:t>GESTIÓN</w:t>
            </w:r>
            <w:r>
              <w:rPr>
                <w:b/>
                <w:spacing w:val="-4"/>
              </w:rPr>
              <w:t xml:space="preserve"> </w:t>
            </w:r>
            <w:r>
              <w:rPr>
                <w:b/>
              </w:rPr>
              <w:t>DE</w:t>
            </w:r>
            <w:r>
              <w:rPr>
                <w:b/>
                <w:spacing w:val="-4"/>
              </w:rPr>
              <w:t xml:space="preserve"> </w:t>
            </w:r>
            <w:r>
              <w:rPr>
                <w:b/>
                <w:spacing w:val="-2"/>
              </w:rPr>
              <w:t>TRÁMITES</w:t>
            </w:r>
          </w:p>
        </w:tc>
        <w:tc>
          <w:tcPr>
            <w:tcW w:w="1218" w:type="dxa"/>
          </w:tcPr>
          <w:p w14:paraId="0484EE3E" w14:textId="77777777" w:rsidR="003538EC" w:rsidRDefault="003538EC">
            <w:pPr>
              <w:pStyle w:val="TableParagraph"/>
              <w:spacing w:before="240" w:line="234" w:lineRule="exact"/>
              <w:rPr>
                <w:b/>
                <w:spacing w:val="-2"/>
              </w:rPr>
            </w:pPr>
          </w:p>
        </w:tc>
        <w:tc>
          <w:tcPr>
            <w:tcW w:w="1218" w:type="dxa"/>
          </w:tcPr>
          <w:p w14:paraId="05443D11" w14:textId="2C84FA59" w:rsidR="003538EC" w:rsidRDefault="003538EC">
            <w:pPr>
              <w:pStyle w:val="TableParagraph"/>
              <w:spacing w:before="240" w:line="234" w:lineRule="exact"/>
              <w:rPr>
                <w:b/>
              </w:rPr>
            </w:pPr>
            <w:r>
              <w:rPr>
                <w:b/>
                <w:spacing w:val="-2"/>
              </w:rPr>
              <w:t>CÓDIGO</w:t>
            </w:r>
          </w:p>
        </w:tc>
        <w:tc>
          <w:tcPr>
            <w:tcW w:w="1342" w:type="dxa"/>
          </w:tcPr>
          <w:p w14:paraId="25E757DF" w14:textId="2C6ECDB4" w:rsidR="003538EC" w:rsidRDefault="003538EC" w:rsidP="00D83DD7">
            <w:pPr>
              <w:pStyle w:val="TableParagraph"/>
              <w:spacing w:before="240" w:line="234" w:lineRule="exact"/>
              <w:rPr>
                <w:rFonts w:ascii="Arial MT"/>
              </w:rPr>
            </w:pPr>
            <w:r w:rsidRPr="00D83DD7">
              <w:rPr>
                <w:rFonts w:ascii="Arial MT"/>
              </w:rPr>
              <w:t>M5-MN-10</w:t>
            </w:r>
          </w:p>
        </w:tc>
      </w:tr>
      <w:tr w:rsidR="003538EC" w14:paraId="4405BD12" w14:textId="77777777" w:rsidTr="4910A144">
        <w:trPr>
          <w:trHeight w:val="491"/>
        </w:trPr>
        <w:tc>
          <w:tcPr>
            <w:tcW w:w="2271" w:type="dxa"/>
            <w:vMerge/>
          </w:tcPr>
          <w:p w14:paraId="4AC55B7C" w14:textId="77777777" w:rsidR="003538EC" w:rsidRDefault="003538EC">
            <w:pPr>
              <w:rPr>
                <w:sz w:val="2"/>
                <w:szCs w:val="2"/>
              </w:rPr>
            </w:pPr>
          </w:p>
        </w:tc>
        <w:tc>
          <w:tcPr>
            <w:tcW w:w="4962" w:type="dxa"/>
            <w:vMerge w:val="restart"/>
          </w:tcPr>
          <w:p w14:paraId="10539172" w14:textId="77777777" w:rsidR="003538EC" w:rsidRDefault="003538EC">
            <w:pPr>
              <w:pStyle w:val="TableParagraph"/>
              <w:spacing w:before="65"/>
              <w:ind w:left="0"/>
              <w:rPr>
                <w:rFonts w:ascii="Times New Roman"/>
                <w:sz w:val="24"/>
              </w:rPr>
            </w:pPr>
          </w:p>
          <w:p w14:paraId="70FF7D61" w14:textId="77777777" w:rsidR="003538EC" w:rsidRDefault="003538EC">
            <w:pPr>
              <w:pStyle w:val="TableParagraph"/>
              <w:spacing w:before="0"/>
              <w:ind w:left="335" w:hanging="188"/>
              <w:rPr>
                <w:b/>
                <w:sz w:val="24"/>
              </w:rPr>
            </w:pPr>
            <w:r>
              <w:rPr>
                <w:b/>
                <w:sz w:val="24"/>
              </w:rPr>
              <w:t>Manual</w:t>
            </w:r>
            <w:r>
              <w:rPr>
                <w:b/>
                <w:spacing w:val="-6"/>
                <w:sz w:val="24"/>
              </w:rPr>
              <w:t xml:space="preserve"> </w:t>
            </w:r>
            <w:r>
              <w:rPr>
                <w:b/>
                <w:sz w:val="24"/>
              </w:rPr>
              <w:t>para</w:t>
            </w:r>
            <w:r>
              <w:rPr>
                <w:b/>
                <w:spacing w:val="-8"/>
                <w:sz w:val="24"/>
              </w:rPr>
              <w:t xml:space="preserve"> </w:t>
            </w:r>
            <w:r>
              <w:rPr>
                <w:b/>
                <w:sz w:val="24"/>
              </w:rPr>
              <w:t>el</w:t>
            </w:r>
            <w:r>
              <w:rPr>
                <w:b/>
                <w:spacing w:val="-6"/>
                <w:sz w:val="24"/>
              </w:rPr>
              <w:t xml:space="preserve"> </w:t>
            </w:r>
            <w:r>
              <w:rPr>
                <w:b/>
                <w:sz w:val="24"/>
              </w:rPr>
              <w:t>trámite</w:t>
            </w:r>
            <w:r>
              <w:rPr>
                <w:b/>
                <w:spacing w:val="-6"/>
                <w:sz w:val="24"/>
              </w:rPr>
              <w:t xml:space="preserve"> </w:t>
            </w:r>
            <w:r>
              <w:rPr>
                <w:b/>
                <w:sz w:val="24"/>
              </w:rPr>
              <w:t>de</w:t>
            </w:r>
            <w:r>
              <w:rPr>
                <w:b/>
                <w:spacing w:val="-3"/>
                <w:sz w:val="24"/>
              </w:rPr>
              <w:t xml:space="preserve"> </w:t>
            </w:r>
            <w:r>
              <w:rPr>
                <w:b/>
                <w:sz w:val="24"/>
              </w:rPr>
              <w:t>Habilitación</w:t>
            </w:r>
            <w:r>
              <w:rPr>
                <w:b/>
                <w:spacing w:val="-9"/>
                <w:sz w:val="24"/>
              </w:rPr>
              <w:t xml:space="preserve"> </w:t>
            </w:r>
            <w:r>
              <w:rPr>
                <w:b/>
                <w:sz w:val="24"/>
              </w:rPr>
              <w:t>de Entidad Promotora de Salud Indígena</w:t>
            </w:r>
          </w:p>
        </w:tc>
        <w:tc>
          <w:tcPr>
            <w:tcW w:w="1218" w:type="dxa"/>
          </w:tcPr>
          <w:p w14:paraId="6D2DE069" w14:textId="77777777" w:rsidR="003538EC" w:rsidRDefault="003538EC">
            <w:pPr>
              <w:pStyle w:val="TableParagraph"/>
              <w:spacing w:before="240" w:line="232" w:lineRule="exact"/>
              <w:rPr>
                <w:b/>
                <w:spacing w:val="-2"/>
              </w:rPr>
            </w:pPr>
          </w:p>
        </w:tc>
        <w:tc>
          <w:tcPr>
            <w:tcW w:w="1218" w:type="dxa"/>
          </w:tcPr>
          <w:p w14:paraId="1479F092" w14:textId="43715099" w:rsidR="003538EC" w:rsidRDefault="003538EC">
            <w:pPr>
              <w:pStyle w:val="TableParagraph"/>
              <w:spacing w:before="240" w:line="232" w:lineRule="exact"/>
              <w:rPr>
                <w:b/>
              </w:rPr>
            </w:pPr>
            <w:r>
              <w:rPr>
                <w:b/>
                <w:spacing w:val="-2"/>
              </w:rPr>
              <w:t>VERSIÓN</w:t>
            </w:r>
          </w:p>
        </w:tc>
        <w:tc>
          <w:tcPr>
            <w:tcW w:w="1342" w:type="dxa"/>
          </w:tcPr>
          <w:p w14:paraId="250ECE1C" w14:textId="77777777" w:rsidR="003538EC" w:rsidRDefault="003538EC">
            <w:pPr>
              <w:pStyle w:val="TableParagraph"/>
              <w:spacing w:before="240" w:line="232" w:lineRule="exact"/>
              <w:ind w:left="106"/>
              <w:rPr>
                <w:rFonts w:ascii="Arial MT"/>
              </w:rPr>
            </w:pPr>
            <w:r>
              <w:rPr>
                <w:rFonts w:ascii="Arial MT"/>
                <w:spacing w:val="-10"/>
              </w:rPr>
              <w:t>1</w:t>
            </w:r>
          </w:p>
        </w:tc>
      </w:tr>
      <w:tr w:rsidR="003538EC" w14:paraId="1CE38CE9" w14:textId="77777777" w:rsidTr="4910A144">
        <w:trPr>
          <w:trHeight w:val="493"/>
        </w:trPr>
        <w:tc>
          <w:tcPr>
            <w:tcW w:w="2271" w:type="dxa"/>
            <w:vMerge/>
          </w:tcPr>
          <w:p w14:paraId="2B333E85" w14:textId="77777777" w:rsidR="003538EC" w:rsidRDefault="003538EC">
            <w:pPr>
              <w:rPr>
                <w:sz w:val="2"/>
                <w:szCs w:val="2"/>
              </w:rPr>
            </w:pPr>
          </w:p>
        </w:tc>
        <w:tc>
          <w:tcPr>
            <w:tcW w:w="4962" w:type="dxa"/>
            <w:vMerge/>
          </w:tcPr>
          <w:p w14:paraId="67F24C21" w14:textId="77777777" w:rsidR="003538EC" w:rsidRDefault="003538EC">
            <w:pPr>
              <w:rPr>
                <w:sz w:val="2"/>
                <w:szCs w:val="2"/>
              </w:rPr>
            </w:pPr>
          </w:p>
        </w:tc>
        <w:tc>
          <w:tcPr>
            <w:tcW w:w="1218" w:type="dxa"/>
          </w:tcPr>
          <w:p w14:paraId="6FDF6A14" w14:textId="77777777" w:rsidR="003538EC" w:rsidRDefault="003538EC">
            <w:pPr>
              <w:pStyle w:val="TableParagraph"/>
              <w:spacing w:before="240" w:line="234" w:lineRule="exact"/>
              <w:rPr>
                <w:b/>
                <w:spacing w:val="-2"/>
              </w:rPr>
            </w:pPr>
          </w:p>
        </w:tc>
        <w:tc>
          <w:tcPr>
            <w:tcW w:w="1218" w:type="dxa"/>
          </w:tcPr>
          <w:p w14:paraId="555F89B2" w14:textId="722E28C8" w:rsidR="003538EC" w:rsidRDefault="003538EC">
            <w:pPr>
              <w:pStyle w:val="TableParagraph"/>
              <w:spacing w:before="240" w:line="234" w:lineRule="exact"/>
              <w:rPr>
                <w:b/>
              </w:rPr>
            </w:pPr>
            <w:r>
              <w:rPr>
                <w:b/>
                <w:spacing w:val="-2"/>
              </w:rPr>
              <w:t>FECHA</w:t>
            </w:r>
          </w:p>
        </w:tc>
        <w:tc>
          <w:tcPr>
            <w:tcW w:w="1342" w:type="dxa"/>
          </w:tcPr>
          <w:p w14:paraId="4D32473B" w14:textId="51FA7196" w:rsidR="003538EC" w:rsidRDefault="02B0D67D">
            <w:pPr>
              <w:pStyle w:val="TableParagraph"/>
              <w:spacing w:before="240" w:line="234" w:lineRule="exact"/>
              <w:ind w:left="106"/>
              <w:rPr>
                <w:rFonts w:ascii="Arial MT"/>
              </w:rPr>
            </w:pPr>
            <w:r>
              <w:rPr>
                <w:rFonts w:ascii="Arial MT"/>
                <w:spacing w:val="-2"/>
              </w:rPr>
              <w:t>31</w:t>
            </w:r>
            <w:r w:rsidR="003538EC">
              <w:rPr>
                <w:rFonts w:ascii="Arial MT"/>
                <w:spacing w:val="-2"/>
              </w:rPr>
              <w:t>/0</w:t>
            </w:r>
            <w:r w:rsidR="5C10EEBD">
              <w:rPr>
                <w:rFonts w:ascii="Arial MT"/>
                <w:spacing w:val="-2"/>
              </w:rPr>
              <w:t>3</w:t>
            </w:r>
            <w:r w:rsidR="003538EC">
              <w:rPr>
                <w:rFonts w:ascii="Arial MT"/>
                <w:spacing w:val="-2"/>
              </w:rPr>
              <w:t>/2026</w:t>
            </w:r>
          </w:p>
        </w:tc>
      </w:tr>
    </w:tbl>
    <w:p w14:paraId="60A17E64" w14:textId="712FA6CA" w:rsidR="002672D1" w:rsidRDefault="003538EC">
      <w:pPr>
        <w:pStyle w:val="Ttulo"/>
        <w:spacing w:before="377" w:line="480" w:lineRule="auto"/>
        <w:ind w:left="1262" w:right="1266" w:firstLine="247"/>
      </w:pPr>
      <w:r w:rsidRPr="003538EC">
        <w:rPr>
          <w:rFonts w:eastAsia="Calibri" w:cs="Times New Roman"/>
          <w:b w:val="0"/>
          <w:bCs w:val="0"/>
          <w:noProof/>
          <w:sz w:val="24"/>
          <w:szCs w:val="22"/>
          <w:lang w:val="es-CO"/>
        </w:rPr>
        <w:drawing>
          <wp:anchor distT="0" distB="0" distL="114300" distR="114300" simplePos="0" relativeHeight="251658240" behindDoc="1" locked="0" layoutInCell="1" allowOverlap="1" wp14:anchorId="4A44CE8F" wp14:editId="112868A1">
            <wp:simplePos x="0" y="0"/>
            <wp:positionH relativeFrom="page">
              <wp:posOffset>10704</wp:posOffset>
            </wp:positionH>
            <wp:positionV relativeFrom="paragraph">
              <wp:posOffset>-1894296</wp:posOffset>
            </wp:positionV>
            <wp:extent cx="7761514" cy="10319659"/>
            <wp:effectExtent l="0" t="0" r="0" b="5715"/>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761514" cy="10319659"/>
                    </a:xfrm>
                    <a:prstGeom prst="rect">
                      <a:avLst/>
                    </a:prstGeom>
                  </pic:spPr>
                </pic:pic>
              </a:graphicData>
            </a:graphic>
            <wp14:sizeRelH relativeFrom="margin">
              <wp14:pctWidth>0</wp14:pctWidth>
            </wp14:sizeRelH>
            <wp14:sizeRelV relativeFrom="margin">
              <wp14:pctHeight>0</wp14:pctHeight>
            </wp14:sizeRelV>
          </wp:anchor>
        </w:drawing>
      </w:r>
      <w:r>
        <w:rPr>
          <w:color w:val="365F91"/>
        </w:rPr>
        <w:t>MANUAL PARA EL TRÁMITE DE HABILITACIÓN DE ENTIDAD PROMOTORA</w:t>
      </w:r>
      <w:r>
        <w:rPr>
          <w:color w:val="365F91"/>
          <w:spacing w:val="-18"/>
        </w:rPr>
        <w:t xml:space="preserve"> </w:t>
      </w:r>
      <w:r>
        <w:rPr>
          <w:color w:val="365F91"/>
        </w:rPr>
        <w:t>DE</w:t>
      </w:r>
      <w:r>
        <w:rPr>
          <w:color w:val="365F91"/>
          <w:spacing w:val="-14"/>
        </w:rPr>
        <w:t xml:space="preserve"> </w:t>
      </w:r>
      <w:r>
        <w:rPr>
          <w:color w:val="365F91"/>
        </w:rPr>
        <w:t>SALUD</w:t>
      </w:r>
      <w:r>
        <w:rPr>
          <w:color w:val="365F91"/>
          <w:spacing w:val="-17"/>
        </w:rPr>
        <w:t xml:space="preserve"> </w:t>
      </w:r>
      <w:r>
        <w:rPr>
          <w:color w:val="365F91"/>
          <w:spacing w:val="-2"/>
        </w:rPr>
        <w:t>INDÍGENA</w:t>
      </w:r>
    </w:p>
    <w:p w14:paraId="2E7AA190" w14:textId="77777777" w:rsidR="002672D1" w:rsidRDefault="002672D1">
      <w:pPr>
        <w:pStyle w:val="Textoindependiente"/>
        <w:spacing w:before="215"/>
        <w:rPr>
          <w:rFonts w:ascii="Arial"/>
          <w:b/>
          <w:sz w:val="44"/>
        </w:rPr>
      </w:pPr>
    </w:p>
    <w:p w14:paraId="3194E5FC" w14:textId="77777777" w:rsidR="002672D1" w:rsidRDefault="003538EC">
      <w:pPr>
        <w:pStyle w:val="Ttulo"/>
      </w:pPr>
      <w:r>
        <w:rPr>
          <w:color w:val="365F91"/>
        </w:rPr>
        <w:t>Superintendencia</w:t>
      </w:r>
      <w:r>
        <w:rPr>
          <w:color w:val="365F91"/>
          <w:spacing w:val="-22"/>
        </w:rPr>
        <w:t xml:space="preserve"> </w:t>
      </w:r>
      <w:r>
        <w:rPr>
          <w:color w:val="365F91"/>
        </w:rPr>
        <w:t>Nacional</w:t>
      </w:r>
      <w:r>
        <w:rPr>
          <w:color w:val="365F91"/>
          <w:spacing w:val="-23"/>
        </w:rPr>
        <w:t xml:space="preserve"> </w:t>
      </w:r>
      <w:r>
        <w:rPr>
          <w:color w:val="365F91"/>
        </w:rPr>
        <w:t>de</w:t>
      </w:r>
      <w:r>
        <w:rPr>
          <w:color w:val="365F91"/>
          <w:spacing w:val="-21"/>
        </w:rPr>
        <w:t xml:space="preserve"> </w:t>
      </w:r>
      <w:r>
        <w:rPr>
          <w:color w:val="365F91"/>
          <w:spacing w:val="-2"/>
        </w:rPr>
        <w:t>Salud</w:t>
      </w:r>
    </w:p>
    <w:p w14:paraId="3847B1C4" w14:textId="77777777" w:rsidR="002672D1" w:rsidRDefault="002672D1">
      <w:pPr>
        <w:pStyle w:val="Textoindependiente"/>
        <w:rPr>
          <w:rFonts w:ascii="Arial"/>
          <w:b/>
          <w:sz w:val="20"/>
        </w:rPr>
      </w:pPr>
    </w:p>
    <w:p w14:paraId="317B6F0A" w14:textId="77777777" w:rsidR="002672D1" w:rsidRDefault="002672D1">
      <w:pPr>
        <w:pStyle w:val="Textoindependiente"/>
        <w:rPr>
          <w:rFonts w:ascii="Arial"/>
          <w:b/>
          <w:sz w:val="20"/>
        </w:rPr>
      </w:pPr>
    </w:p>
    <w:p w14:paraId="675FAD5E" w14:textId="77777777" w:rsidR="002672D1" w:rsidRDefault="002672D1">
      <w:pPr>
        <w:pStyle w:val="Textoindependiente"/>
        <w:rPr>
          <w:rFonts w:ascii="Arial"/>
          <w:b/>
          <w:sz w:val="20"/>
        </w:rPr>
      </w:pPr>
    </w:p>
    <w:p w14:paraId="5C8AEE13" w14:textId="77777777" w:rsidR="002672D1" w:rsidRDefault="002672D1">
      <w:pPr>
        <w:pStyle w:val="Textoindependiente"/>
        <w:rPr>
          <w:rFonts w:ascii="Arial"/>
          <w:b/>
          <w:sz w:val="20"/>
        </w:rPr>
      </w:pPr>
    </w:p>
    <w:p w14:paraId="58DC4391" w14:textId="77777777" w:rsidR="002672D1" w:rsidRDefault="002672D1">
      <w:pPr>
        <w:pStyle w:val="Textoindependiente"/>
        <w:rPr>
          <w:rFonts w:ascii="Arial"/>
          <w:b/>
          <w:sz w:val="20"/>
        </w:rPr>
      </w:pPr>
    </w:p>
    <w:p w14:paraId="1518E466" w14:textId="77777777" w:rsidR="002672D1" w:rsidRDefault="002672D1">
      <w:pPr>
        <w:pStyle w:val="Textoindependiente"/>
        <w:rPr>
          <w:rFonts w:ascii="Arial"/>
          <w:b/>
          <w:sz w:val="20"/>
        </w:rPr>
      </w:pPr>
    </w:p>
    <w:p w14:paraId="76FEE4E8" w14:textId="77777777" w:rsidR="002672D1" w:rsidRDefault="002672D1">
      <w:pPr>
        <w:pStyle w:val="Textoindependiente"/>
        <w:rPr>
          <w:rFonts w:ascii="Arial"/>
          <w:b/>
          <w:sz w:val="20"/>
        </w:rPr>
      </w:pPr>
    </w:p>
    <w:p w14:paraId="2BA09FE7" w14:textId="77777777" w:rsidR="002672D1" w:rsidRDefault="002672D1">
      <w:pPr>
        <w:pStyle w:val="Textoindependiente"/>
        <w:rPr>
          <w:rFonts w:ascii="Arial"/>
          <w:b/>
          <w:sz w:val="20"/>
        </w:rPr>
      </w:pPr>
    </w:p>
    <w:p w14:paraId="4C233211" w14:textId="77777777" w:rsidR="002672D1" w:rsidRDefault="002672D1">
      <w:pPr>
        <w:pStyle w:val="Textoindependiente"/>
        <w:rPr>
          <w:rFonts w:ascii="Arial"/>
          <w:b/>
          <w:sz w:val="20"/>
        </w:rPr>
      </w:pPr>
    </w:p>
    <w:p w14:paraId="7D448526" w14:textId="77777777" w:rsidR="002672D1" w:rsidRDefault="002672D1">
      <w:pPr>
        <w:pStyle w:val="Textoindependiente"/>
        <w:rPr>
          <w:rFonts w:ascii="Arial"/>
          <w:b/>
          <w:sz w:val="20"/>
        </w:rPr>
      </w:pPr>
    </w:p>
    <w:p w14:paraId="48B4EDE1" w14:textId="77777777" w:rsidR="002672D1" w:rsidRDefault="002672D1">
      <w:pPr>
        <w:pStyle w:val="Textoindependiente"/>
        <w:rPr>
          <w:rFonts w:ascii="Arial"/>
          <w:b/>
          <w:sz w:val="20"/>
        </w:rPr>
      </w:pPr>
    </w:p>
    <w:p w14:paraId="601699F1" w14:textId="77777777" w:rsidR="002672D1" w:rsidRDefault="002672D1">
      <w:pPr>
        <w:pStyle w:val="Textoindependiente"/>
        <w:rPr>
          <w:rFonts w:ascii="Arial"/>
          <w:b/>
          <w:sz w:val="20"/>
        </w:rPr>
      </w:pPr>
    </w:p>
    <w:p w14:paraId="5E1C9E25" w14:textId="77777777" w:rsidR="002672D1" w:rsidRDefault="002672D1">
      <w:pPr>
        <w:pStyle w:val="Textoindependiente"/>
        <w:rPr>
          <w:rFonts w:ascii="Arial"/>
          <w:b/>
          <w:sz w:val="20"/>
        </w:rPr>
      </w:pPr>
    </w:p>
    <w:p w14:paraId="0AEBEB5A" w14:textId="77777777" w:rsidR="002672D1" w:rsidRDefault="002672D1">
      <w:pPr>
        <w:pStyle w:val="Textoindependiente"/>
        <w:rPr>
          <w:rFonts w:ascii="Arial"/>
          <w:b/>
          <w:sz w:val="20"/>
        </w:rPr>
      </w:pPr>
    </w:p>
    <w:p w14:paraId="17B0A37B" w14:textId="77777777" w:rsidR="002672D1" w:rsidRDefault="002672D1">
      <w:pPr>
        <w:pStyle w:val="Textoindependiente"/>
        <w:rPr>
          <w:rFonts w:ascii="Arial"/>
          <w:b/>
          <w:sz w:val="20"/>
        </w:rPr>
      </w:pPr>
    </w:p>
    <w:p w14:paraId="6E7C599B" w14:textId="77777777" w:rsidR="002672D1" w:rsidRDefault="002672D1">
      <w:pPr>
        <w:pStyle w:val="Textoindependiente"/>
        <w:rPr>
          <w:rFonts w:ascii="Arial"/>
          <w:b/>
          <w:sz w:val="20"/>
        </w:rPr>
      </w:pPr>
    </w:p>
    <w:p w14:paraId="33868ACB" w14:textId="77777777" w:rsidR="002672D1" w:rsidRDefault="002672D1">
      <w:pPr>
        <w:pStyle w:val="Textoindependiente"/>
        <w:rPr>
          <w:rFonts w:ascii="Arial"/>
          <w:b/>
          <w:sz w:val="20"/>
        </w:rPr>
      </w:pPr>
    </w:p>
    <w:p w14:paraId="4B874E69" w14:textId="77777777" w:rsidR="002672D1" w:rsidRDefault="002672D1">
      <w:pPr>
        <w:pStyle w:val="Textoindependiente"/>
        <w:rPr>
          <w:rFonts w:ascii="Arial"/>
          <w:b/>
          <w:sz w:val="20"/>
        </w:rPr>
      </w:pPr>
    </w:p>
    <w:p w14:paraId="20D7E29F" w14:textId="77777777" w:rsidR="002672D1" w:rsidRDefault="002672D1">
      <w:pPr>
        <w:pStyle w:val="Textoindependiente"/>
        <w:rPr>
          <w:rFonts w:ascii="Arial"/>
          <w:b/>
          <w:sz w:val="20"/>
        </w:rPr>
      </w:pPr>
    </w:p>
    <w:p w14:paraId="151DA463" w14:textId="77777777" w:rsidR="002672D1" w:rsidRDefault="003538EC" w:rsidP="4910A144">
      <w:pPr>
        <w:pStyle w:val="Textoindependiente"/>
        <w:spacing w:before="70"/>
        <w:rPr>
          <w:rFonts w:ascii="Arial"/>
          <w:b/>
          <w:bCs/>
          <w:sz w:val="20"/>
          <w:szCs w:val="20"/>
        </w:rPr>
      </w:pPr>
      <w:r>
        <w:rPr>
          <w:rFonts w:ascii="Arial"/>
          <w:b/>
          <w:noProof/>
          <w:sz w:val="20"/>
        </w:rPr>
        <mc:AlternateContent>
          <mc:Choice Requires="wps">
            <w:drawing>
              <wp:anchor distT="0" distB="0" distL="0" distR="0" simplePos="0" relativeHeight="251658241" behindDoc="1" locked="0" layoutInCell="1" allowOverlap="1" wp14:anchorId="2227DF7C" wp14:editId="6EB55E41">
                <wp:simplePos x="0" y="0"/>
                <wp:positionH relativeFrom="page">
                  <wp:posOffset>2395982</wp:posOffset>
                </wp:positionH>
                <wp:positionV relativeFrom="paragraph">
                  <wp:posOffset>205727</wp:posOffset>
                </wp:positionV>
                <wp:extent cx="3041015" cy="3003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300355"/>
                        </a:xfrm>
                        <a:prstGeom prst="rect">
                          <a:avLst/>
                        </a:prstGeom>
                        <a:solidFill>
                          <a:srgbClr val="365F91"/>
                        </a:solidFill>
                      </wps:spPr>
                      <wps:txbx>
                        <w:txbxContent>
                          <w:p w14:paraId="7DC31907" w14:textId="27DEF386" w:rsidR="002672D1" w:rsidRDefault="003538EC">
                            <w:pPr>
                              <w:pStyle w:val="Textoindependiente"/>
                              <w:spacing w:before="89"/>
                              <w:ind w:left="511"/>
                              <w:rPr>
                                <w:color w:val="000000"/>
                              </w:rPr>
                            </w:pPr>
                            <w:r>
                              <w:rPr>
                                <w:color w:val="FFFFFF"/>
                              </w:rPr>
                              <w:t>Fecha</w:t>
                            </w:r>
                            <w:r>
                              <w:rPr>
                                <w:color w:val="FFFFFF"/>
                                <w:spacing w:val="-9"/>
                              </w:rPr>
                              <w:t xml:space="preserve"> </w:t>
                            </w:r>
                            <w:r>
                              <w:rPr>
                                <w:color w:val="FFFFFF"/>
                              </w:rPr>
                              <w:t>del</w:t>
                            </w:r>
                            <w:r>
                              <w:rPr>
                                <w:color w:val="FFFFFF"/>
                                <w:spacing w:val="-6"/>
                              </w:rPr>
                              <w:t xml:space="preserve"> </w:t>
                            </w:r>
                            <w:r>
                              <w:rPr>
                                <w:color w:val="FFFFFF"/>
                              </w:rPr>
                              <w:t>documento</w:t>
                            </w:r>
                            <w:r>
                              <w:rPr>
                                <w:color w:val="FFFFFF"/>
                                <w:spacing w:val="-5"/>
                              </w:rPr>
                              <w:t xml:space="preserve"> </w:t>
                            </w:r>
                            <w:r>
                              <w:rPr>
                                <w:color w:val="FFFFFF"/>
                              </w:rPr>
                              <w:t>(</w:t>
                            </w:r>
                            <w:r w:rsidR="00E93264">
                              <w:rPr>
                                <w:color w:val="FFFFFF"/>
                              </w:rPr>
                              <w:t>31/</w:t>
                            </w:r>
                            <w:r>
                              <w:rPr>
                                <w:color w:val="FFFFFF"/>
                              </w:rPr>
                              <w:t>0</w:t>
                            </w:r>
                            <w:r w:rsidR="00E93264">
                              <w:rPr>
                                <w:color w:val="FFFFFF"/>
                              </w:rPr>
                              <w:t>3</w:t>
                            </w:r>
                            <w:r w:rsidR="005635B9">
                              <w:rPr>
                                <w:color w:val="FFFFFF"/>
                              </w:rPr>
                              <w:t>/</w:t>
                            </w:r>
                            <w:r>
                              <w:rPr>
                                <w:color w:val="FFFFFF"/>
                                <w:spacing w:val="-4"/>
                              </w:rPr>
                              <w:t>202</w:t>
                            </w:r>
                            <w:r w:rsidR="005635B9">
                              <w:rPr>
                                <w:color w:val="FFFFFF"/>
                                <w:spacing w:val="-4"/>
                              </w:rPr>
                              <w:t>6</w:t>
                            </w:r>
                            <w:r>
                              <w:rPr>
                                <w:color w:val="FFFFFF"/>
                                <w:spacing w:val="-4"/>
                              </w:rPr>
                              <w:t>)</w:t>
                            </w:r>
                          </w:p>
                        </w:txbxContent>
                      </wps:txbx>
                      <wps:bodyPr wrap="square" lIns="0" tIns="0" rIns="0" bIns="0" rtlCol="0">
                        <a:noAutofit/>
                      </wps:bodyPr>
                    </wps:wsp>
                  </a:graphicData>
                </a:graphic>
              </wp:anchor>
            </w:drawing>
          </mc:Choice>
          <mc:Fallback>
            <w:pict>
              <v:shapetype w14:anchorId="2227DF7C" id="_x0000_t202" coordsize="21600,21600" o:spt="202" path="m,l,21600r21600,l21600,xe">
                <v:stroke joinstyle="miter"/>
                <v:path gradientshapeok="t" o:connecttype="rect"/>
              </v:shapetype>
              <v:shape id="Textbox 3" o:spid="_x0000_s1026" type="#_x0000_t202" style="position:absolute;margin-left:188.65pt;margin-top:16.2pt;width:239.45pt;height:23.6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" fillcolor="#365f91" stroked="f">
                <v:textbox inset="0,0,0,0">
                  <w:txbxContent>
                    <w:p w14:paraId="7DC31907" w14:textId="27DEF386" w:rsidR="002672D1" w:rsidRDefault="003538EC">
                      <w:pPr>
                        <w:pStyle w:val="Textoindependiente"/>
                        <w:spacing w:before="89"/>
                        <w:ind w:left="511"/>
                        <w:rPr>
                          <w:color w:val="000000"/>
                        </w:rPr>
                      </w:pPr>
                      <w:r>
                        <w:rPr>
                          <w:color w:val="FFFFFF"/>
                        </w:rPr>
                        <w:t>Fecha</w:t>
                      </w:r>
                      <w:r>
                        <w:rPr>
                          <w:color w:val="FFFFFF"/>
                          <w:spacing w:val="-9"/>
                        </w:rPr>
                        <w:t xml:space="preserve"> </w:t>
                      </w:r>
                      <w:r>
                        <w:rPr>
                          <w:color w:val="FFFFFF"/>
                        </w:rPr>
                        <w:t>del</w:t>
                      </w:r>
                      <w:r>
                        <w:rPr>
                          <w:color w:val="FFFFFF"/>
                          <w:spacing w:val="-6"/>
                        </w:rPr>
                        <w:t xml:space="preserve"> </w:t>
                      </w:r>
                      <w:r>
                        <w:rPr>
                          <w:color w:val="FFFFFF"/>
                        </w:rPr>
                        <w:t>documento</w:t>
                      </w:r>
                      <w:r>
                        <w:rPr>
                          <w:color w:val="FFFFFF"/>
                          <w:spacing w:val="-5"/>
                        </w:rPr>
                        <w:t xml:space="preserve"> </w:t>
                      </w:r>
                      <w:r>
                        <w:rPr>
                          <w:color w:val="FFFFFF"/>
                        </w:rPr>
                        <w:t>(</w:t>
                      </w:r>
                      <w:r w:rsidR="00E93264">
                        <w:rPr>
                          <w:color w:val="FFFFFF"/>
                        </w:rPr>
                        <w:t>31/</w:t>
                      </w:r>
                      <w:r>
                        <w:rPr>
                          <w:color w:val="FFFFFF"/>
                        </w:rPr>
                        <w:t>0</w:t>
                      </w:r>
                      <w:r w:rsidR="00E93264">
                        <w:rPr>
                          <w:color w:val="FFFFFF"/>
                        </w:rPr>
                        <w:t>3</w:t>
                      </w:r>
                      <w:r w:rsidR="005635B9">
                        <w:rPr>
                          <w:color w:val="FFFFFF"/>
                        </w:rPr>
                        <w:t>/</w:t>
                      </w:r>
                      <w:r>
                        <w:rPr>
                          <w:color w:val="FFFFFF"/>
                          <w:spacing w:val="-4"/>
                        </w:rPr>
                        <w:t>202</w:t>
                      </w:r>
                      <w:r w:rsidR="005635B9">
                        <w:rPr>
                          <w:color w:val="FFFFFF"/>
                          <w:spacing w:val="-4"/>
                        </w:rPr>
                        <w:t>6</w:t>
                      </w:r>
                      <w:r>
                        <w:rPr>
                          <w:color w:val="FFFFFF"/>
                          <w:spacing w:val="-4"/>
                        </w:rPr>
                        <w:t>)</w:t>
                      </w:r>
                    </w:p>
                  </w:txbxContent>
                </v:textbox>
                <w10:wrap type="topAndBottom" anchorx="page"/>
              </v:shape>
            </w:pict>
          </mc:Fallback>
        </mc:AlternateContent>
      </w:r>
    </w:p>
    <w:p w14:paraId="2D382D67" w14:textId="77777777" w:rsidR="002672D1" w:rsidRDefault="002672D1">
      <w:pPr>
        <w:pStyle w:val="Textoindependiente"/>
        <w:rPr>
          <w:rFonts w:ascii="Arial"/>
          <w:b/>
          <w:sz w:val="20"/>
        </w:rPr>
        <w:sectPr w:rsidR="002672D1">
          <w:headerReference w:type="default" r:id="rId12"/>
          <w:footerReference w:type="default" r:id="rId13"/>
          <w:type w:val="continuous"/>
          <w:pgSz w:w="12240" w:h="15840"/>
          <w:pgMar w:top="1460" w:right="1080" w:bottom="280" w:left="1080" w:header="720" w:footer="720" w:gutter="0"/>
          <w:cols w:space="720"/>
        </w:sectPr>
      </w:pPr>
    </w:p>
    <w:p w14:paraId="5F328E2D" w14:textId="77777777" w:rsidR="002672D1" w:rsidRDefault="002672D1">
      <w:pPr>
        <w:pStyle w:val="Textoindependiente"/>
        <w:spacing w:before="245"/>
        <w:rPr>
          <w:rFonts w:ascii="Arial"/>
          <w:b/>
        </w:rPr>
      </w:pPr>
    </w:p>
    <w:p w14:paraId="3185324F" w14:textId="77777777" w:rsidR="002672D1" w:rsidRDefault="003538EC">
      <w:pPr>
        <w:pStyle w:val="Ttulo1"/>
      </w:pPr>
      <w:r>
        <w:rPr>
          <w:spacing w:val="-2"/>
        </w:rPr>
        <w:t>Contenido</w:t>
      </w:r>
    </w:p>
    <w:sdt>
      <w:sdtPr>
        <w:id w:val="880832023"/>
        <w:docPartObj>
          <w:docPartGallery w:val="Table of Contents"/>
          <w:docPartUnique/>
        </w:docPartObj>
      </w:sdtPr>
      <w:sdtContent>
        <w:p w14:paraId="5DE7D1FF" w14:textId="77777777" w:rsidR="002672D1" w:rsidRDefault="002672D1">
          <w:pPr>
            <w:pStyle w:val="TDC1"/>
            <w:tabs>
              <w:tab w:val="left" w:leader="dot" w:pos="9316"/>
            </w:tabs>
            <w:spacing w:before="262"/>
          </w:pPr>
          <w:hyperlink w:anchor="_bookmark0" w:history="1">
            <w:r>
              <w:rPr>
                <w:spacing w:val="-2"/>
              </w:rPr>
              <w:t>Objetivo</w:t>
            </w:r>
            <w:r>
              <w:tab/>
            </w:r>
            <w:r>
              <w:rPr>
                <w:spacing w:val="-10"/>
              </w:rPr>
              <w:t>2</w:t>
            </w:r>
          </w:hyperlink>
        </w:p>
        <w:p w14:paraId="2170008D" w14:textId="77777777" w:rsidR="002672D1" w:rsidRDefault="002672D1">
          <w:pPr>
            <w:pStyle w:val="TDC1"/>
            <w:tabs>
              <w:tab w:val="left" w:leader="dot" w:pos="9316"/>
            </w:tabs>
            <w:spacing w:before="376"/>
          </w:pPr>
          <w:hyperlink w:anchor="_bookmark1" w:history="1">
            <w:r>
              <w:rPr>
                <w:spacing w:val="-2"/>
              </w:rPr>
              <w:t>Alcance</w:t>
            </w:r>
            <w:r>
              <w:tab/>
            </w:r>
            <w:r>
              <w:rPr>
                <w:spacing w:val="-10"/>
              </w:rPr>
              <w:t>2</w:t>
            </w:r>
          </w:hyperlink>
        </w:p>
        <w:p w14:paraId="60D1DDB0" w14:textId="77777777" w:rsidR="002672D1" w:rsidRDefault="002672D1">
          <w:pPr>
            <w:pStyle w:val="TDC1"/>
            <w:tabs>
              <w:tab w:val="left" w:leader="dot" w:pos="9316"/>
            </w:tabs>
            <w:spacing w:before="380"/>
          </w:pPr>
          <w:hyperlink w:anchor="_bookmark2" w:history="1">
            <w:r>
              <w:rPr>
                <w:spacing w:val="-2"/>
              </w:rPr>
              <w:t>Introduccióne</w:t>
            </w:r>
            <w:r>
              <w:tab/>
            </w:r>
            <w:r>
              <w:rPr>
                <w:spacing w:val="-10"/>
              </w:rPr>
              <w:t>3</w:t>
            </w:r>
          </w:hyperlink>
        </w:p>
        <w:p w14:paraId="6E32992D" w14:textId="77777777" w:rsidR="002672D1" w:rsidRDefault="002672D1">
          <w:pPr>
            <w:pStyle w:val="TDC1"/>
            <w:tabs>
              <w:tab w:val="left" w:leader="dot" w:pos="9316"/>
            </w:tabs>
          </w:pPr>
          <w:hyperlink w:anchor="_bookmark3" w:history="1">
            <w:r>
              <w:t>Políticas</w:t>
            </w:r>
            <w:r>
              <w:rPr>
                <w:spacing w:val="-5"/>
              </w:rPr>
              <w:t xml:space="preserve"> </w:t>
            </w:r>
            <w:r>
              <w:t>de</w:t>
            </w:r>
            <w:r>
              <w:rPr>
                <w:spacing w:val="-4"/>
              </w:rPr>
              <w:t xml:space="preserve"> </w:t>
            </w:r>
            <w:r>
              <w:rPr>
                <w:spacing w:val="-2"/>
              </w:rPr>
              <w:t>operación</w:t>
            </w:r>
            <w:r>
              <w:tab/>
            </w:r>
            <w:r>
              <w:rPr>
                <w:spacing w:val="-10"/>
              </w:rPr>
              <w:t>7</w:t>
            </w:r>
          </w:hyperlink>
        </w:p>
        <w:p w14:paraId="262B574C" w14:textId="77777777" w:rsidR="002672D1" w:rsidRDefault="002672D1">
          <w:pPr>
            <w:pStyle w:val="TDC2"/>
            <w:tabs>
              <w:tab w:val="left" w:leader="dot" w:pos="9316"/>
            </w:tabs>
          </w:pPr>
          <w:hyperlink w:anchor="_bookmark4" w:history="1">
            <w:r>
              <w:rPr>
                <w:spacing w:val="-2"/>
              </w:rPr>
              <w:t>Generalidades:</w:t>
            </w:r>
            <w:r>
              <w:tab/>
            </w:r>
            <w:r>
              <w:rPr>
                <w:spacing w:val="-10"/>
              </w:rPr>
              <w:t>9</w:t>
            </w:r>
          </w:hyperlink>
        </w:p>
        <w:p w14:paraId="67C0D380" w14:textId="77777777" w:rsidR="002672D1" w:rsidRDefault="002672D1">
          <w:pPr>
            <w:pStyle w:val="TDC2"/>
            <w:tabs>
              <w:tab w:val="left" w:leader="dot" w:pos="9184"/>
            </w:tabs>
            <w:spacing w:before="377"/>
          </w:pPr>
          <w:hyperlink w:anchor="_bookmark5" w:history="1">
            <w:r>
              <w:t>Instructivos,</w:t>
            </w:r>
            <w:r>
              <w:rPr>
                <w:spacing w:val="-9"/>
              </w:rPr>
              <w:t xml:space="preserve"> </w:t>
            </w:r>
            <w:r>
              <w:t>Formatos,</w:t>
            </w:r>
            <w:r>
              <w:rPr>
                <w:spacing w:val="-8"/>
              </w:rPr>
              <w:t xml:space="preserve"> </w:t>
            </w:r>
            <w:r>
              <w:rPr>
                <w:spacing w:val="-2"/>
              </w:rPr>
              <w:t>Anexos</w:t>
            </w:r>
            <w:r>
              <w:tab/>
            </w:r>
            <w:r>
              <w:rPr>
                <w:spacing w:val="-5"/>
              </w:rPr>
              <w:t>11</w:t>
            </w:r>
          </w:hyperlink>
        </w:p>
        <w:p w14:paraId="6B7ECDFB" w14:textId="77777777" w:rsidR="002672D1" w:rsidRDefault="002672D1">
          <w:pPr>
            <w:pStyle w:val="TDC2"/>
            <w:tabs>
              <w:tab w:val="left" w:leader="dot" w:pos="9184"/>
            </w:tabs>
          </w:pPr>
          <w:hyperlink w:anchor="_bookmark6" w:history="1">
            <w:r>
              <w:t>Acciones</w:t>
            </w:r>
            <w:r>
              <w:rPr>
                <w:spacing w:val="-5"/>
              </w:rPr>
              <w:t xml:space="preserve"> </w:t>
            </w:r>
            <w:r>
              <w:rPr>
                <w:spacing w:val="-2"/>
              </w:rPr>
              <w:t>principales</w:t>
            </w:r>
            <w:r>
              <w:tab/>
            </w:r>
            <w:r>
              <w:rPr>
                <w:spacing w:val="-5"/>
              </w:rPr>
              <w:t>11</w:t>
            </w:r>
          </w:hyperlink>
        </w:p>
        <w:p w14:paraId="7AB11961" w14:textId="77777777" w:rsidR="002672D1" w:rsidRDefault="002672D1">
          <w:pPr>
            <w:pStyle w:val="TDC3"/>
            <w:numPr>
              <w:ilvl w:val="0"/>
              <w:numId w:val="13"/>
            </w:numPr>
            <w:tabs>
              <w:tab w:val="left" w:pos="1502"/>
              <w:tab w:val="left" w:leader="dot" w:pos="9184"/>
            </w:tabs>
            <w:ind w:left="1502"/>
          </w:pPr>
          <w:hyperlink w:anchor="_bookmark7" w:history="1">
            <w:r>
              <w:t>Verificación</w:t>
            </w:r>
            <w:r>
              <w:rPr>
                <w:spacing w:val="-4"/>
              </w:rPr>
              <w:t xml:space="preserve"> </w:t>
            </w:r>
            <w:r>
              <w:t>de</w:t>
            </w:r>
            <w:r>
              <w:rPr>
                <w:spacing w:val="-3"/>
              </w:rPr>
              <w:t xml:space="preserve"> </w:t>
            </w:r>
            <w:r>
              <w:t>los</w:t>
            </w:r>
            <w:r>
              <w:rPr>
                <w:spacing w:val="-6"/>
              </w:rPr>
              <w:t xml:space="preserve"> </w:t>
            </w:r>
            <w:r>
              <w:t>prerrequisitos</w:t>
            </w:r>
            <w:r>
              <w:rPr>
                <w:spacing w:val="-5"/>
              </w:rPr>
              <w:t xml:space="preserve"> </w:t>
            </w:r>
            <w:r>
              <w:t>para</w:t>
            </w:r>
            <w:r>
              <w:rPr>
                <w:spacing w:val="-4"/>
              </w:rPr>
              <w:t xml:space="preserve"> </w:t>
            </w:r>
            <w:r>
              <w:t>el</w:t>
            </w:r>
            <w:r>
              <w:rPr>
                <w:spacing w:val="-3"/>
              </w:rPr>
              <w:t xml:space="preserve"> </w:t>
            </w:r>
            <w:r>
              <w:t>inicio</w:t>
            </w:r>
            <w:r>
              <w:rPr>
                <w:spacing w:val="-5"/>
              </w:rPr>
              <w:t xml:space="preserve"> </w:t>
            </w:r>
            <w:r>
              <w:t>de</w:t>
            </w:r>
            <w:r>
              <w:rPr>
                <w:spacing w:val="-5"/>
              </w:rPr>
              <w:t xml:space="preserve"> </w:t>
            </w:r>
            <w:r>
              <w:t>estudio</w:t>
            </w:r>
            <w:r>
              <w:rPr>
                <w:spacing w:val="-3"/>
              </w:rPr>
              <w:t xml:space="preserve"> </w:t>
            </w:r>
            <w:r>
              <w:t>de</w:t>
            </w:r>
            <w:r>
              <w:rPr>
                <w:spacing w:val="-2"/>
              </w:rPr>
              <w:t xml:space="preserve"> viabilidad</w:t>
            </w:r>
            <w:r>
              <w:tab/>
            </w:r>
            <w:r>
              <w:rPr>
                <w:spacing w:val="-5"/>
              </w:rPr>
              <w:t>11</w:t>
            </w:r>
          </w:hyperlink>
        </w:p>
        <w:p w14:paraId="7727A089" w14:textId="77777777" w:rsidR="002672D1" w:rsidRDefault="002672D1">
          <w:pPr>
            <w:pStyle w:val="TDC3"/>
            <w:numPr>
              <w:ilvl w:val="0"/>
              <w:numId w:val="13"/>
            </w:numPr>
            <w:tabs>
              <w:tab w:val="left" w:pos="1502"/>
              <w:tab w:val="left" w:leader="dot" w:pos="9184"/>
            </w:tabs>
            <w:spacing w:before="388"/>
            <w:ind w:left="1502"/>
          </w:pPr>
          <w:hyperlink w:anchor="_bookmark8" w:history="1">
            <w:r>
              <w:t>Elaboración</w:t>
            </w:r>
            <w:r>
              <w:rPr>
                <w:spacing w:val="-4"/>
              </w:rPr>
              <w:t xml:space="preserve"> </w:t>
            </w:r>
            <w:r>
              <w:t>de</w:t>
            </w:r>
            <w:r>
              <w:rPr>
                <w:spacing w:val="-3"/>
              </w:rPr>
              <w:t xml:space="preserve"> </w:t>
            </w:r>
            <w:r>
              <w:t>Lista</w:t>
            </w:r>
            <w:r>
              <w:rPr>
                <w:spacing w:val="-3"/>
              </w:rPr>
              <w:t xml:space="preserve"> </w:t>
            </w:r>
            <w:r>
              <w:t>de</w:t>
            </w:r>
            <w:r>
              <w:rPr>
                <w:spacing w:val="-3"/>
              </w:rPr>
              <w:t xml:space="preserve"> </w:t>
            </w:r>
            <w:r>
              <w:rPr>
                <w:spacing w:val="-2"/>
              </w:rPr>
              <w:t>Chequeo</w:t>
            </w:r>
            <w:r>
              <w:tab/>
            </w:r>
            <w:r>
              <w:rPr>
                <w:spacing w:val="-5"/>
              </w:rPr>
              <w:t>13</w:t>
            </w:r>
          </w:hyperlink>
        </w:p>
        <w:p w14:paraId="4646A32D" w14:textId="77777777" w:rsidR="002672D1" w:rsidRDefault="002672D1">
          <w:pPr>
            <w:pStyle w:val="TDC3"/>
            <w:numPr>
              <w:ilvl w:val="0"/>
              <w:numId w:val="13"/>
            </w:numPr>
            <w:tabs>
              <w:tab w:val="left" w:pos="1502"/>
              <w:tab w:val="left" w:leader="dot" w:pos="9184"/>
            </w:tabs>
            <w:spacing w:before="387"/>
            <w:ind w:left="1502"/>
          </w:pPr>
          <w:hyperlink w:anchor="_bookmark9" w:history="1">
            <w:r>
              <w:t>Análisis</w:t>
            </w:r>
            <w:r>
              <w:rPr>
                <w:spacing w:val="-2"/>
              </w:rPr>
              <w:t xml:space="preserve"> </w:t>
            </w:r>
            <w:r>
              <w:t>de</w:t>
            </w:r>
            <w:r>
              <w:rPr>
                <w:spacing w:val="-2"/>
              </w:rPr>
              <w:t xml:space="preserve"> Información</w:t>
            </w:r>
            <w:r>
              <w:tab/>
            </w:r>
            <w:r>
              <w:rPr>
                <w:spacing w:val="-5"/>
              </w:rPr>
              <w:t>14</w:t>
            </w:r>
          </w:hyperlink>
        </w:p>
        <w:p w14:paraId="1EEED57C" w14:textId="77777777" w:rsidR="002672D1" w:rsidRDefault="002672D1">
          <w:pPr>
            <w:pStyle w:val="TDC3"/>
            <w:numPr>
              <w:ilvl w:val="0"/>
              <w:numId w:val="13"/>
            </w:numPr>
            <w:tabs>
              <w:tab w:val="left" w:pos="1502"/>
              <w:tab w:val="left" w:leader="dot" w:pos="9184"/>
            </w:tabs>
            <w:spacing w:before="386" w:line="360" w:lineRule="auto"/>
            <w:ind w:left="1101" w:right="624" w:firstLine="0"/>
          </w:pPr>
          <w:hyperlink w:anchor="_bookmark10" w:history="1">
            <w:r>
              <w:t>Seguimiento al inicio y operación de la nueva Entidad Promotora de Salud</w:t>
            </w:r>
          </w:hyperlink>
          <w:r w:rsidR="003538EC">
            <w:t xml:space="preserve"> </w:t>
          </w:r>
          <w:hyperlink w:anchor="_bookmark10" w:history="1">
            <w:r>
              <w:rPr>
                <w:spacing w:val="-2"/>
              </w:rPr>
              <w:t>Indígena</w:t>
            </w:r>
            <w:r>
              <w:tab/>
            </w:r>
            <w:r>
              <w:rPr>
                <w:spacing w:val="-5"/>
              </w:rPr>
              <w:t>18</w:t>
            </w:r>
          </w:hyperlink>
        </w:p>
        <w:p w14:paraId="4B80AB3F" w14:textId="77777777" w:rsidR="002672D1" w:rsidRDefault="002672D1">
          <w:pPr>
            <w:pStyle w:val="TDC2"/>
            <w:tabs>
              <w:tab w:val="left" w:leader="dot" w:pos="9184"/>
            </w:tabs>
            <w:spacing w:before="241"/>
          </w:pPr>
          <w:hyperlink w:anchor="_bookmark11" w:history="1">
            <w:r>
              <w:t>Requisitos</w:t>
            </w:r>
            <w:r>
              <w:rPr>
                <w:spacing w:val="-12"/>
              </w:rPr>
              <w:t xml:space="preserve"> </w:t>
            </w:r>
            <w:r>
              <w:t>del</w:t>
            </w:r>
            <w:r>
              <w:rPr>
                <w:spacing w:val="-10"/>
              </w:rPr>
              <w:t xml:space="preserve"> </w:t>
            </w:r>
            <w:r>
              <w:rPr>
                <w:spacing w:val="-2"/>
              </w:rPr>
              <w:t>trámite</w:t>
            </w:r>
            <w:r>
              <w:tab/>
            </w:r>
            <w:r>
              <w:rPr>
                <w:spacing w:val="-5"/>
              </w:rPr>
              <w:t>20</w:t>
            </w:r>
          </w:hyperlink>
        </w:p>
        <w:p w14:paraId="22366861" w14:textId="77777777" w:rsidR="002672D1" w:rsidRDefault="002672D1">
          <w:pPr>
            <w:pStyle w:val="TDC2"/>
            <w:numPr>
              <w:ilvl w:val="0"/>
              <w:numId w:val="12"/>
            </w:numPr>
            <w:tabs>
              <w:tab w:val="left" w:pos="1341"/>
              <w:tab w:val="left" w:leader="dot" w:pos="9184"/>
            </w:tabs>
            <w:spacing w:before="377"/>
            <w:ind w:left="1341" w:hanging="479"/>
          </w:pPr>
          <w:hyperlink w:anchor="_bookmark12" w:history="1">
            <w:r>
              <w:t>Componente</w:t>
            </w:r>
            <w:r>
              <w:rPr>
                <w:spacing w:val="-5"/>
              </w:rPr>
              <w:t xml:space="preserve"> </w:t>
            </w:r>
            <w:r>
              <w:rPr>
                <w:spacing w:val="-2"/>
              </w:rPr>
              <w:t>Jurídico</w:t>
            </w:r>
            <w:r>
              <w:tab/>
            </w:r>
            <w:r>
              <w:rPr>
                <w:spacing w:val="-5"/>
              </w:rPr>
              <w:t>20</w:t>
            </w:r>
          </w:hyperlink>
        </w:p>
        <w:p w14:paraId="1C4F1893" w14:textId="77777777" w:rsidR="002672D1" w:rsidRDefault="002672D1">
          <w:pPr>
            <w:pStyle w:val="TDC2"/>
            <w:numPr>
              <w:ilvl w:val="0"/>
              <w:numId w:val="12"/>
            </w:numPr>
            <w:tabs>
              <w:tab w:val="left" w:pos="1341"/>
              <w:tab w:val="left" w:leader="dot" w:pos="9184"/>
            </w:tabs>
            <w:ind w:left="1341" w:hanging="479"/>
          </w:pPr>
          <w:hyperlink w:anchor="_bookmark13" w:history="1">
            <w:r>
              <w:t>Condiciones</w:t>
            </w:r>
            <w:r>
              <w:rPr>
                <w:spacing w:val="-13"/>
              </w:rPr>
              <w:t xml:space="preserve"> </w:t>
            </w:r>
            <w:r>
              <w:t>de</w:t>
            </w:r>
            <w:r>
              <w:rPr>
                <w:spacing w:val="-12"/>
              </w:rPr>
              <w:t xml:space="preserve"> </w:t>
            </w:r>
            <w:r>
              <w:t>Capacidad</w:t>
            </w:r>
            <w:r>
              <w:rPr>
                <w:spacing w:val="-13"/>
              </w:rPr>
              <w:t xml:space="preserve"> </w:t>
            </w:r>
            <w:r>
              <w:t>Técnico</w:t>
            </w:r>
            <w:r>
              <w:rPr>
                <w:spacing w:val="-12"/>
              </w:rPr>
              <w:t xml:space="preserve"> </w:t>
            </w:r>
            <w:r>
              <w:rPr>
                <w:spacing w:val="-2"/>
              </w:rPr>
              <w:t>Administrativa</w:t>
            </w:r>
            <w:r>
              <w:tab/>
            </w:r>
            <w:r>
              <w:rPr>
                <w:spacing w:val="-5"/>
              </w:rPr>
              <w:t>21</w:t>
            </w:r>
          </w:hyperlink>
        </w:p>
        <w:p w14:paraId="216E6FE2" w14:textId="77777777" w:rsidR="002672D1" w:rsidRDefault="002672D1">
          <w:pPr>
            <w:pStyle w:val="TDC1"/>
            <w:tabs>
              <w:tab w:val="left" w:leader="dot" w:pos="9184"/>
            </w:tabs>
          </w:pPr>
          <w:hyperlink w:anchor="_bookmark14" w:history="1">
            <w:r>
              <w:t>Del</w:t>
            </w:r>
            <w:r>
              <w:rPr>
                <w:spacing w:val="-4"/>
              </w:rPr>
              <w:t xml:space="preserve"> </w:t>
            </w:r>
            <w:r>
              <w:t>Análisis</w:t>
            </w:r>
            <w:r>
              <w:rPr>
                <w:spacing w:val="-3"/>
              </w:rPr>
              <w:t xml:space="preserve"> </w:t>
            </w:r>
            <w:r>
              <w:t>de</w:t>
            </w:r>
            <w:r>
              <w:rPr>
                <w:spacing w:val="-3"/>
              </w:rPr>
              <w:t xml:space="preserve"> </w:t>
            </w:r>
            <w:r>
              <w:t>Condiciones</w:t>
            </w:r>
            <w:r>
              <w:rPr>
                <w:spacing w:val="-4"/>
              </w:rPr>
              <w:t xml:space="preserve"> </w:t>
            </w:r>
            <w:r>
              <w:t>y</w:t>
            </w:r>
            <w:r>
              <w:rPr>
                <w:spacing w:val="-5"/>
              </w:rPr>
              <w:t xml:space="preserve"> </w:t>
            </w:r>
            <w:r>
              <w:t>requisitos</w:t>
            </w:r>
            <w:r>
              <w:rPr>
                <w:spacing w:val="-3"/>
              </w:rPr>
              <w:t xml:space="preserve"> </w:t>
            </w:r>
            <w:r>
              <w:t>para</w:t>
            </w:r>
            <w:r>
              <w:rPr>
                <w:spacing w:val="-5"/>
              </w:rPr>
              <w:t xml:space="preserve"> </w:t>
            </w:r>
            <w:r>
              <w:t>la</w:t>
            </w:r>
            <w:r>
              <w:rPr>
                <w:spacing w:val="-4"/>
              </w:rPr>
              <w:t xml:space="preserve"> </w:t>
            </w:r>
            <w:r>
              <w:t>Habilitación</w:t>
            </w:r>
            <w:r>
              <w:rPr>
                <w:spacing w:val="-4"/>
              </w:rPr>
              <w:t xml:space="preserve"> </w:t>
            </w:r>
            <w:r>
              <w:t>de</w:t>
            </w:r>
            <w:r>
              <w:rPr>
                <w:spacing w:val="-5"/>
              </w:rPr>
              <w:t xml:space="preserve"> </w:t>
            </w:r>
            <w:r>
              <w:t>una</w:t>
            </w:r>
            <w:r>
              <w:rPr>
                <w:spacing w:val="-5"/>
              </w:rPr>
              <w:t xml:space="preserve"> </w:t>
            </w:r>
            <w:r>
              <w:rPr>
                <w:spacing w:val="-4"/>
              </w:rPr>
              <w:t>EPSI</w:t>
            </w:r>
            <w:r>
              <w:tab/>
            </w:r>
            <w:r>
              <w:rPr>
                <w:spacing w:val="-5"/>
              </w:rPr>
              <w:t>31</w:t>
            </w:r>
          </w:hyperlink>
        </w:p>
      </w:sdtContent>
    </w:sdt>
    <w:p w14:paraId="24C6F896" w14:textId="77777777" w:rsidR="002672D1" w:rsidRDefault="002672D1">
      <w:pPr>
        <w:pStyle w:val="TDC1"/>
        <w:sectPr w:rsidR="002672D1">
          <w:headerReference w:type="default" r:id="rId14"/>
          <w:footerReference w:type="default" r:id="rId15"/>
          <w:pgSz w:w="12240" w:h="15840"/>
          <w:pgMar w:top="2020" w:right="1080" w:bottom="780" w:left="1080" w:header="521" w:footer="588" w:gutter="0"/>
          <w:pgNumType w:start="1"/>
          <w:cols w:space="720"/>
        </w:sectPr>
      </w:pPr>
    </w:p>
    <w:p w14:paraId="003B50E9" w14:textId="77777777" w:rsidR="002672D1" w:rsidRDefault="002672D1">
      <w:pPr>
        <w:pStyle w:val="Textoindependiente"/>
        <w:spacing w:before="245"/>
      </w:pPr>
    </w:p>
    <w:p w14:paraId="7E9BB9E1" w14:textId="77777777" w:rsidR="002672D1" w:rsidRDefault="003538EC">
      <w:pPr>
        <w:pStyle w:val="Ttulo1"/>
        <w:ind w:left="3"/>
        <w:jc w:val="center"/>
      </w:pPr>
      <w:bookmarkStart w:id="0" w:name="_bookmark0"/>
      <w:bookmarkEnd w:id="0"/>
      <w:r>
        <w:rPr>
          <w:spacing w:val="-2"/>
        </w:rPr>
        <w:t>Objetivo</w:t>
      </w:r>
    </w:p>
    <w:p w14:paraId="3736F8A2" w14:textId="77777777" w:rsidR="002672D1" w:rsidRDefault="002672D1">
      <w:pPr>
        <w:pStyle w:val="Textoindependiente"/>
        <w:spacing w:before="137"/>
        <w:rPr>
          <w:rFonts w:ascii="Arial"/>
          <w:b/>
        </w:rPr>
      </w:pPr>
    </w:p>
    <w:p w14:paraId="52ED2582" w14:textId="77777777" w:rsidR="002672D1" w:rsidRDefault="003538EC">
      <w:pPr>
        <w:pStyle w:val="Textoindependiente"/>
        <w:spacing w:line="360" w:lineRule="auto"/>
        <w:ind w:left="622" w:right="685"/>
      </w:pPr>
      <w:r>
        <w:t>Evaluar el cumplimiento de los requisitos de exigidos para la habilitación de las EPS</w:t>
      </w:r>
      <w:r>
        <w:rPr>
          <w:spacing w:val="-5"/>
        </w:rPr>
        <w:t xml:space="preserve"> </w:t>
      </w:r>
      <w:r>
        <w:t>indígenas,</w:t>
      </w:r>
      <w:r>
        <w:rPr>
          <w:spacing w:val="-4"/>
        </w:rPr>
        <w:t xml:space="preserve"> </w:t>
      </w:r>
      <w:r>
        <w:t>mediante</w:t>
      </w:r>
      <w:r>
        <w:rPr>
          <w:spacing w:val="-5"/>
        </w:rPr>
        <w:t xml:space="preserve"> </w:t>
      </w:r>
      <w:r>
        <w:t>el</w:t>
      </w:r>
      <w:r>
        <w:rPr>
          <w:spacing w:val="-5"/>
        </w:rPr>
        <w:t xml:space="preserve"> </w:t>
      </w:r>
      <w:r>
        <w:t>establecimiento</w:t>
      </w:r>
      <w:r>
        <w:rPr>
          <w:spacing w:val="-5"/>
        </w:rPr>
        <w:t xml:space="preserve"> </w:t>
      </w:r>
      <w:r>
        <w:t>de</w:t>
      </w:r>
      <w:r>
        <w:rPr>
          <w:spacing w:val="-5"/>
        </w:rPr>
        <w:t xml:space="preserve"> </w:t>
      </w:r>
      <w:r>
        <w:t>parámetros</w:t>
      </w:r>
      <w:r>
        <w:rPr>
          <w:spacing w:val="-6"/>
        </w:rPr>
        <w:t xml:space="preserve"> </w:t>
      </w:r>
      <w:r>
        <w:t>normativos</w:t>
      </w:r>
      <w:r>
        <w:rPr>
          <w:spacing w:val="-5"/>
        </w:rPr>
        <w:t xml:space="preserve"> </w:t>
      </w:r>
      <w:r>
        <w:t>y</w:t>
      </w:r>
      <w:r>
        <w:rPr>
          <w:spacing w:val="-5"/>
        </w:rPr>
        <w:t xml:space="preserve"> </w:t>
      </w:r>
      <w:r>
        <w:t xml:space="preserve">técnicos de análisis de la documentación y demás soportes suministrados por la entidad interesada, que conlleve a la expedición del acto administrativo que resuelve la </w:t>
      </w:r>
      <w:r>
        <w:rPr>
          <w:spacing w:val="-2"/>
        </w:rPr>
        <w:t>solicitud.</w:t>
      </w:r>
    </w:p>
    <w:p w14:paraId="6EC4D114" w14:textId="77777777" w:rsidR="002672D1" w:rsidRDefault="002672D1">
      <w:pPr>
        <w:pStyle w:val="Textoindependiente"/>
        <w:spacing w:before="254"/>
      </w:pPr>
    </w:p>
    <w:p w14:paraId="0F95D8D7" w14:textId="77777777" w:rsidR="002672D1" w:rsidRDefault="003538EC">
      <w:pPr>
        <w:pStyle w:val="Ttulo1"/>
        <w:ind w:left="3" w:right="1"/>
        <w:jc w:val="center"/>
      </w:pPr>
      <w:bookmarkStart w:id="1" w:name="_bookmark1"/>
      <w:bookmarkEnd w:id="1"/>
      <w:r>
        <w:rPr>
          <w:spacing w:val="-2"/>
        </w:rPr>
        <w:t>Alcance</w:t>
      </w:r>
    </w:p>
    <w:p w14:paraId="02AC6B3A" w14:textId="77777777" w:rsidR="002672D1" w:rsidRDefault="003538EC">
      <w:pPr>
        <w:pStyle w:val="Textoindependiente"/>
        <w:spacing w:before="254" w:line="360" w:lineRule="auto"/>
        <w:ind w:left="622" w:right="631"/>
      </w:pPr>
      <w:r>
        <w:t>El proceso de la evaluación solicitud de habilitación de una EPS Indígena inicia con la radicación de los requisitos exigidos para el trámite por parte del interesado a través del portal de trámites o el sistema de gestión de correspondencia Superargo</w:t>
      </w:r>
      <w:r>
        <w:rPr>
          <w:spacing w:val="-3"/>
        </w:rPr>
        <w:t xml:space="preserve"> </w:t>
      </w:r>
      <w:r>
        <w:t>de</w:t>
      </w:r>
      <w:r>
        <w:rPr>
          <w:spacing w:val="-3"/>
        </w:rPr>
        <w:t xml:space="preserve"> </w:t>
      </w:r>
      <w:r>
        <w:t>la</w:t>
      </w:r>
      <w:r>
        <w:rPr>
          <w:spacing w:val="-5"/>
        </w:rPr>
        <w:t xml:space="preserve"> </w:t>
      </w:r>
      <w:r>
        <w:t>Superintendencia</w:t>
      </w:r>
      <w:r>
        <w:rPr>
          <w:spacing w:val="-5"/>
        </w:rPr>
        <w:t xml:space="preserve"> </w:t>
      </w:r>
      <w:r>
        <w:t>Nacional</w:t>
      </w:r>
      <w:r>
        <w:rPr>
          <w:spacing w:val="-3"/>
        </w:rPr>
        <w:t xml:space="preserve"> </w:t>
      </w:r>
      <w:r>
        <w:t>de</w:t>
      </w:r>
      <w:r>
        <w:rPr>
          <w:spacing w:val="-3"/>
        </w:rPr>
        <w:t xml:space="preserve"> </w:t>
      </w:r>
      <w:r>
        <w:t>Salud,</w:t>
      </w:r>
      <w:r>
        <w:rPr>
          <w:spacing w:val="-3"/>
        </w:rPr>
        <w:t xml:space="preserve"> </w:t>
      </w:r>
      <w:r>
        <w:t>la</w:t>
      </w:r>
      <w:r>
        <w:rPr>
          <w:spacing w:val="-5"/>
        </w:rPr>
        <w:t xml:space="preserve"> </w:t>
      </w:r>
      <w:r>
        <w:t>evaluación</w:t>
      </w:r>
      <w:r>
        <w:rPr>
          <w:spacing w:val="-6"/>
        </w:rPr>
        <w:t xml:space="preserve"> </w:t>
      </w:r>
      <w:r>
        <w:t>de</w:t>
      </w:r>
      <w:r>
        <w:rPr>
          <w:spacing w:val="-3"/>
        </w:rPr>
        <w:t xml:space="preserve"> </w:t>
      </w:r>
      <w:r>
        <w:t>este</w:t>
      </w:r>
      <w:r>
        <w:rPr>
          <w:spacing w:val="-2"/>
        </w:rPr>
        <w:t xml:space="preserve"> </w:t>
      </w:r>
      <w:r>
        <w:t>tipo</w:t>
      </w:r>
      <w:r>
        <w:rPr>
          <w:spacing w:val="-5"/>
        </w:rPr>
        <w:t xml:space="preserve"> </w:t>
      </w:r>
      <w:r>
        <w:t>de solicitudes incluye:</w:t>
      </w:r>
    </w:p>
    <w:p w14:paraId="2B9A4F9C" w14:textId="77777777" w:rsidR="002672D1" w:rsidRDefault="002672D1">
      <w:pPr>
        <w:pStyle w:val="Textoindependiente"/>
        <w:spacing w:before="137"/>
      </w:pPr>
    </w:p>
    <w:p w14:paraId="59ECEEB6" w14:textId="77777777" w:rsidR="002672D1" w:rsidRDefault="003538EC">
      <w:pPr>
        <w:pStyle w:val="Prrafodelista"/>
        <w:numPr>
          <w:ilvl w:val="0"/>
          <w:numId w:val="11"/>
        </w:numPr>
        <w:tabs>
          <w:tab w:val="left" w:pos="1402"/>
        </w:tabs>
        <w:spacing w:line="352" w:lineRule="auto"/>
        <w:ind w:right="1252"/>
        <w:rPr>
          <w:sz w:val="24"/>
        </w:rPr>
      </w:pPr>
      <w:r>
        <w:rPr>
          <w:sz w:val="24"/>
        </w:rPr>
        <w:t>Verificación</w:t>
      </w:r>
      <w:r>
        <w:rPr>
          <w:spacing w:val="-7"/>
          <w:sz w:val="24"/>
        </w:rPr>
        <w:t xml:space="preserve"> </w:t>
      </w:r>
      <w:r>
        <w:rPr>
          <w:sz w:val="24"/>
        </w:rPr>
        <w:t>de</w:t>
      </w:r>
      <w:r>
        <w:rPr>
          <w:spacing w:val="-6"/>
          <w:sz w:val="24"/>
        </w:rPr>
        <w:t xml:space="preserve"> </w:t>
      </w:r>
      <w:r>
        <w:rPr>
          <w:sz w:val="24"/>
        </w:rPr>
        <w:t>requisitos</w:t>
      </w:r>
      <w:r>
        <w:rPr>
          <w:spacing w:val="-6"/>
          <w:sz w:val="24"/>
        </w:rPr>
        <w:t xml:space="preserve"> </w:t>
      </w:r>
      <w:r>
        <w:rPr>
          <w:sz w:val="24"/>
        </w:rPr>
        <w:t>documentales</w:t>
      </w:r>
      <w:r>
        <w:rPr>
          <w:spacing w:val="-8"/>
          <w:sz w:val="24"/>
        </w:rPr>
        <w:t xml:space="preserve"> </w:t>
      </w:r>
      <w:r>
        <w:rPr>
          <w:sz w:val="24"/>
        </w:rPr>
        <w:t>en</w:t>
      </w:r>
      <w:r>
        <w:rPr>
          <w:spacing w:val="-6"/>
          <w:sz w:val="24"/>
        </w:rPr>
        <w:t xml:space="preserve"> </w:t>
      </w:r>
      <w:r>
        <w:rPr>
          <w:sz w:val="24"/>
        </w:rPr>
        <w:t>términos</w:t>
      </w:r>
      <w:r>
        <w:rPr>
          <w:spacing w:val="-8"/>
          <w:sz w:val="24"/>
        </w:rPr>
        <w:t xml:space="preserve"> </w:t>
      </w:r>
      <w:r>
        <w:rPr>
          <w:sz w:val="24"/>
        </w:rPr>
        <w:t>de</w:t>
      </w:r>
      <w:r>
        <w:rPr>
          <w:spacing w:val="-6"/>
          <w:sz w:val="24"/>
        </w:rPr>
        <w:t xml:space="preserve"> </w:t>
      </w:r>
      <w:r>
        <w:rPr>
          <w:sz w:val="24"/>
        </w:rPr>
        <w:t>cumplimiento, completitud y contenido.</w:t>
      </w:r>
    </w:p>
    <w:p w14:paraId="718EA131" w14:textId="77777777" w:rsidR="002672D1" w:rsidRDefault="003538EC">
      <w:pPr>
        <w:pStyle w:val="Prrafodelista"/>
        <w:numPr>
          <w:ilvl w:val="0"/>
          <w:numId w:val="11"/>
        </w:numPr>
        <w:tabs>
          <w:tab w:val="left" w:pos="1399"/>
        </w:tabs>
        <w:spacing w:before="7" w:line="350" w:lineRule="auto"/>
        <w:ind w:left="1399" w:right="718" w:hanging="358"/>
        <w:rPr>
          <w:sz w:val="24"/>
        </w:rPr>
      </w:pPr>
      <w:r>
        <w:rPr>
          <w:sz w:val="24"/>
        </w:rPr>
        <w:t>Verificación</w:t>
      </w:r>
      <w:r>
        <w:rPr>
          <w:spacing w:val="-6"/>
          <w:sz w:val="24"/>
        </w:rPr>
        <w:t xml:space="preserve"> </w:t>
      </w:r>
      <w:r>
        <w:rPr>
          <w:sz w:val="24"/>
        </w:rPr>
        <w:t>de</w:t>
      </w:r>
      <w:r>
        <w:rPr>
          <w:spacing w:val="-5"/>
          <w:sz w:val="24"/>
        </w:rPr>
        <w:t xml:space="preserve"> </w:t>
      </w:r>
      <w:r>
        <w:rPr>
          <w:sz w:val="24"/>
        </w:rPr>
        <w:t>cumplimiento</w:t>
      </w:r>
      <w:r>
        <w:rPr>
          <w:spacing w:val="-5"/>
          <w:sz w:val="24"/>
        </w:rPr>
        <w:t xml:space="preserve"> </w:t>
      </w:r>
      <w:r>
        <w:rPr>
          <w:sz w:val="24"/>
        </w:rPr>
        <w:t>de</w:t>
      </w:r>
      <w:r>
        <w:rPr>
          <w:spacing w:val="-5"/>
          <w:sz w:val="24"/>
        </w:rPr>
        <w:t xml:space="preserve"> </w:t>
      </w:r>
      <w:r>
        <w:rPr>
          <w:sz w:val="24"/>
        </w:rPr>
        <w:t>condiciones</w:t>
      </w:r>
      <w:r>
        <w:rPr>
          <w:spacing w:val="-7"/>
          <w:sz w:val="24"/>
        </w:rPr>
        <w:t xml:space="preserve"> </w:t>
      </w:r>
      <w:r>
        <w:rPr>
          <w:sz w:val="24"/>
        </w:rPr>
        <w:t>materiales</w:t>
      </w:r>
      <w:r>
        <w:rPr>
          <w:spacing w:val="-5"/>
          <w:sz w:val="24"/>
        </w:rPr>
        <w:t xml:space="preserve"> </w:t>
      </w:r>
      <w:r>
        <w:rPr>
          <w:sz w:val="24"/>
        </w:rPr>
        <w:t>para</w:t>
      </w:r>
      <w:r>
        <w:rPr>
          <w:spacing w:val="-5"/>
          <w:sz w:val="24"/>
        </w:rPr>
        <w:t xml:space="preserve"> </w:t>
      </w:r>
      <w:r>
        <w:rPr>
          <w:sz w:val="24"/>
        </w:rPr>
        <w:t>la</w:t>
      </w:r>
      <w:r>
        <w:rPr>
          <w:spacing w:val="-6"/>
          <w:sz w:val="24"/>
        </w:rPr>
        <w:t xml:space="preserve"> </w:t>
      </w:r>
      <w:r>
        <w:rPr>
          <w:sz w:val="24"/>
        </w:rPr>
        <w:t>habilitación y autorización de la operación de la EPS Indígena.</w:t>
      </w:r>
    </w:p>
    <w:p w14:paraId="07CAD648" w14:textId="77777777" w:rsidR="002672D1" w:rsidRDefault="003538EC">
      <w:pPr>
        <w:pStyle w:val="Prrafodelista"/>
        <w:numPr>
          <w:ilvl w:val="0"/>
          <w:numId w:val="11"/>
        </w:numPr>
        <w:tabs>
          <w:tab w:val="left" w:pos="1402"/>
        </w:tabs>
        <w:spacing w:before="13" w:line="357" w:lineRule="auto"/>
        <w:ind w:right="983"/>
        <w:rPr>
          <w:sz w:val="24"/>
        </w:rPr>
      </w:pPr>
      <w:r>
        <w:rPr>
          <w:sz w:val="24"/>
        </w:rPr>
        <w:t>Consolidación y análisis de la información presentada por la entidad solicitante</w:t>
      </w:r>
      <w:r>
        <w:rPr>
          <w:spacing w:val="-6"/>
          <w:sz w:val="24"/>
        </w:rPr>
        <w:t xml:space="preserve"> </w:t>
      </w:r>
      <w:r>
        <w:rPr>
          <w:sz w:val="24"/>
        </w:rPr>
        <w:t>conforme</w:t>
      </w:r>
      <w:r>
        <w:rPr>
          <w:spacing w:val="-5"/>
          <w:sz w:val="24"/>
        </w:rPr>
        <w:t xml:space="preserve"> </w:t>
      </w:r>
      <w:r>
        <w:rPr>
          <w:sz w:val="24"/>
        </w:rPr>
        <w:t>a</w:t>
      </w:r>
      <w:r>
        <w:rPr>
          <w:spacing w:val="-4"/>
          <w:sz w:val="24"/>
        </w:rPr>
        <w:t xml:space="preserve"> </w:t>
      </w:r>
      <w:r>
        <w:rPr>
          <w:sz w:val="24"/>
        </w:rPr>
        <w:t>los</w:t>
      </w:r>
      <w:r>
        <w:rPr>
          <w:spacing w:val="-5"/>
          <w:sz w:val="24"/>
        </w:rPr>
        <w:t xml:space="preserve"> </w:t>
      </w:r>
      <w:r>
        <w:rPr>
          <w:sz w:val="24"/>
        </w:rPr>
        <w:t>parámetros</w:t>
      </w:r>
      <w:r>
        <w:rPr>
          <w:spacing w:val="-5"/>
          <w:sz w:val="24"/>
        </w:rPr>
        <w:t xml:space="preserve"> </w:t>
      </w:r>
      <w:r>
        <w:rPr>
          <w:sz w:val="24"/>
        </w:rPr>
        <w:t>que</w:t>
      </w:r>
      <w:r>
        <w:rPr>
          <w:spacing w:val="-7"/>
          <w:sz w:val="24"/>
        </w:rPr>
        <w:t xml:space="preserve"> </w:t>
      </w:r>
      <w:r>
        <w:rPr>
          <w:sz w:val="24"/>
        </w:rPr>
        <w:t>dictan</w:t>
      </w:r>
      <w:r>
        <w:rPr>
          <w:spacing w:val="-5"/>
          <w:sz w:val="24"/>
        </w:rPr>
        <w:t xml:space="preserve"> </w:t>
      </w:r>
      <w:r>
        <w:rPr>
          <w:sz w:val="24"/>
        </w:rPr>
        <w:t>las</w:t>
      </w:r>
      <w:r>
        <w:rPr>
          <w:spacing w:val="-7"/>
          <w:sz w:val="24"/>
        </w:rPr>
        <w:t xml:space="preserve"> </w:t>
      </w:r>
      <w:r>
        <w:rPr>
          <w:sz w:val="24"/>
        </w:rPr>
        <w:t>normas</w:t>
      </w:r>
      <w:r>
        <w:rPr>
          <w:spacing w:val="-5"/>
          <w:sz w:val="24"/>
        </w:rPr>
        <w:t xml:space="preserve"> </w:t>
      </w:r>
      <w:r>
        <w:rPr>
          <w:sz w:val="24"/>
        </w:rPr>
        <w:t>financieras, técnico</w:t>
      </w:r>
      <w:r>
        <w:rPr>
          <w:spacing w:val="-2"/>
          <w:sz w:val="24"/>
        </w:rPr>
        <w:t xml:space="preserve"> </w:t>
      </w:r>
      <w:r>
        <w:rPr>
          <w:sz w:val="24"/>
        </w:rPr>
        <w:t>científicas</w:t>
      </w:r>
      <w:r>
        <w:rPr>
          <w:spacing w:val="-3"/>
          <w:sz w:val="24"/>
        </w:rPr>
        <w:t xml:space="preserve"> </w:t>
      </w:r>
      <w:r>
        <w:rPr>
          <w:sz w:val="24"/>
        </w:rPr>
        <w:t>y</w:t>
      </w:r>
      <w:r>
        <w:rPr>
          <w:spacing w:val="-5"/>
          <w:sz w:val="24"/>
        </w:rPr>
        <w:t xml:space="preserve"> </w:t>
      </w:r>
      <w:r>
        <w:rPr>
          <w:sz w:val="24"/>
        </w:rPr>
        <w:t>metodológicas</w:t>
      </w:r>
      <w:r>
        <w:rPr>
          <w:spacing w:val="-5"/>
          <w:sz w:val="24"/>
        </w:rPr>
        <w:t xml:space="preserve"> </w:t>
      </w:r>
      <w:r>
        <w:rPr>
          <w:sz w:val="24"/>
        </w:rPr>
        <w:t>que</w:t>
      </w:r>
      <w:r>
        <w:rPr>
          <w:spacing w:val="-3"/>
          <w:sz w:val="24"/>
        </w:rPr>
        <w:t xml:space="preserve"> </w:t>
      </w:r>
      <w:r>
        <w:rPr>
          <w:sz w:val="24"/>
        </w:rPr>
        <w:t>rigen</w:t>
      </w:r>
      <w:r>
        <w:rPr>
          <w:spacing w:val="-5"/>
          <w:sz w:val="24"/>
        </w:rPr>
        <w:t xml:space="preserve"> </w:t>
      </w:r>
      <w:r>
        <w:rPr>
          <w:sz w:val="24"/>
        </w:rPr>
        <w:t>el</w:t>
      </w:r>
      <w:r>
        <w:rPr>
          <w:spacing w:val="-3"/>
          <w:sz w:val="24"/>
        </w:rPr>
        <w:t xml:space="preserve"> </w:t>
      </w:r>
      <w:r>
        <w:rPr>
          <w:sz w:val="24"/>
        </w:rPr>
        <w:t>proceso</w:t>
      </w:r>
      <w:r>
        <w:rPr>
          <w:spacing w:val="-3"/>
          <w:sz w:val="24"/>
        </w:rPr>
        <w:t xml:space="preserve"> </w:t>
      </w:r>
      <w:r>
        <w:rPr>
          <w:sz w:val="24"/>
        </w:rPr>
        <w:t>a</w:t>
      </w:r>
      <w:r>
        <w:rPr>
          <w:spacing w:val="-4"/>
          <w:sz w:val="24"/>
        </w:rPr>
        <w:t xml:space="preserve"> </w:t>
      </w:r>
      <w:r>
        <w:rPr>
          <w:sz w:val="24"/>
        </w:rPr>
        <w:t>fin</w:t>
      </w:r>
      <w:r>
        <w:rPr>
          <w:spacing w:val="-5"/>
          <w:sz w:val="24"/>
        </w:rPr>
        <w:t xml:space="preserve"> </w:t>
      </w:r>
      <w:r>
        <w:rPr>
          <w:sz w:val="24"/>
        </w:rPr>
        <w:t>de</w:t>
      </w:r>
      <w:r>
        <w:rPr>
          <w:spacing w:val="-5"/>
          <w:sz w:val="24"/>
        </w:rPr>
        <w:t xml:space="preserve"> </w:t>
      </w:r>
      <w:r>
        <w:rPr>
          <w:sz w:val="24"/>
        </w:rPr>
        <w:t>emitir</w:t>
      </w:r>
      <w:r>
        <w:rPr>
          <w:spacing w:val="-5"/>
          <w:sz w:val="24"/>
        </w:rPr>
        <w:t xml:space="preserve"> </w:t>
      </w:r>
      <w:r>
        <w:rPr>
          <w:sz w:val="24"/>
        </w:rPr>
        <w:t>el estudio de viabilidad.</w:t>
      </w:r>
    </w:p>
    <w:p w14:paraId="0B8B36D7" w14:textId="77777777" w:rsidR="002672D1" w:rsidRDefault="003538EC">
      <w:pPr>
        <w:pStyle w:val="Prrafodelista"/>
        <w:numPr>
          <w:ilvl w:val="0"/>
          <w:numId w:val="11"/>
        </w:numPr>
        <w:tabs>
          <w:tab w:val="left" w:pos="1399"/>
        </w:tabs>
        <w:spacing w:before="1" w:line="350" w:lineRule="auto"/>
        <w:ind w:left="1399" w:right="822" w:hanging="358"/>
        <w:rPr>
          <w:sz w:val="24"/>
        </w:rPr>
      </w:pPr>
      <w:r>
        <w:rPr>
          <w:sz w:val="24"/>
        </w:rPr>
        <w:t>Expedición</w:t>
      </w:r>
      <w:r>
        <w:rPr>
          <w:spacing w:val="-5"/>
          <w:sz w:val="24"/>
        </w:rPr>
        <w:t xml:space="preserve"> </w:t>
      </w:r>
      <w:r>
        <w:rPr>
          <w:sz w:val="24"/>
        </w:rPr>
        <w:t>del</w:t>
      </w:r>
      <w:r>
        <w:rPr>
          <w:spacing w:val="-5"/>
          <w:sz w:val="24"/>
        </w:rPr>
        <w:t xml:space="preserve"> </w:t>
      </w:r>
      <w:r>
        <w:rPr>
          <w:sz w:val="24"/>
        </w:rPr>
        <w:t>acto</w:t>
      </w:r>
      <w:r>
        <w:rPr>
          <w:spacing w:val="-5"/>
          <w:sz w:val="24"/>
        </w:rPr>
        <w:t xml:space="preserve"> </w:t>
      </w:r>
      <w:r>
        <w:rPr>
          <w:sz w:val="24"/>
        </w:rPr>
        <w:t>administrativo</w:t>
      </w:r>
      <w:r>
        <w:rPr>
          <w:spacing w:val="-7"/>
          <w:sz w:val="24"/>
        </w:rPr>
        <w:t xml:space="preserve"> </w:t>
      </w:r>
      <w:r>
        <w:rPr>
          <w:sz w:val="24"/>
        </w:rPr>
        <w:t>que</w:t>
      </w:r>
      <w:r>
        <w:rPr>
          <w:spacing w:val="-5"/>
          <w:sz w:val="24"/>
        </w:rPr>
        <w:t xml:space="preserve"> </w:t>
      </w:r>
      <w:r>
        <w:rPr>
          <w:sz w:val="24"/>
        </w:rPr>
        <w:t>resuelve</w:t>
      </w:r>
      <w:r>
        <w:rPr>
          <w:spacing w:val="-5"/>
          <w:sz w:val="24"/>
        </w:rPr>
        <w:t xml:space="preserve"> </w:t>
      </w:r>
      <w:r>
        <w:rPr>
          <w:sz w:val="24"/>
        </w:rPr>
        <w:t>la</w:t>
      </w:r>
      <w:r>
        <w:rPr>
          <w:spacing w:val="-5"/>
          <w:sz w:val="24"/>
        </w:rPr>
        <w:t xml:space="preserve"> </w:t>
      </w:r>
      <w:r>
        <w:rPr>
          <w:sz w:val="24"/>
        </w:rPr>
        <w:t>solicitud</w:t>
      </w:r>
      <w:r>
        <w:rPr>
          <w:spacing w:val="-5"/>
          <w:sz w:val="24"/>
        </w:rPr>
        <w:t xml:space="preserve"> </w:t>
      </w:r>
      <w:r>
        <w:rPr>
          <w:sz w:val="24"/>
        </w:rPr>
        <w:t>de</w:t>
      </w:r>
      <w:r>
        <w:rPr>
          <w:spacing w:val="-5"/>
          <w:sz w:val="24"/>
        </w:rPr>
        <w:t xml:space="preserve"> </w:t>
      </w:r>
      <w:r>
        <w:rPr>
          <w:sz w:val="24"/>
        </w:rPr>
        <w:t>habilitación de una EPS Indígena</w:t>
      </w:r>
    </w:p>
    <w:p w14:paraId="76C38FCC" w14:textId="77777777" w:rsidR="002672D1" w:rsidRDefault="003538EC">
      <w:pPr>
        <w:pStyle w:val="Prrafodelista"/>
        <w:numPr>
          <w:ilvl w:val="0"/>
          <w:numId w:val="11"/>
        </w:numPr>
        <w:tabs>
          <w:tab w:val="left" w:pos="1399"/>
        </w:tabs>
        <w:spacing w:before="10" w:line="355" w:lineRule="auto"/>
        <w:ind w:left="1399" w:right="704" w:hanging="358"/>
        <w:rPr>
          <w:sz w:val="24"/>
        </w:rPr>
      </w:pPr>
      <w:r>
        <w:rPr>
          <w:sz w:val="24"/>
        </w:rPr>
        <w:t>Seguimiento a la operación de la nueva entidad promotora de salud indígena</w:t>
      </w:r>
      <w:r>
        <w:rPr>
          <w:spacing w:val="-6"/>
          <w:sz w:val="24"/>
        </w:rPr>
        <w:t xml:space="preserve"> </w:t>
      </w:r>
      <w:r>
        <w:rPr>
          <w:sz w:val="24"/>
        </w:rPr>
        <w:t>por</w:t>
      </w:r>
      <w:r>
        <w:rPr>
          <w:spacing w:val="-7"/>
          <w:sz w:val="24"/>
        </w:rPr>
        <w:t xml:space="preserve"> </w:t>
      </w:r>
      <w:r>
        <w:rPr>
          <w:sz w:val="24"/>
        </w:rPr>
        <w:t>parte</w:t>
      </w:r>
      <w:r>
        <w:rPr>
          <w:spacing w:val="-6"/>
          <w:sz w:val="24"/>
        </w:rPr>
        <w:t xml:space="preserve"> </w:t>
      </w:r>
      <w:r>
        <w:rPr>
          <w:sz w:val="24"/>
        </w:rPr>
        <w:t>de</w:t>
      </w:r>
      <w:r>
        <w:rPr>
          <w:spacing w:val="-4"/>
          <w:sz w:val="24"/>
        </w:rPr>
        <w:t xml:space="preserve"> </w:t>
      </w:r>
      <w:r>
        <w:rPr>
          <w:sz w:val="24"/>
        </w:rPr>
        <w:t>la</w:t>
      </w:r>
      <w:r>
        <w:rPr>
          <w:spacing w:val="-4"/>
          <w:sz w:val="24"/>
        </w:rPr>
        <w:t xml:space="preserve"> </w:t>
      </w:r>
      <w:r>
        <w:rPr>
          <w:sz w:val="24"/>
        </w:rPr>
        <w:t>Superintendencia</w:t>
      </w:r>
      <w:r>
        <w:rPr>
          <w:spacing w:val="-4"/>
          <w:sz w:val="24"/>
        </w:rPr>
        <w:t xml:space="preserve"> </w:t>
      </w:r>
      <w:r>
        <w:rPr>
          <w:sz w:val="24"/>
        </w:rPr>
        <w:t>Nacional</w:t>
      </w:r>
      <w:r>
        <w:rPr>
          <w:spacing w:val="-4"/>
          <w:sz w:val="24"/>
        </w:rPr>
        <w:t xml:space="preserve"> </w:t>
      </w:r>
      <w:r>
        <w:rPr>
          <w:sz w:val="24"/>
        </w:rPr>
        <w:t>de</w:t>
      </w:r>
      <w:r>
        <w:rPr>
          <w:spacing w:val="-4"/>
          <w:sz w:val="24"/>
        </w:rPr>
        <w:t xml:space="preserve"> </w:t>
      </w:r>
      <w:r>
        <w:rPr>
          <w:sz w:val="24"/>
        </w:rPr>
        <w:t>Salud,</w:t>
      </w:r>
      <w:r>
        <w:rPr>
          <w:spacing w:val="-6"/>
          <w:sz w:val="24"/>
        </w:rPr>
        <w:t xml:space="preserve"> </w:t>
      </w:r>
      <w:r>
        <w:rPr>
          <w:sz w:val="24"/>
        </w:rPr>
        <w:t>Ministerio</w:t>
      </w:r>
      <w:r>
        <w:rPr>
          <w:spacing w:val="-4"/>
          <w:sz w:val="24"/>
        </w:rPr>
        <w:t xml:space="preserve"> </w:t>
      </w:r>
      <w:r>
        <w:rPr>
          <w:sz w:val="24"/>
        </w:rPr>
        <w:t>de Salud y Protección Social.</w:t>
      </w:r>
    </w:p>
    <w:p w14:paraId="47708011" w14:textId="77777777" w:rsidR="002672D1" w:rsidRDefault="002672D1">
      <w:pPr>
        <w:pStyle w:val="Prrafodelista"/>
        <w:spacing w:line="355" w:lineRule="auto"/>
        <w:rPr>
          <w:sz w:val="24"/>
        </w:rPr>
        <w:sectPr w:rsidR="002672D1">
          <w:pgSz w:w="12240" w:h="15840"/>
          <w:pgMar w:top="2020" w:right="1080" w:bottom="780" w:left="1080" w:header="521" w:footer="588" w:gutter="0"/>
          <w:cols w:space="720"/>
        </w:sectPr>
      </w:pPr>
    </w:p>
    <w:p w14:paraId="41EDE8DD" w14:textId="77777777" w:rsidR="002672D1" w:rsidRDefault="002672D1">
      <w:pPr>
        <w:pStyle w:val="Textoindependiente"/>
        <w:spacing w:before="245"/>
      </w:pPr>
    </w:p>
    <w:p w14:paraId="5F0B3436" w14:textId="77777777" w:rsidR="002672D1" w:rsidRDefault="003538EC">
      <w:pPr>
        <w:pStyle w:val="Ttulo1"/>
        <w:ind w:left="3" w:right="2"/>
        <w:jc w:val="center"/>
      </w:pPr>
      <w:bookmarkStart w:id="2" w:name="_bookmark2"/>
      <w:bookmarkEnd w:id="2"/>
      <w:r>
        <w:rPr>
          <w:spacing w:val="-2"/>
        </w:rPr>
        <w:t>Introducción</w:t>
      </w:r>
    </w:p>
    <w:p w14:paraId="4BDED1DC" w14:textId="77777777" w:rsidR="002672D1" w:rsidRDefault="002672D1">
      <w:pPr>
        <w:pStyle w:val="Textoindependiente"/>
        <w:rPr>
          <w:rFonts w:ascii="Arial"/>
          <w:b/>
        </w:rPr>
      </w:pPr>
    </w:p>
    <w:p w14:paraId="3E25C162" w14:textId="77777777" w:rsidR="002672D1" w:rsidRDefault="003538EC">
      <w:pPr>
        <w:pStyle w:val="Textoindependiente"/>
        <w:spacing w:line="360" w:lineRule="auto"/>
        <w:ind w:left="622" w:right="685"/>
      </w:pPr>
      <w:r>
        <w:t>El</w:t>
      </w:r>
      <w:r>
        <w:rPr>
          <w:spacing w:val="-4"/>
        </w:rPr>
        <w:t xml:space="preserve"> </w:t>
      </w:r>
      <w:r>
        <w:t>Decreto</w:t>
      </w:r>
      <w:r>
        <w:rPr>
          <w:spacing w:val="-4"/>
        </w:rPr>
        <w:t xml:space="preserve"> </w:t>
      </w:r>
      <w:r>
        <w:t>1811</w:t>
      </w:r>
      <w:r>
        <w:rPr>
          <w:spacing w:val="-4"/>
        </w:rPr>
        <w:t xml:space="preserve"> </w:t>
      </w:r>
      <w:r>
        <w:t>de</w:t>
      </w:r>
      <w:r>
        <w:rPr>
          <w:spacing w:val="-4"/>
        </w:rPr>
        <w:t xml:space="preserve"> </w:t>
      </w:r>
      <w:r>
        <w:t>1990</w:t>
      </w:r>
      <w:r>
        <w:rPr>
          <w:spacing w:val="-4"/>
        </w:rPr>
        <w:t xml:space="preserve"> </w:t>
      </w:r>
      <w:r>
        <w:t>del</w:t>
      </w:r>
      <w:r>
        <w:rPr>
          <w:spacing w:val="-4"/>
        </w:rPr>
        <w:t xml:space="preserve"> </w:t>
      </w:r>
      <w:r>
        <w:t>Ministerio</w:t>
      </w:r>
      <w:r>
        <w:rPr>
          <w:spacing w:val="-4"/>
        </w:rPr>
        <w:t xml:space="preserve"> </w:t>
      </w:r>
      <w:r>
        <w:t>de</w:t>
      </w:r>
      <w:r>
        <w:rPr>
          <w:spacing w:val="-4"/>
        </w:rPr>
        <w:t xml:space="preserve"> </w:t>
      </w:r>
      <w:r>
        <w:t>Salud</w:t>
      </w:r>
      <w:r>
        <w:rPr>
          <w:spacing w:val="-3"/>
        </w:rPr>
        <w:t xml:space="preserve"> </w:t>
      </w:r>
      <w:r>
        <w:t>y</w:t>
      </w:r>
      <w:r>
        <w:rPr>
          <w:spacing w:val="-4"/>
        </w:rPr>
        <w:t xml:space="preserve"> </w:t>
      </w:r>
      <w:r>
        <w:t>Protección</w:t>
      </w:r>
      <w:r>
        <w:rPr>
          <w:spacing w:val="-4"/>
        </w:rPr>
        <w:t xml:space="preserve"> </w:t>
      </w:r>
      <w:r>
        <w:t>Social,</w:t>
      </w:r>
      <w:r>
        <w:rPr>
          <w:spacing w:val="-4"/>
        </w:rPr>
        <w:t xml:space="preserve"> </w:t>
      </w:r>
      <w:r>
        <w:t>estableció</w:t>
      </w:r>
      <w:r>
        <w:rPr>
          <w:spacing w:val="-5"/>
        </w:rPr>
        <w:t xml:space="preserve"> </w:t>
      </w:r>
      <w:r>
        <w:t>el derecho de las comunidades de los grupos y pueblos étnicos indígenas a participar en los procesos de diagnóstico, formulación y elaboración de planes, programas y proyectos, toma de decisiones, administración y gestión relacionada con los servicios de salud.</w:t>
      </w:r>
    </w:p>
    <w:p w14:paraId="4978ABFC" w14:textId="77777777" w:rsidR="002672D1" w:rsidRDefault="002672D1">
      <w:pPr>
        <w:pStyle w:val="Textoindependiente"/>
        <w:spacing w:before="139"/>
      </w:pPr>
    </w:p>
    <w:p w14:paraId="356AC527" w14:textId="77777777" w:rsidR="002672D1" w:rsidRDefault="003538EC">
      <w:pPr>
        <w:pStyle w:val="Textoindependiente"/>
        <w:spacing w:line="360" w:lineRule="auto"/>
        <w:ind w:left="622" w:right="646"/>
      </w:pPr>
      <w:r>
        <w:t>La Ley 21 de 1991, ratifica el Convenio 169 de 1989 de la Organización Internacional</w:t>
      </w:r>
      <w:r>
        <w:rPr>
          <w:spacing w:val="-1"/>
        </w:rPr>
        <w:t xml:space="preserve"> </w:t>
      </w:r>
      <w:r>
        <w:t>del</w:t>
      </w:r>
      <w:r>
        <w:rPr>
          <w:spacing w:val="-1"/>
        </w:rPr>
        <w:t xml:space="preserve"> </w:t>
      </w:r>
      <w:r>
        <w:t>Trabajo,</w:t>
      </w:r>
      <w:r>
        <w:rPr>
          <w:spacing w:val="-1"/>
        </w:rPr>
        <w:t xml:space="preserve"> </w:t>
      </w:r>
      <w:r>
        <w:t>donde</w:t>
      </w:r>
      <w:r>
        <w:rPr>
          <w:spacing w:val="-3"/>
        </w:rPr>
        <w:t xml:space="preserve"> </w:t>
      </w:r>
      <w:r>
        <w:t>se</w:t>
      </w:r>
      <w:r>
        <w:rPr>
          <w:spacing w:val="-2"/>
        </w:rPr>
        <w:t xml:space="preserve"> </w:t>
      </w:r>
      <w:r>
        <w:t>establece</w:t>
      </w:r>
      <w:r>
        <w:rPr>
          <w:spacing w:val="-2"/>
        </w:rPr>
        <w:t xml:space="preserve"> </w:t>
      </w:r>
      <w:r>
        <w:t>que</w:t>
      </w:r>
      <w:r>
        <w:rPr>
          <w:spacing w:val="-3"/>
        </w:rPr>
        <w:t xml:space="preserve"> </w:t>
      </w:r>
      <w:r>
        <w:t>los</w:t>
      </w:r>
      <w:r>
        <w:rPr>
          <w:spacing w:val="-1"/>
        </w:rPr>
        <w:t xml:space="preserve"> </w:t>
      </w:r>
      <w:r>
        <w:t>gobiernos</w:t>
      </w:r>
      <w:r>
        <w:rPr>
          <w:spacing w:val="-1"/>
        </w:rPr>
        <w:t xml:space="preserve"> </w:t>
      </w:r>
      <w:r>
        <w:t>deberán</w:t>
      </w:r>
      <w:r>
        <w:rPr>
          <w:spacing w:val="-1"/>
        </w:rPr>
        <w:t xml:space="preserve"> </w:t>
      </w:r>
      <w:r>
        <w:t>velar</w:t>
      </w:r>
      <w:r>
        <w:rPr>
          <w:spacing w:val="-1"/>
        </w:rPr>
        <w:t xml:space="preserve"> </w:t>
      </w:r>
      <w:r>
        <w:t>por la</w:t>
      </w:r>
      <w:r>
        <w:rPr>
          <w:spacing w:val="-4"/>
        </w:rPr>
        <w:t xml:space="preserve"> </w:t>
      </w:r>
      <w:r>
        <w:t>existencia</w:t>
      </w:r>
      <w:r>
        <w:rPr>
          <w:spacing w:val="-4"/>
        </w:rPr>
        <w:t xml:space="preserve"> </w:t>
      </w:r>
      <w:r>
        <w:t>de</w:t>
      </w:r>
      <w:r>
        <w:rPr>
          <w:spacing w:val="-4"/>
        </w:rPr>
        <w:t xml:space="preserve"> </w:t>
      </w:r>
      <w:r>
        <w:t>servicios</w:t>
      </w:r>
      <w:r>
        <w:rPr>
          <w:spacing w:val="-4"/>
        </w:rPr>
        <w:t xml:space="preserve"> </w:t>
      </w:r>
      <w:r>
        <w:t>de</w:t>
      </w:r>
      <w:r>
        <w:rPr>
          <w:spacing w:val="-6"/>
        </w:rPr>
        <w:t xml:space="preserve"> </w:t>
      </w:r>
      <w:r>
        <w:t>salud</w:t>
      </w:r>
      <w:r>
        <w:rPr>
          <w:spacing w:val="-5"/>
        </w:rPr>
        <w:t xml:space="preserve"> </w:t>
      </w:r>
      <w:r>
        <w:t>adecuados</w:t>
      </w:r>
      <w:r>
        <w:rPr>
          <w:spacing w:val="-4"/>
        </w:rPr>
        <w:t xml:space="preserve"> </w:t>
      </w:r>
      <w:r>
        <w:t>a</w:t>
      </w:r>
      <w:r>
        <w:rPr>
          <w:spacing w:val="-3"/>
        </w:rPr>
        <w:t xml:space="preserve"> </w:t>
      </w:r>
      <w:r>
        <w:t>dicha</w:t>
      </w:r>
      <w:r>
        <w:rPr>
          <w:spacing w:val="-4"/>
        </w:rPr>
        <w:t xml:space="preserve"> </w:t>
      </w:r>
      <w:r>
        <w:t>población</w:t>
      </w:r>
      <w:r>
        <w:rPr>
          <w:spacing w:val="-4"/>
        </w:rPr>
        <w:t xml:space="preserve"> </w:t>
      </w:r>
      <w:r>
        <w:t>o</w:t>
      </w:r>
      <w:r>
        <w:rPr>
          <w:spacing w:val="-5"/>
        </w:rPr>
        <w:t xml:space="preserve"> </w:t>
      </w:r>
      <w:r>
        <w:t>proporcionar</w:t>
      </w:r>
      <w:r>
        <w:rPr>
          <w:spacing w:val="-4"/>
        </w:rPr>
        <w:t xml:space="preserve"> </w:t>
      </w:r>
      <w:r>
        <w:t>los medios para que dichos grupos y pueblos puedan organizar y prestar tales servicios bajo su responsabilidad y control, así como la necesidad de su planeación y administración en cooperación conjunta entre el Estado y las organizaciones, lo cual deberá estar coordinado con otras acciones de desarrollo realizadas a nivel nacional.</w:t>
      </w:r>
    </w:p>
    <w:p w14:paraId="5C1A4481" w14:textId="77777777" w:rsidR="002672D1" w:rsidRDefault="002672D1">
      <w:pPr>
        <w:pStyle w:val="Textoindependiente"/>
        <w:spacing w:before="137"/>
      </w:pPr>
    </w:p>
    <w:p w14:paraId="76C2F2CF" w14:textId="77777777" w:rsidR="002672D1" w:rsidRDefault="003538EC">
      <w:pPr>
        <w:pStyle w:val="Textoindependiente"/>
        <w:spacing w:line="360" w:lineRule="auto"/>
        <w:ind w:left="622" w:right="685"/>
      </w:pPr>
      <w:r>
        <w:t>El</w:t>
      </w:r>
      <w:r>
        <w:rPr>
          <w:spacing w:val="-3"/>
        </w:rPr>
        <w:t xml:space="preserve"> </w:t>
      </w:r>
      <w:r>
        <w:t>Decreto</w:t>
      </w:r>
      <w:r>
        <w:rPr>
          <w:spacing w:val="-4"/>
        </w:rPr>
        <w:t xml:space="preserve"> </w:t>
      </w:r>
      <w:r>
        <w:t>1088</w:t>
      </w:r>
      <w:r>
        <w:rPr>
          <w:spacing w:val="-3"/>
        </w:rPr>
        <w:t xml:space="preserve"> </w:t>
      </w:r>
      <w:r>
        <w:t>de</w:t>
      </w:r>
      <w:r>
        <w:rPr>
          <w:spacing w:val="-3"/>
        </w:rPr>
        <w:t xml:space="preserve"> </w:t>
      </w:r>
      <w:r>
        <w:t>1993,</w:t>
      </w:r>
      <w:r>
        <w:rPr>
          <w:spacing w:val="-5"/>
        </w:rPr>
        <w:t xml:space="preserve"> </w:t>
      </w:r>
      <w:r>
        <w:t>permite</w:t>
      </w:r>
      <w:r>
        <w:rPr>
          <w:spacing w:val="-3"/>
        </w:rPr>
        <w:t xml:space="preserve"> </w:t>
      </w:r>
      <w:r>
        <w:t>la</w:t>
      </w:r>
      <w:r>
        <w:rPr>
          <w:spacing w:val="-3"/>
        </w:rPr>
        <w:t xml:space="preserve"> </w:t>
      </w:r>
      <w:r>
        <w:t>creación</w:t>
      </w:r>
      <w:r>
        <w:rPr>
          <w:spacing w:val="-4"/>
        </w:rPr>
        <w:t xml:space="preserve"> </w:t>
      </w:r>
      <w:r>
        <w:t>de</w:t>
      </w:r>
      <w:r>
        <w:rPr>
          <w:spacing w:val="-5"/>
        </w:rPr>
        <w:t xml:space="preserve"> </w:t>
      </w:r>
      <w:r>
        <w:t>asociaciones</w:t>
      </w:r>
      <w:r>
        <w:rPr>
          <w:spacing w:val="-5"/>
        </w:rPr>
        <w:t xml:space="preserve"> </w:t>
      </w:r>
      <w:r>
        <w:t>de</w:t>
      </w:r>
      <w:r>
        <w:rPr>
          <w:spacing w:val="-3"/>
        </w:rPr>
        <w:t xml:space="preserve"> </w:t>
      </w:r>
      <w:r>
        <w:t>Cabildos</w:t>
      </w:r>
      <w:r>
        <w:rPr>
          <w:spacing w:val="-3"/>
        </w:rPr>
        <w:t xml:space="preserve"> </w:t>
      </w:r>
      <w:r>
        <w:t>y/o Autoridades Tradicionales Indígenas con el estatus de entidades de Derecho Público de carácter especial, con personería jurídica, patrimonio propio y autonomía administrativa.</w:t>
      </w:r>
    </w:p>
    <w:p w14:paraId="2FE9E942" w14:textId="77777777" w:rsidR="002672D1" w:rsidRDefault="002672D1">
      <w:pPr>
        <w:pStyle w:val="Textoindependiente"/>
        <w:spacing w:before="140"/>
      </w:pPr>
    </w:p>
    <w:p w14:paraId="3BA65EC5" w14:textId="77777777" w:rsidR="002672D1" w:rsidRDefault="003538EC">
      <w:pPr>
        <w:pStyle w:val="Textoindependiente"/>
        <w:spacing w:line="360" w:lineRule="auto"/>
        <w:ind w:left="622" w:right="685"/>
      </w:pPr>
      <w:r>
        <w:t>Con la Ley 691 de 2001 la población indígena fue equiparada al Régimen Subsidiado y con ello como beneficiaria de los distintos Planes de Beneficios establecidos, siempre teniendo presente que</w:t>
      </w:r>
      <w:r>
        <w:rPr>
          <w:spacing w:val="-2"/>
        </w:rPr>
        <w:t xml:space="preserve"> </w:t>
      </w:r>
      <w:r>
        <w:t>estos se someterían a los principios de diversidad étnica y cultural, así como a la concertación. Además de la participación social, ciudadana y comunitaria, esta misma norma da la posibilidad que las organizaciones indígenas con personería jurídica puedan establecer Administradoras</w:t>
      </w:r>
      <w:r>
        <w:rPr>
          <w:spacing w:val="-7"/>
        </w:rPr>
        <w:t xml:space="preserve"> </w:t>
      </w:r>
      <w:r>
        <w:t>del</w:t>
      </w:r>
      <w:r>
        <w:rPr>
          <w:spacing w:val="-4"/>
        </w:rPr>
        <w:t xml:space="preserve"> </w:t>
      </w:r>
      <w:r>
        <w:t>Régimen</w:t>
      </w:r>
      <w:r>
        <w:rPr>
          <w:spacing w:val="-6"/>
        </w:rPr>
        <w:t xml:space="preserve"> </w:t>
      </w:r>
      <w:r>
        <w:t>Subsidiado</w:t>
      </w:r>
      <w:r>
        <w:rPr>
          <w:spacing w:val="-6"/>
        </w:rPr>
        <w:t xml:space="preserve"> </w:t>
      </w:r>
      <w:r>
        <w:t>e</w:t>
      </w:r>
      <w:r>
        <w:rPr>
          <w:spacing w:val="-3"/>
        </w:rPr>
        <w:t xml:space="preserve"> </w:t>
      </w:r>
      <w:r>
        <w:t>Instituciones</w:t>
      </w:r>
      <w:r>
        <w:rPr>
          <w:spacing w:val="-4"/>
        </w:rPr>
        <w:t xml:space="preserve"> </w:t>
      </w:r>
      <w:r>
        <w:t>Prestadoras</w:t>
      </w:r>
      <w:r>
        <w:rPr>
          <w:spacing w:val="-4"/>
        </w:rPr>
        <w:t xml:space="preserve"> </w:t>
      </w:r>
      <w:r>
        <w:t>de</w:t>
      </w:r>
      <w:r>
        <w:rPr>
          <w:spacing w:val="-6"/>
        </w:rPr>
        <w:t xml:space="preserve"> </w:t>
      </w:r>
      <w:r>
        <w:t>Salud</w:t>
      </w:r>
      <w:r>
        <w:rPr>
          <w:spacing w:val="-4"/>
        </w:rPr>
        <w:t xml:space="preserve"> </w:t>
      </w:r>
      <w:r>
        <w:t>de</w:t>
      </w:r>
    </w:p>
    <w:p w14:paraId="788E8494"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0E8119E1" w14:textId="77777777" w:rsidR="002672D1" w:rsidRDefault="002672D1">
      <w:pPr>
        <w:pStyle w:val="Textoindependiente"/>
        <w:spacing w:before="245"/>
      </w:pPr>
    </w:p>
    <w:p w14:paraId="09CA86D0" w14:textId="77777777" w:rsidR="002672D1" w:rsidRDefault="003538EC">
      <w:pPr>
        <w:pStyle w:val="Textoindependiente"/>
        <w:spacing w:line="360" w:lineRule="auto"/>
        <w:ind w:left="622" w:right="685"/>
      </w:pPr>
      <w:r>
        <w:t>carácter</w:t>
      </w:r>
      <w:r>
        <w:rPr>
          <w:spacing w:val="-3"/>
        </w:rPr>
        <w:t xml:space="preserve"> </w:t>
      </w:r>
      <w:r>
        <w:t>indígena,</w:t>
      </w:r>
      <w:r>
        <w:rPr>
          <w:spacing w:val="-5"/>
        </w:rPr>
        <w:t xml:space="preserve"> </w:t>
      </w:r>
      <w:r>
        <w:t>con</w:t>
      </w:r>
      <w:r>
        <w:rPr>
          <w:spacing w:val="-7"/>
        </w:rPr>
        <w:t xml:space="preserve"> </w:t>
      </w:r>
      <w:r>
        <w:t>lo</w:t>
      </w:r>
      <w:r>
        <w:rPr>
          <w:spacing w:val="-3"/>
        </w:rPr>
        <w:t xml:space="preserve"> </w:t>
      </w:r>
      <w:r>
        <w:t>cual</w:t>
      </w:r>
      <w:r>
        <w:rPr>
          <w:spacing w:val="-3"/>
        </w:rPr>
        <w:t xml:space="preserve"> </w:t>
      </w:r>
      <w:r>
        <w:t>se</w:t>
      </w:r>
      <w:r>
        <w:rPr>
          <w:spacing w:val="-3"/>
        </w:rPr>
        <w:t xml:space="preserve"> </w:t>
      </w:r>
      <w:r>
        <w:t>abre</w:t>
      </w:r>
      <w:r>
        <w:rPr>
          <w:spacing w:val="-3"/>
        </w:rPr>
        <w:t xml:space="preserve"> </w:t>
      </w:r>
      <w:r>
        <w:t>la</w:t>
      </w:r>
      <w:r>
        <w:rPr>
          <w:spacing w:val="-5"/>
        </w:rPr>
        <w:t xml:space="preserve"> </w:t>
      </w:r>
      <w:r>
        <w:t>posibilidad</w:t>
      </w:r>
      <w:r>
        <w:rPr>
          <w:spacing w:val="-3"/>
        </w:rPr>
        <w:t xml:space="preserve"> </w:t>
      </w:r>
      <w:r>
        <w:t>de</w:t>
      </w:r>
      <w:r>
        <w:rPr>
          <w:spacing w:val="-5"/>
        </w:rPr>
        <w:t xml:space="preserve"> </w:t>
      </w:r>
      <w:r>
        <w:t>un</w:t>
      </w:r>
      <w:r>
        <w:rPr>
          <w:spacing w:val="-5"/>
        </w:rPr>
        <w:t xml:space="preserve"> </w:t>
      </w:r>
      <w:r>
        <w:t>mayor</w:t>
      </w:r>
      <w:r>
        <w:rPr>
          <w:spacing w:val="-3"/>
        </w:rPr>
        <w:t xml:space="preserve"> </w:t>
      </w:r>
      <w:r>
        <w:t>grado</w:t>
      </w:r>
      <w:r>
        <w:rPr>
          <w:spacing w:val="-3"/>
        </w:rPr>
        <w:t xml:space="preserve"> </w:t>
      </w:r>
      <w:r>
        <w:t xml:space="preserve">de </w:t>
      </w:r>
      <w:r>
        <w:rPr>
          <w:spacing w:val="-2"/>
        </w:rPr>
        <w:t>autonomía.</w:t>
      </w:r>
    </w:p>
    <w:p w14:paraId="39A28446" w14:textId="77777777" w:rsidR="002672D1" w:rsidRDefault="002672D1">
      <w:pPr>
        <w:pStyle w:val="Textoindependiente"/>
        <w:spacing w:before="137"/>
      </w:pPr>
    </w:p>
    <w:p w14:paraId="2AB93970" w14:textId="77777777" w:rsidR="002672D1" w:rsidRDefault="003538EC">
      <w:pPr>
        <w:pStyle w:val="Textoindependiente"/>
        <w:spacing w:line="360" w:lineRule="auto"/>
        <w:ind w:left="622" w:right="615"/>
        <w:jc w:val="both"/>
      </w:pPr>
      <w:r>
        <w:t xml:space="preserve">El Decreto 330 de 2001 del Ministerio de Justicia y del Derecho, establece que </w:t>
      </w:r>
      <w:r>
        <w:rPr>
          <w:rFonts w:ascii="Arial" w:hAnsi="Arial"/>
          <w:i/>
        </w:rPr>
        <w:t xml:space="preserve">los </w:t>
      </w:r>
      <w:r>
        <w:t>cabildos y/o autoridades tradicionales indígenas, podrán conformar Entidades Promotoras</w:t>
      </w:r>
      <w:r>
        <w:rPr>
          <w:spacing w:val="-3"/>
        </w:rPr>
        <w:t xml:space="preserve"> </w:t>
      </w:r>
      <w:r>
        <w:t>de</w:t>
      </w:r>
      <w:r>
        <w:rPr>
          <w:spacing w:val="-2"/>
        </w:rPr>
        <w:t xml:space="preserve"> </w:t>
      </w:r>
      <w:r>
        <w:t>Salud,</w:t>
      </w:r>
      <w:r>
        <w:rPr>
          <w:spacing w:val="-3"/>
        </w:rPr>
        <w:t xml:space="preserve"> </w:t>
      </w:r>
      <w:r>
        <w:t>EPS, con</w:t>
      </w:r>
      <w:r>
        <w:rPr>
          <w:spacing w:val="-2"/>
        </w:rPr>
        <w:t xml:space="preserve"> </w:t>
      </w:r>
      <w:r>
        <w:t>personería jurídica,</w:t>
      </w:r>
      <w:r>
        <w:rPr>
          <w:spacing w:val="-3"/>
        </w:rPr>
        <w:t xml:space="preserve"> </w:t>
      </w:r>
      <w:r>
        <w:t>patrimonio propio y</w:t>
      </w:r>
      <w:r>
        <w:rPr>
          <w:spacing w:val="-3"/>
        </w:rPr>
        <w:t xml:space="preserve"> </w:t>
      </w:r>
      <w:r>
        <w:t>autonomía administrativa, previo el cumplimiento de los siguientes requisitos:</w:t>
      </w:r>
    </w:p>
    <w:p w14:paraId="1EDD4685" w14:textId="77777777" w:rsidR="002672D1" w:rsidRDefault="002672D1">
      <w:pPr>
        <w:pStyle w:val="Textoindependiente"/>
        <w:spacing w:before="140"/>
      </w:pPr>
    </w:p>
    <w:p w14:paraId="29E72513" w14:textId="77777777" w:rsidR="002672D1" w:rsidRDefault="003538EC">
      <w:pPr>
        <w:pStyle w:val="Prrafodelista"/>
        <w:numPr>
          <w:ilvl w:val="0"/>
          <w:numId w:val="10"/>
        </w:numPr>
        <w:tabs>
          <w:tab w:val="left" w:pos="1047"/>
          <w:tab w:val="left" w:pos="1049"/>
        </w:tabs>
        <w:spacing w:line="360" w:lineRule="auto"/>
        <w:ind w:right="619"/>
        <w:jc w:val="both"/>
        <w:rPr>
          <w:sz w:val="24"/>
        </w:rPr>
      </w:pPr>
      <w:r>
        <w:rPr>
          <w:sz w:val="24"/>
        </w:rPr>
        <w:t>Establecer</w:t>
      </w:r>
      <w:r>
        <w:rPr>
          <w:spacing w:val="-2"/>
          <w:sz w:val="24"/>
        </w:rPr>
        <w:t xml:space="preserve"> </w:t>
      </w:r>
      <w:r>
        <w:rPr>
          <w:sz w:val="24"/>
        </w:rPr>
        <w:t>de</w:t>
      </w:r>
      <w:r>
        <w:rPr>
          <w:spacing w:val="-3"/>
          <w:sz w:val="24"/>
        </w:rPr>
        <w:t xml:space="preserve"> </w:t>
      </w:r>
      <w:r>
        <w:rPr>
          <w:sz w:val="24"/>
        </w:rPr>
        <w:t>manera</w:t>
      </w:r>
      <w:r>
        <w:rPr>
          <w:spacing w:val="-6"/>
          <w:sz w:val="24"/>
        </w:rPr>
        <w:t xml:space="preserve"> </w:t>
      </w:r>
      <w:r>
        <w:rPr>
          <w:sz w:val="24"/>
        </w:rPr>
        <w:t>expresa</w:t>
      </w:r>
      <w:r>
        <w:rPr>
          <w:spacing w:val="-2"/>
          <w:sz w:val="24"/>
        </w:rPr>
        <w:t xml:space="preserve"> </w:t>
      </w:r>
      <w:r>
        <w:rPr>
          <w:sz w:val="24"/>
        </w:rPr>
        <w:t>en sus Estatutos</w:t>
      </w:r>
      <w:r>
        <w:rPr>
          <w:spacing w:val="-1"/>
          <w:sz w:val="24"/>
        </w:rPr>
        <w:t xml:space="preserve"> </w:t>
      </w:r>
      <w:r>
        <w:rPr>
          <w:sz w:val="24"/>
        </w:rPr>
        <w:t>que</w:t>
      </w:r>
      <w:r>
        <w:rPr>
          <w:spacing w:val="-2"/>
          <w:sz w:val="24"/>
        </w:rPr>
        <w:t xml:space="preserve"> </w:t>
      </w:r>
      <w:r>
        <w:rPr>
          <w:sz w:val="24"/>
        </w:rPr>
        <w:t>su</w:t>
      </w:r>
      <w:r>
        <w:rPr>
          <w:spacing w:val="-2"/>
          <w:sz w:val="24"/>
        </w:rPr>
        <w:t xml:space="preserve"> </w:t>
      </w:r>
      <w:r>
        <w:rPr>
          <w:sz w:val="24"/>
        </w:rPr>
        <w:t>naturaleza es</w:t>
      </w:r>
      <w:r>
        <w:rPr>
          <w:spacing w:val="-1"/>
          <w:sz w:val="24"/>
        </w:rPr>
        <w:t xml:space="preserve"> </w:t>
      </w:r>
      <w:r>
        <w:rPr>
          <w:sz w:val="24"/>
        </w:rPr>
        <w:t>la</w:t>
      </w:r>
      <w:r>
        <w:rPr>
          <w:spacing w:val="-3"/>
          <w:sz w:val="24"/>
        </w:rPr>
        <w:t xml:space="preserve"> </w:t>
      </w:r>
      <w:r>
        <w:rPr>
          <w:sz w:val="24"/>
        </w:rPr>
        <w:t>de</w:t>
      </w:r>
      <w:r>
        <w:rPr>
          <w:spacing w:val="-2"/>
          <w:sz w:val="24"/>
        </w:rPr>
        <w:t xml:space="preserve"> </w:t>
      </w:r>
      <w:r>
        <w:rPr>
          <w:sz w:val="24"/>
        </w:rPr>
        <w:t>ser una Entidad Promotora de Salud que administra recursos del Régimen subsidiado del Sistema General de Seguridad Social en Salud;</w:t>
      </w:r>
    </w:p>
    <w:p w14:paraId="23860BB1" w14:textId="77777777" w:rsidR="002672D1" w:rsidRDefault="003538EC">
      <w:pPr>
        <w:pStyle w:val="Prrafodelista"/>
        <w:numPr>
          <w:ilvl w:val="0"/>
          <w:numId w:val="10"/>
        </w:numPr>
        <w:tabs>
          <w:tab w:val="left" w:pos="1047"/>
          <w:tab w:val="left" w:pos="1049"/>
        </w:tabs>
        <w:spacing w:line="360" w:lineRule="auto"/>
        <w:ind w:right="622" w:hanging="360"/>
        <w:jc w:val="both"/>
        <w:rPr>
          <w:sz w:val="24"/>
        </w:rPr>
      </w:pPr>
      <w:r>
        <w:rPr>
          <w:sz w:val="24"/>
        </w:rPr>
        <w:t>Constituir</w:t>
      </w:r>
      <w:r>
        <w:rPr>
          <w:spacing w:val="-14"/>
          <w:sz w:val="24"/>
        </w:rPr>
        <w:t xml:space="preserve"> </w:t>
      </w:r>
      <w:r>
        <w:rPr>
          <w:sz w:val="24"/>
        </w:rPr>
        <w:t>una</w:t>
      </w:r>
      <w:r>
        <w:rPr>
          <w:spacing w:val="-12"/>
          <w:sz w:val="24"/>
        </w:rPr>
        <w:t xml:space="preserve"> </w:t>
      </w:r>
      <w:r>
        <w:rPr>
          <w:sz w:val="24"/>
        </w:rPr>
        <w:t>cuenta</w:t>
      </w:r>
      <w:r>
        <w:rPr>
          <w:spacing w:val="-12"/>
          <w:sz w:val="24"/>
        </w:rPr>
        <w:t xml:space="preserve"> </w:t>
      </w:r>
      <w:r>
        <w:rPr>
          <w:sz w:val="24"/>
        </w:rPr>
        <w:t>independiente</w:t>
      </w:r>
      <w:r>
        <w:rPr>
          <w:spacing w:val="-12"/>
          <w:sz w:val="24"/>
        </w:rPr>
        <w:t xml:space="preserve"> </w:t>
      </w:r>
      <w:r>
        <w:rPr>
          <w:sz w:val="24"/>
        </w:rPr>
        <w:t>del</w:t>
      </w:r>
      <w:r>
        <w:rPr>
          <w:spacing w:val="-13"/>
          <w:sz w:val="24"/>
        </w:rPr>
        <w:t xml:space="preserve"> </w:t>
      </w:r>
      <w:r>
        <w:rPr>
          <w:sz w:val="24"/>
        </w:rPr>
        <w:t>resto</w:t>
      </w:r>
      <w:r>
        <w:rPr>
          <w:spacing w:val="-12"/>
          <w:sz w:val="24"/>
        </w:rPr>
        <w:t xml:space="preserve"> </w:t>
      </w:r>
      <w:r>
        <w:rPr>
          <w:sz w:val="24"/>
        </w:rPr>
        <w:t>de</w:t>
      </w:r>
      <w:r>
        <w:rPr>
          <w:spacing w:val="-12"/>
          <w:sz w:val="24"/>
        </w:rPr>
        <w:t xml:space="preserve"> </w:t>
      </w:r>
      <w:r>
        <w:rPr>
          <w:sz w:val="24"/>
        </w:rPr>
        <w:t>las</w:t>
      </w:r>
      <w:r>
        <w:rPr>
          <w:spacing w:val="-12"/>
          <w:sz w:val="24"/>
        </w:rPr>
        <w:t xml:space="preserve"> </w:t>
      </w:r>
      <w:r>
        <w:rPr>
          <w:sz w:val="24"/>
        </w:rPr>
        <w:t>rentas</w:t>
      </w:r>
      <w:r>
        <w:rPr>
          <w:spacing w:val="-13"/>
          <w:sz w:val="24"/>
        </w:rPr>
        <w:t xml:space="preserve"> </w:t>
      </w:r>
      <w:r>
        <w:rPr>
          <w:sz w:val="24"/>
        </w:rPr>
        <w:t>y</w:t>
      </w:r>
      <w:r>
        <w:rPr>
          <w:spacing w:val="-13"/>
          <w:sz w:val="24"/>
        </w:rPr>
        <w:t xml:space="preserve"> </w:t>
      </w:r>
      <w:r>
        <w:rPr>
          <w:sz w:val="24"/>
        </w:rPr>
        <w:t>bienes</w:t>
      </w:r>
      <w:r>
        <w:rPr>
          <w:spacing w:val="-13"/>
          <w:sz w:val="24"/>
        </w:rPr>
        <w:t xml:space="preserve"> </w:t>
      </w:r>
      <w:r>
        <w:rPr>
          <w:sz w:val="24"/>
        </w:rPr>
        <w:t>de</w:t>
      </w:r>
      <w:r>
        <w:rPr>
          <w:spacing w:val="-9"/>
          <w:sz w:val="24"/>
        </w:rPr>
        <w:t xml:space="preserve"> </w:t>
      </w:r>
      <w:r>
        <w:rPr>
          <w:sz w:val="24"/>
        </w:rPr>
        <w:t>cabildos y/o autoridades tradicionales indígenas;</w:t>
      </w:r>
    </w:p>
    <w:p w14:paraId="687B4B35" w14:textId="77777777" w:rsidR="002672D1" w:rsidRDefault="003538EC">
      <w:pPr>
        <w:pStyle w:val="Prrafodelista"/>
        <w:numPr>
          <w:ilvl w:val="0"/>
          <w:numId w:val="10"/>
        </w:numPr>
        <w:tabs>
          <w:tab w:val="left" w:pos="1049"/>
        </w:tabs>
        <w:spacing w:line="360" w:lineRule="auto"/>
        <w:ind w:right="622" w:hanging="360"/>
        <w:jc w:val="both"/>
        <w:rPr>
          <w:sz w:val="24"/>
        </w:rPr>
      </w:pPr>
      <w:r>
        <w:rPr>
          <w:sz w:val="24"/>
        </w:rPr>
        <w:t xml:space="preserve">Estar debidamente autorizada por la Superintendencia Nacional de Salud, </w:t>
      </w:r>
      <w:r>
        <w:rPr>
          <w:spacing w:val="-2"/>
          <w:sz w:val="24"/>
        </w:rPr>
        <w:t>previo</w:t>
      </w:r>
      <w:r>
        <w:rPr>
          <w:spacing w:val="-7"/>
          <w:sz w:val="24"/>
        </w:rPr>
        <w:t xml:space="preserve"> </w:t>
      </w:r>
      <w:r>
        <w:rPr>
          <w:spacing w:val="-2"/>
          <w:sz w:val="24"/>
        </w:rPr>
        <w:t>el</w:t>
      </w:r>
      <w:r>
        <w:rPr>
          <w:spacing w:val="-9"/>
          <w:sz w:val="24"/>
        </w:rPr>
        <w:t xml:space="preserve"> </w:t>
      </w:r>
      <w:r>
        <w:rPr>
          <w:spacing w:val="-2"/>
          <w:sz w:val="24"/>
        </w:rPr>
        <w:t>cumplimiento</w:t>
      </w:r>
      <w:r>
        <w:rPr>
          <w:spacing w:val="-10"/>
          <w:sz w:val="24"/>
        </w:rPr>
        <w:t xml:space="preserve"> </w:t>
      </w:r>
      <w:r>
        <w:rPr>
          <w:spacing w:val="-2"/>
          <w:sz w:val="24"/>
        </w:rPr>
        <w:t>de</w:t>
      </w:r>
      <w:r>
        <w:rPr>
          <w:spacing w:val="-7"/>
          <w:sz w:val="24"/>
        </w:rPr>
        <w:t xml:space="preserve"> </w:t>
      </w:r>
      <w:r>
        <w:rPr>
          <w:spacing w:val="-2"/>
          <w:sz w:val="24"/>
        </w:rPr>
        <w:t>los</w:t>
      </w:r>
      <w:r>
        <w:rPr>
          <w:spacing w:val="-7"/>
          <w:sz w:val="24"/>
        </w:rPr>
        <w:t xml:space="preserve"> </w:t>
      </w:r>
      <w:r>
        <w:rPr>
          <w:spacing w:val="-2"/>
          <w:sz w:val="24"/>
        </w:rPr>
        <w:t>requisitos</w:t>
      </w:r>
      <w:r>
        <w:rPr>
          <w:spacing w:val="-9"/>
          <w:sz w:val="24"/>
        </w:rPr>
        <w:t xml:space="preserve"> </w:t>
      </w:r>
      <w:r>
        <w:rPr>
          <w:spacing w:val="-2"/>
          <w:sz w:val="24"/>
        </w:rPr>
        <w:t>establecidos</w:t>
      </w:r>
      <w:r>
        <w:rPr>
          <w:spacing w:val="-9"/>
          <w:sz w:val="24"/>
        </w:rPr>
        <w:t xml:space="preserve"> </w:t>
      </w:r>
      <w:r>
        <w:rPr>
          <w:spacing w:val="-2"/>
          <w:sz w:val="24"/>
        </w:rPr>
        <w:t>en</w:t>
      </w:r>
      <w:r>
        <w:rPr>
          <w:spacing w:val="-7"/>
          <w:sz w:val="24"/>
        </w:rPr>
        <w:t xml:space="preserve"> </w:t>
      </w:r>
      <w:r>
        <w:rPr>
          <w:spacing w:val="-2"/>
          <w:sz w:val="24"/>
        </w:rPr>
        <w:t>el</w:t>
      </w:r>
      <w:r>
        <w:rPr>
          <w:spacing w:val="-9"/>
          <w:sz w:val="24"/>
        </w:rPr>
        <w:t xml:space="preserve"> </w:t>
      </w:r>
      <w:r>
        <w:rPr>
          <w:spacing w:val="-2"/>
          <w:sz w:val="24"/>
        </w:rPr>
        <w:t>presente</w:t>
      </w:r>
      <w:r>
        <w:rPr>
          <w:spacing w:val="-7"/>
          <w:sz w:val="24"/>
        </w:rPr>
        <w:t xml:space="preserve"> </w:t>
      </w:r>
      <w:r>
        <w:rPr>
          <w:spacing w:val="-2"/>
          <w:sz w:val="24"/>
        </w:rPr>
        <w:t>decreto</w:t>
      </w:r>
      <w:r>
        <w:rPr>
          <w:spacing w:val="-7"/>
          <w:sz w:val="24"/>
        </w:rPr>
        <w:t xml:space="preserve"> </w:t>
      </w:r>
      <w:r>
        <w:rPr>
          <w:spacing w:val="-2"/>
          <w:sz w:val="24"/>
        </w:rPr>
        <w:t xml:space="preserve">para </w:t>
      </w:r>
      <w:r>
        <w:rPr>
          <w:sz w:val="24"/>
        </w:rPr>
        <w:t>administrar los recursos del Régimen Subsidiado del Sistema General de Seguridad Social en Salud;</w:t>
      </w:r>
    </w:p>
    <w:p w14:paraId="5D011C26" w14:textId="77777777" w:rsidR="002672D1" w:rsidRDefault="003538EC">
      <w:pPr>
        <w:pStyle w:val="Prrafodelista"/>
        <w:numPr>
          <w:ilvl w:val="0"/>
          <w:numId w:val="10"/>
        </w:numPr>
        <w:tabs>
          <w:tab w:val="left" w:pos="1047"/>
          <w:tab w:val="left" w:pos="1049"/>
        </w:tabs>
        <w:spacing w:line="360" w:lineRule="auto"/>
        <w:ind w:right="622" w:hanging="360"/>
        <w:jc w:val="both"/>
        <w:rPr>
          <w:sz w:val="24"/>
        </w:rPr>
      </w:pPr>
      <w:r>
        <w:rPr>
          <w:sz w:val="24"/>
        </w:rPr>
        <w:t xml:space="preserve">Las Administradoras del Régimen Subsidiado Indígenas que existan actualmente, como las Entidades Promotoras de Salud Indígenas que en el futuro se constituyan, deberán contar para su funcionamiento, con un número mínimo de 20.000 afiliados indígenas, sin exceder de un 10% de la población afiliada no indígena, a partir del año siguiente de la vigencia del presente </w:t>
      </w:r>
      <w:r>
        <w:rPr>
          <w:spacing w:val="-2"/>
          <w:sz w:val="24"/>
        </w:rPr>
        <w:t>decreto.</w:t>
      </w:r>
    </w:p>
    <w:p w14:paraId="0EA1CD3A" w14:textId="77777777" w:rsidR="002672D1" w:rsidRDefault="002672D1">
      <w:pPr>
        <w:pStyle w:val="Textoindependiente"/>
        <w:spacing w:before="139"/>
      </w:pPr>
    </w:p>
    <w:p w14:paraId="704AE15D" w14:textId="77777777" w:rsidR="002672D1" w:rsidRDefault="003538EC">
      <w:pPr>
        <w:spacing w:line="360" w:lineRule="auto"/>
        <w:ind w:left="622" w:right="659"/>
        <w:rPr>
          <w:rFonts w:ascii="Arial" w:hAnsi="Arial"/>
          <w:i/>
          <w:sz w:val="24"/>
        </w:rPr>
      </w:pPr>
      <w:r>
        <w:rPr>
          <w:sz w:val="24"/>
        </w:rPr>
        <w:t xml:space="preserve">De acuerdo con el mismo decreto, las Entidades Promotoras de Salud Indígenas, tienen como objeto; </w:t>
      </w:r>
      <w:r>
        <w:rPr>
          <w:rFonts w:ascii="Arial" w:hAnsi="Arial"/>
          <w:i/>
          <w:sz w:val="24"/>
        </w:rPr>
        <w:t>garantizar y organizar la prestación de los servicios incluidos en el Plan Obligatorio de Salud Subsidiado POS-S. En consecuencia deberán afiliar</w:t>
      </w:r>
      <w:r>
        <w:rPr>
          <w:rFonts w:ascii="Arial" w:hAnsi="Arial"/>
          <w:i/>
          <w:spacing w:val="-3"/>
          <w:sz w:val="24"/>
        </w:rPr>
        <w:t xml:space="preserve"> </w:t>
      </w:r>
      <w:r>
        <w:rPr>
          <w:rFonts w:ascii="Arial" w:hAnsi="Arial"/>
          <w:i/>
          <w:sz w:val="24"/>
        </w:rPr>
        <w:t>y</w:t>
      </w:r>
      <w:r>
        <w:rPr>
          <w:rFonts w:ascii="Arial" w:hAnsi="Arial"/>
          <w:i/>
          <w:spacing w:val="-3"/>
          <w:sz w:val="24"/>
        </w:rPr>
        <w:t xml:space="preserve"> </w:t>
      </w:r>
      <w:r>
        <w:rPr>
          <w:rFonts w:ascii="Arial" w:hAnsi="Arial"/>
          <w:i/>
          <w:sz w:val="24"/>
        </w:rPr>
        <w:t>carnetizar</w:t>
      </w:r>
      <w:r>
        <w:rPr>
          <w:rFonts w:ascii="Arial" w:hAnsi="Arial"/>
          <w:i/>
          <w:spacing w:val="-3"/>
          <w:sz w:val="24"/>
        </w:rPr>
        <w:t xml:space="preserve"> </w:t>
      </w:r>
      <w:r>
        <w:rPr>
          <w:rFonts w:ascii="Arial" w:hAnsi="Arial"/>
          <w:i/>
          <w:sz w:val="24"/>
        </w:rPr>
        <w:t>a</w:t>
      </w:r>
      <w:r>
        <w:rPr>
          <w:rFonts w:ascii="Arial" w:hAnsi="Arial"/>
          <w:i/>
          <w:spacing w:val="-3"/>
          <w:sz w:val="24"/>
        </w:rPr>
        <w:t xml:space="preserve"> </w:t>
      </w:r>
      <w:r>
        <w:rPr>
          <w:rFonts w:ascii="Arial" w:hAnsi="Arial"/>
          <w:i/>
          <w:sz w:val="24"/>
        </w:rPr>
        <w:t>la</w:t>
      </w:r>
      <w:r>
        <w:rPr>
          <w:rFonts w:ascii="Arial" w:hAnsi="Arial"/>
          <w:i/>
          <w:spacing w:val="-7"/>
          <w:sz w:val="24"/>
        </w:rPr>
        <w:t xml:space="preserve"> </w:t>
      </w:r>
      <w:r>
        <w:rPr>
          <w:rFonts w:ascii="Arial" w:hAnsi="Arial"/>
          <w:i/>
          <w:sz w:val="24"/>
        </w:rPr>
        <w:t>población</w:t>
      </w:r>
      <w:r>
        <w:rPr>
          <w:rFonts w:ascii="Arial" w:hAnsi="Arial"/>
          <w:i/>
          <w:spacing w:val="-3"/>
          <w:sz w:val="24"/>
        </w:rPr>
        <w:t xml:space="preserve"> </w:t>
      </w:r>
      <w:r>
        <w:rPr>
          <w:rFonts w:ascii="Arial" w:hAnsi="Arial"/>
          <w:i/>
          <w:sz w:val="24"/>
        </w:rPr>
        <w:t>beneficiaria</w:t>
      </w:r>
      <w:r>
        <w:rPr>
          <w:rFonts w:ascii="Arial" w:hAnsi="Arial"/>
          <w:i/>
          <w:spacing w:val="-5"/>
          <w:sz w:val="24"/>
        </w:rPr>
        <w:t xml:space="preserve"> </w:t>
      </w:r>
      <w:r>
        <w:rPr>
          <w:rFonts w:ascii="Arial" w:hAnsi="Arial"/>
          <w:i/>
          <w:sz w:val="24"/>
        </w:rPr>
        <w:t>de</w:t>
      </w:r>
      <w:r>
        <w:rPr>
          <w:rFonts w:ascii="Arial" w:hAnsi="Arial"/>
          <w:i/>
          <w:spacing w:val="-3"/>
          <w:sz w:val="24"/>
        </w:rPr>
        <w:t xml:space="preserve"> </w:t>
      </w:r>
      <w:r>
        <w:rPr>
          <w:rFonts w:ascii="Arial" w:hAnsi="Arial"/>
          <w:i/>
          <w:sz w:val="24"/>
        </w:rPr>
        <w:t>subsidios</w:t>
      </w:r>
      <w:r>
        <w:rPr>
          <w:rFonts w:ascii="Arial" w:hAnsi="Arial"/>
          <w:i/>
          <w:spacing w:val="-5"/>
          <w:sz w:val="24"/>
        </w:rPr>
        <w:t xml:space="preserve"> </w:t>
      </w:r>
      <w:r>
        <w:rPr>
          <w:rFonts w:ascii="Arial" w:hAnsi="Arial"/>
          <w:i/>
          <w:sz w:val="24"/>
        </w:rPr>
        <w:t>en</w:t>
      </w:r>
      <w:r>
        <w:rPr>
          <w:rFonts w:ascii="Arial" w:hAnsi="Arial"/>
          <w:i/>
          <w:spacing w:val="-3"/>
          <w:sz w:val="24"/>
        </w:rPr>
        <w:t xml:space="preserve"> </w:t>
      </w:r>
      <w:r>
        <w:rPr>
          <w:rFonts w:ascii="Arial" w:hAnsi="Arial"/>
          <w:i/>
          <w:sz w:val="24"/>
        </w:rPr>
        <w:t>salud</w:t>
      </w:r>
      <w:r>
        <w:rPr>
          <w:rFonts w:ascii="Arial" w:hAnsi="Arial"/>
          <w:i/>
          <w:spacing w:val="-4"/>
          <w:sz w:val="24"/>
        </w:rPr>
        <w:t xml:space="preserve"> </w:t>
      </w:r>
      <w:r>
        <w:rPr>
          <w:rFonts w:ascii="Arial" w:hAnsi="Arial"/>
          <w:i/>
          <w:sz w:val="24"/>
        </w:rPr>
        <w:t>en</w:t>
      </w:r>
      <w:r>
        <w:rPr>
          <w:rFonts w:ascii="Arial" w:hAnsi="Arial"/>
          <w:i/>
          <w:spacing w:val="-3"/>
          <w:sz w:val="24"/>
        </w:rPr>
        <w:t xml:space="preserve"> </w:t>
      </w:r>
      <w:r>
        <w:rPr>
          <w:rFonts w:ascii="Arial" w:hAnsi="Arial"/>
          <w:i/>
          <w:sz w:val="24"/>
        </w:rPr>
        <w:t>los</w:t>
      </w:r>
      <w:r>
        <w:rPr>
          <w:rFonts w:ascii="Arial" w:hAnsi="Arial"/>
          <w:i/>
          <w:spacing w:val="-5"/>
          <w:sz w:val="24"/>
        </w:rPr>
        <w:t xml:space="preserve"> </w:t>
      </w:r>
      <w:r>
        <w:rPr>
          <w:rFonts w:ascii="Arial" w:hAnsi="Arial"/>
          <w:i/>
          <w:sz w:val="24"/>
        </w:rPr>
        <w:t>términos establecidos por las normas vigentes y administrar el riesgo en salud de los</w:t>
      </w:r>
    </w:p>
    <w:p w14:paraId="03B4AEF1" w14:textId="77777777" w:rsidR="002672D1" w:rsidRDefault="002672D1">
      <w:pPr>
        <w:spacing w:line="360" w:lineRule="auto"/>
        <w:rPr>
          <w:rFonts w:ascii="Arial" w:hAnsi="Arial"/>
          <w:i/>
          <w:sz w:val="24"/>
        </w:rPr>
        <w:sectPr w:rsidR="002672D1">
          <w:pgSz w:w="12240" w:h="15840"/>
          <w:pgMar w:top="2020" w:right="1080" w:bottom="780" w:left="1080" w:header="521" w:footer="588" w:gutter="0"/>
          <w:cols w:space="720"/>
        </w:sectPr>
      </w:pPr>
    </w:p>
    <w:p w14:paraId="45A7F44B" w14:textId="77777777" w:rsidR="002672D1" w:rsidRDefault="002672D1">
      <w:pPr>
        <w:pStyle w:val="Textoindependiente"/>
        <w:spacing w:before="245"/>
        <w:rPr>
          <w:rFonts w:ascii="Arial"/>
          <w:i/>
        </w:rPr>
      </w:pPr>
    </w:p>
    <w:p w14:paraId="5753C98C" w14:textId="77777777" w:rsidR="002672D1" w:rsidRDefault="003538EC">
      <w:pPr>
        <w:pStyle w:val="Textoindependiente"/>
        <w:spacing w:line="360" w:lineRule="auto"/>
        <w:ind w:left="622" w:right="659"/>
      </w:pPr>
      <w:r>
        <w:rPr>
          <w:rFonts w:ascii="Arial" w:hAnsi="Arial"/>
          <w:i/>
        </w:rPr>
        <w:t>miembros</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sus</w:t>
      </w:r>
      <w:r>
        <w:rPr>
          <w:rFonts w:ascii="Arial" w:hAnsi="Arial"/>
          <w:i/>
          <w:spacing w:val="-4"/>
        </w:rPr>
        <w:t xml:space="preserve"> </w:t>
      </w:r>
      <w:r>
        <w:rPr>
          <w:rFonts w:ascii="Arial" w:hAnsi="Arial"/>
          <w:i/>
        </w:rPr>
        <w:t>comunidades.</w:t>
      </w:r>
      <w:r>
        <w:rPr>
          <w:rFonts w:ascii="Arial" w:hAnsi="Arial"/>
          <w:i/>
          <w:spacing w:val="-1"/>
        </w:rPr>
        <w:t xml:space="preserve"> </w:t>
      </w:r>
      <w:r>
        <w:t>De</w:t>
      </w:r>
      <w:r>
        <w:rPr>
          <w:spacing w:val="-4"/>
        </w:rPr>
        <w:t xml:space="preserve"> </w:t>
      </w:r>
      <w:r>
        <w:t>otra</w:t>
      </w:r>
      <w:r>
        <w:rPr>
          <w:spacing w:val="-4"/>
        </w:rPr>
        <w:t xml:space="preserve"> </w:t>
      </w:r>
      <w:r>
        <w:t>parte,</w:t>
      </w:r>
      <w:r>
        <w:rPr>
          <w:spacing w:val="-4"/>
        </w:rPr>
        <w:t xml:space="preserve"> </w:t>
      </w:r>
      <w:r>
        <w:t>las</w:t>
      </w:r>
      <w:r>
        <w:rPr>
          <w:spacing w:val="-4"/>
        </w:rPr>
        <w:t xml:space="preserve"> </w:t>
      </w:r>
      <w:r>
        <w:t>EPS</w:t>
      </w:r>
      <w:r>
        <w:rPr>
          <w:spacing w:val="-4"/>
        </w:rPr>
        <w:t xml:space="preserve"> </w:t>
      </w:r>
      <w:r>
        <w:t>Indígenas</w:t>
      </w:r>
      <w:r>
        <w:rPr>
          <w:spacing w:val="-6"/>
        </w:rPr>
        <w:t xml:space="preserve"> </w:t>
      </w:r>
      <w:r>
        <w:t>deben</w:t>
      </w:r>
      <w:r>
        <w:rPr>
          <w:spacing w:val="-4"/>
        </w:rPr>
        <w:t xml:space="preserve"> </w:t>
      </w:r>
      <w:r>
        <w:t>atender las directrices y orientaciones que les impartan los Cabildos y/o Autoridades Tradicionales Indígenas, en el ámbito de sus respectivas competencias.</w:t>
      </w:r>
    </w:p>
    <w:p w14:paraId="4467D3B4" w14:textId="77777777" w:rsidR="002672D1" w:rsidRDefault="002672D1">
      <w:pPr>
        <w:pStyle w:val="Textoindependiente"/>
        <w:spacing w:before="138"/>
      </w:pPr>
    </w:p>
    <w:p w14:paraId="5E31840B" w14:textId="77777777" w:rsidR="002672D1" w:rsidRDefault="003538EC">
      <w:pPr>
        <w:spacing w:line="360" w:lineRule="auto"/>
        <w:ind w:left="622" w:right="685"/>
        <w:rPr>
          <w:sz w:val="24"/>
        </w:rPr>
      </w:pPr>
      <w:r>
        <w:rPr>
          <w:sz w:val="24"/>
        </w:rPr>
        <w:t>El Decreto No. 1953 de 2014 “</w:t>
      </w:r>
      <w:r>
        <w:rPr>
          <w:rFonts w:ascii="Arial" w:hAnsi="Arial"/>
          <w:i/>
        </w:rPr>
        <w:t>Por el cual se crea un régimen especial con el fin de poner en funcionamiento los Territorios Indígenas respecto de la administración de los sistemas propios de los pueblos indígenas hasta que el Congreso expida la ley de qué trata el artículo 329 de la Constitución Política”</w:t>
      </w:r>
      <w:r>
        <w:t xml:space="preserve">, </w:t>
      </w:r>
      <w:r>
        <w:rPr>
          <w:sz w:val="24"/>
        </w:rPr>
        <w:t>define el Sistema Indígena de Salud Propio e Intercultural -SISPI- como el conjunto de políticas, normas, principios, recursos, instituciones y procedimientos que se sustentan a partir de una concepción de vida colectiva, donde la sabiduría ancestral es fundamental para orientar</w:t>
      </w:r>
      <w:r>
        <w:rPr>
          <w:spacing w:val="-6"/>
          <w:sz w:val="24"/>
        </w:rPr>
        <w:t xml:space="preserve"> </w:t>
      </w:r>
      <w:r>
        <w:rPr>
          <w:sz w:val="24"/>
        </w:rPr>
        <w:t>dicho</w:t>
      </w:r>
      <w:r>
        <w:rPr>
          <w:spacing w:val="-4"/>
          <w:sz w:val="24"/>
        </w:rPr>
        <w:t xml:space="preserve"> </w:t>
      </w:r>
      <w:r>
        <w:rPr>
          <w:sz w:val="24"/>
        </w:rPr>
        <w:t>Sistema,</w:t>
      </w:r>
      <w:r>
        <w:rPr>
          <w:spacing w:val="-5"/>
          <w:sz w:val="24"/>
        </w:rPr>
        <w:t xml:space="preserve"> </w:t>
      </w:r>
      <w:r>
        <w:rPr>
          <w:sz w:val="24"/>
        </w:rPr>
        <w:t>en</w:t>
      </w:r>
      <w:r>
        <w:rPr>
          <w:spacing w:val="-5"/>
          <w:sz w:val="24"/>
        </w:rPr>
        <w:t xml:space="preserve"> </w:t>
      </w:r>
      <w:r>
        <w:rPr>
          <w:sz w:val="24"/>
        </w:rPr>
        <w:t>armonía</w:t>
      </w:r>
      <w:r>
        <w:rPr>
          <w:spacing w:val="-4"/>
          <w:sz w:val="24"/>
        </w:rPr>
        <w:t xml:space="preserve"> </w:t>
      </w:r>
      <w:r>
        <w:rPr>
          <w:sz w:val="24"/>
        </w:rPr>
        <w:t>con</w:t>
      </w:r>
      <w:r>
        <w:rPr>
          <w:spacing w:val="-5"/>
          <w:sz w:val="24"/>
        </w:rPr>
        <w:t xml:space="preserve"> </w:t>
      </w:r>
      <w:r>
        <w:rPr>
          <w:sz w:val="24"/>
        </w:rPr>
        <w:t>la</w:t>
      </w:r>
      <w:r>
        <w:rPr>
          <w:spacing w:val="-5"/>
          <w:sz w:val="24"/>
        </w:rPr>
        <w:t xml:space="preserve"> </w:t>
      </w:r>
      <w:r>
        <w:rPr>
          <w:sz w:val="24"/>
        </w:rPr>
        <w:t>madre</w:t>
      </w:r>
      <w:r>
        <w:rPr>
          <w:spacing w:val="-3"/>
          <w:sz w:val="24"/>
        </w:rPr>
        <w:t xml:space="preserve"> </w:t>
      </w:r>
      <w:r>
        <w:rPr>
          <w:sz w:val="24"/>
        </w:rPr>
        <w:t>tierra</w:t>
      </w:r>
      <w:r>
        <w:rPr>
          <w:spacing w:val="-3"/>
          <w:sz w:val="24"/>
        </w:rPr>
        <w:t xml:space="preserve"> </w:t>
      </w:r>
      <w:r>
        <w:rPr>
          <w:sz w:val="24"/>
        </w:rPr>
        <w:t>y</w:t>
      </w:r>
      <w:r>
        <w:rPr>
          <w:spacing w:val="-3"/>
          <w:sz w:val="24"/>
        </w:rPr>
        <w:t xml:space="preserve"> </w:t>
      </w:r>
      <w:r>
        <w:rPr>
          <w:sz w:val="24"/>
        </w:rPr>
        <w:t>según</w:t>
      </w:r>
      <w:r>
        <w:rPr>
          <w:spacing w:val="-3"/>
          <w:sz w:val="24"/>
        </w:rPr>
        <w:t xml:space="preserve"> </w:t>
      </w:r>
      <w:r>
        <w:rPr>
          <w:sz w:val="24"/>
        </w:rPr>
        <w:t>la</w:t>
      </w:r>
      <w:r>
        <w:rPr>
          <w:spacing w:val="-3"/>
          <w:sz w:val="24"/>
        </w:rPr>
        <w:t xml:space="preserve"> </w:t>
      </w:r>
      <w:r>
        <w:rPr>
          <w:sz w:val="24"/>
        </w:rPr>
        <w:t>cosmovisión</w:t>
      </w:r>
      <w:r>
        <w:rPr>
          <w:spacing w:val="-5"/>
          <w:sz w:val="24"/>
        </w:rPr>
        <w:t xml:space="preserve"> </w:t>
      </w:r>
      <w:r>
        <w:rPr>
          <w:sz w:val="24"/>
        </w:rPr>
        <w:t>de cada pueblo.</w:t>
      </w:r>
    </w:p>
    <w:p w14:paraId="2CA38A2A" w14:textId="77777777" w:rsidR="002672D1" w:rsidRDefault="002672D1">
      <w:pPr>
        <w:pStyle w:val="Textoindependiente"/>
        <w:spacing w:before="138"/>
      </w:pPr>
    </w:p>
    <w:p w14:paraId="18F843E1" w14:textId="77777777" w:rsidR="002672D1" w:rsidRDefault="003538EC">
      <w:pPr>
        <w:pStyle w:val="Textoindependiente"/>
        <w:spacing w:line="360" w:lineRule="auto"/>
        <w:ind w:left="622" w:right="646"/>
      </w:pPr>
      <w:r>
        <w:t>El SISPI se articula, coordina y complementa con el Sistema General de</w:t>
      </w:r>
      <w:r>
        <w:rPr>
          <w:spacing w:val="40"/>
        </w:rPr>
        <w:t xml:space="preserve"> </w:t>
      </w:r>
      <w:r>
        <w:t>Seguridad</w:t>
      </w:r>
      <w:r>
        <w:rPr>
          <w:spacing w:val="-1"/>
        </w:rPr>
        <w:t xml:space="preserve"> </w:t>
      </w:r>
      <w:r>
        <w:t>Social en Salud,</w:t>
      </w:r>
      <w:r>
        <w:rPr>
          <w:spacing w:val="-1"/>
        </w:rPr>
        <w:t xml:space="preserve"> </w:t>
      </w:r>
      <w:r>
        <w:t>SGSSS, con</w:t>
      </w:r>
      <w:r>
        <w:rPr>
          <w:spacing w:val="-1"/>
        </w:rPr>
        <w:t xml:space="preserve"> </w:t>
      </w:r>
      <w:r>
        <w:t>el fin de</w:t>
      </w:r>
      <w:r>
        <w:rPr>
          <w:spacing w:val="-1"/>
        </w:rPr>
        <w:t xml:space="preserve"> </w:t>
      </w:r>
      <w:r>
        <w:t>maximizar los</w:t>
      </w:r>
      <w:r>
        <w:rPr>
          <w:spacing w:val="-1"/>
        </w:rPr>
        <w:t xml:space="preserve"> </w:t>
      </w:r>
      <w:r>
        <w:t>logros en salud de los pueblos indígenas.</w:t>
      </w:r>
      <w:r>
        <w:rPr>
          <w:spacing w:val="-2"/>
        </w:rPr>
        <w:t xml:space="preserve"> </w:t>
      </w:r>
      <w:r>
        <w:t>El SISPI es integral y se desarrolla en</w:t>
      </w:r>
      <w:r>
        <w:rPr>
          <w:spacing w:val="-2"/>
        </w:rPr>
        <w:t xml:space="preserve"> </w:t>
      </w:r>
      <w:r>
        <w:t>el</w:t>
      </w:r>
      <w:r>
        <w:rPr>
          <w:spacing w:val="-3"/>
        </w:rPr>
        <w:t xml:space="preserve"> </w:t>
      </w:r>
      <w:r>
        <w:t>marco del</w:t>
      </w:r>
      <w:r>
        <w:rPr>
          <w:spacing w:val="-3"/>
        </w:rPr>
        <w:t xml:space="preserve"> </w:t>
      </w:r>
      <w:r>
        <w:t>derecho fundamental a la salud, bajo la rectoría del Ministerio de Salud y Protección Social o</w:t>
      </w:r>
      <w:r>
        <w:rPr>
          <w:spacing w:val="-3"/>
        </w:rPr>
        <w:t xml:space="preserve"> </w:t>
      </w:r>
      <w:r>
        <w:t>quien</w:t>
      </w:r>
      <w:r>
        <w:rPr>
          <w:spacing w:val="-3"/>
        </w:rPr>
        <w:t xml:space="preserve"> </w:t>
      </w:r>
      <w:r>
        <w:t>haga</w:t>
      </w:r>
      <w:r>
        <w:rPr>
          <w:spacing w:val="-3"/>
        </w:rPr>
        <w:t xml:space="preserve"> </w:t>
      </w:r>
      <w:r>
        <w:t>sus</w:t>
      </w:r>
      <w:r>
        <w:rPr>
          <w:spacing w:val="-3"/>
        </w:rPr>
        <w:t xml:space="preserve"> </w:t>
      </w:r>
      <w:r>
        <w:t>veces,</w:t>
      </w:r>
      <w:r>
        <w:rPr>
          <w:spacing w:val="-3"/>
        </w:rPr>
        <w:t xml:space="preserve"> </w:t>
      </w:r>
      <w:r>
        <w:t>a</w:t>
      </w:r>
      <w:r>
        <w:rPr>
          <w:spacing w:val="-3"/>
        </w:rPr>
        <w:t xml:space="preserve"> </w:t>
      </w:r>
      <w:r>
        <w:t>través</w:t>
      </w:r>
      <w:r>
        <w:rPr>
          <w:spacing w:val="-3"/>
        </w:rPr>
        <w:t xml:space="preserve"> </w:t>
      </w:r>
      <w:r>
        <w:t>de</w:t>
      </w:r>
      <w:r>
        <w:rPr>
          <w:spacing w:val="-3"/>
        </w:rPr>
        <w:t xml:space="preserve"> </w:t>
      </w:r>
      <w:r>
        <w:t>las</w:t>
      </w:r>
      <w:r>
        <w:rPr>
          <w:spacing w:val="-3"/>
        </w:rPr>
        <w:t xml:space="preserve"> </w:t>
      </w:r>
      <w:r>
        <w:t>instancias</w:t>
      </w:r>
      <w:r>
        <w:rPr>
          <w:spacing w:val="-3"/>
        </w:rPr>
        <w:t xml:space="preserve"> </w:t>
      </w:r>
      <w:r>
        <w:t>y</w:t>
      </w:r>
      <w:r>
        <w:rPr>
          <w:spacing w:val="-3"/>
        </w:rPr>
        <w:t xml:space="preserve"> </w:t>
      </w:r>
      <w:r>
        <w:t>procedimientos</w:t>
      </w:r>
      <w:r>
        <w:rPr>
          <w:spacing w:val="-6"/>
        </w:rPr>
        <w:t xml:space="preserve"> </w:t>
      </w:r>
      <w:r>
        <w:t>que</w:t>
      </w:r>
      <w:r>
        <w:rPr>
          <w:spacing w:val="-5"/>
        </w:rPr>
        <w:t xml:space="preserve"> </w:t>
      </w:r>
      <w:r>
        <w:t xml:space="preserve">determine el citado Decreto y demás disposiciones que lo modifiquen, sustituyan y </w:t>
      </w:r>
      <w:r>
        <w:rPr>
          <w:spacing w:val="-2"/>
        </w:rPr>
        <w:t>reglamenten.</w:t>
      </w:r>
    </w:p>
    <w:p w14:paraId="0750C152" w14:textId="77777777" w:rsidR="002672D1" w:rsidRDefault="002672D1">
      <w:pPr>
        <w:pStyle w:val="Textoindependiente"/>
        <w:spacing w:before="139"/>
      </w:pPr>
    </w:p>
    <w:p w14:paraId="40150B34" w14:textId="77777777" w:rsidR="002672D1" w:rsidRDefault="003538EC">
      <w:pPr>
        <w:pStyle w:val="Textoindependiente"/>
        <w:spacing w:line="360" w:lineRule="auto"/>
        <w:ind w:left="622" w:right="633"/>
      </w:pPr>
      <w:r>
        <w:t>El Artículo</w:t>
      </w:r>
      <w:r>
        <w:rPr>
          <w:spacing w:val="-2"/>
        </w:rPr>
        <w:t xml:space="preserve"> </w:t>
      </w:r>
      <w:r>
        <w:t>2.5.2.4.2.4.</w:t>
      </w:r>
      <w:r>
        <w:rPr>
          <w:spacing w:val="-2"/>
        </w:rPr>
        <w:t xml:space="preserve"> </w:t>
      </w:r>
      <w:r>
        <w:t>del Decreto 780</w:t>
      </w:r>
      <w:r>
        <w:rPr>
          <w:spacing w:val="-2"/>
        </w:rPr>
        <w:t xml:space="preserve"> </w:t>
      </w:r>
      <w:r>
        <w:t>de</w:t>
      </w:r>
      <w:r>
        <w:rPr>
          <w:spacing w:val="-2"/>
        </w:rPr>
        <w:t xml:space="preserve"> </w:t>
      </w:r>
      <w:r>
        <w:t>2016 adicionado</w:t>
      </w:r>
      <w:r>
        <w:rPr>
          <w:spacing w:val="-2"/>
        </w:rPr>
        <w:t xml:space="preserve"> </w:t>
      </w:r>
      <w:r>
        <w:t>por el Decreto 1848 de 2017, define como requisitos de habilitación de las EPS indígenas, a aquellas condiciones mínimas para la operación y permanencia de las EPS Indígenas, que permiten</w:t>
      </w:r>
      <w:r>
        <w:rPr>
          <w:spacing w:val="-5"/>
        </w:rPr>
        <w:t xml:space="preserve"> </w:t>
      </w:r>
      <w:r>
        <w:t>garantizar</w:t>
      </w:r>
      <w:r>
        <w:rPr>
          <w:spacing w:val="-3"/>
        </w:rPr>
        <w:t xml:space="preserve"> </w:t>
      </w:r>
      <w:r>
        <w:t>la</w:t>
      </w:r>
      <w:r>
        <w:rPr>
          <w:spacing w:val="-5"/>
        </w:rPr>
        <w:t xml:space="preserve"> </w:t>
      </w:r>
      <w:r>
        <w:t>gestión</w:t>
      </w:r>
      <w:r>
        <w:rPr>
          <w:spacing w:val="-3"/>
        </w:rPr>
        <w:t xml:space="preserve"> </w:t>
      </w:r>
      <w:r>
        <w:t>del</w:t>
      </w:r>
      <w:r>
        <w:rPr>
          <w:spacing w:val="-3"/>
        </w:rPr>
        <w:t xml:space="preserve"> </w:t>
      </w:r>
      <w:r>
        <w:t>riesgo</w:t>
      </w:r>
      <w:r>
        <w:rPr>
          <w:spacing w:val="-5"/>
        </w:rPr>
        <w:t xml:space="preserve"> </w:t>
      </w:r>
      <w:r>
        <w:t>en</w:t>
      </w:r>
      <w:r>
        <w:rPr>
          <w:spacing w:val="-3"/>
        </w:rPr>
        <w:t xml:space="preserve"> </w:t>
      </w:r>
      <w:r>
        <w:t>salud</w:t>
      </w:r>
      <w:r>
        <w:rPr>
          <w:spacing w:val="-4"/>
        </w:rPr>
        <w:t xml:space="preserve"> </w:t>
      </w:r>
      <w:r>
        <w:t>de</w:t>
      </w:r>
      <w:r>
        <w:rPr>
          <w:spacing w:val="-3"/>
        </w:rPr>
        <w:t xml:space="preserve"> </w:t>
      </w:r>
      <w:r>
        <w:t>sus</w:t>
      </w:r>
      <w:r>
        <w:rPr>
          <w:spacing w:val="-6"/>
        </w:rPr>
        <w:t xml:space="preserve"> </w:t>
      </w:r>
      <w:r>
        <w:t>afiliados</w:t>
      </w:r>
      <w:r>
        <w:rPr>
          <w:spacing w:val="-3"/>
        </w:rPr>
        <w:t xml:space="preserve"> </w:t>
      </w:r>
      <w:r>
        <w:t>y</w:t>
      </w:r>
      <w:r>
        <w:rPr>
          <w:spacing w:val="-5"/>
        </w:rPr>
        <w:t xml:space="preserve"> </w:t>
      </w:r>
      <w:r>
        <w:t>la</w:t>
      </w:r>
      <w:r>
        <w:rPr>
          <w:spacing w:val="-3"/>
        </w:rPr>
        <w:t xml:space="preserve"> </w:t>
      </w:r>
      <w:r>
        <w:t xml:space="preserve">organización de la prestación de los servicios de salud en todos los niveles de atención, atendiendo a las particularidades socioculturales y geográficas de los pueblos </w:t>
      </w:r>
      <w:r>
        <w:rPr>
          <w:spacing w:val="-2"/>
        </w:rPr>
        <w:t>indígenas.</w:t>
      </w:r>
    </w:p>
    <w:p w14:paraId="025BAE60"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123D3C3F" w14:textId="77777777" w:rsidR="002672D1" w:rsidRDefault="002672D1">
      <w:pPr>
        <w:pStyle w:val="Textoindependiente"/>
        <w:spacing w:before="245"/>
      </w:pPr>
    </w:p>
    <w:p w14:paraId="523CE62C" w14:textId="77777777" w:rsidR="002672D1" w:rsidRDefault="003538EC">
      <w:pPr>
        <w:pStyle w:val="Textoindependiente"/>
        <w:spacing w:line="360" w:lineRule="auto"/>
        <w:ind w:left="622" w:right="685"/>
      </w:pPr>
      <w:r>
        <w:t>El artículo 2.5.2.4.2.14. del Decreto 1848 de 2017 establece que la Superintendencia</w:t>
      </w:r>
      <w:r>
        <w:rPr>
          <w:spacing w:val="-4"/>
        </w:rPr>
        <w:t xml:space="preserve"> </w:t>
      </w:r>
      <w:r>
        <w:t>Nacional</w:t>
      </w:r>
      <w:r>
        <w:rPr>
          <w:spacing w:val="-7"/>
        </w:rPr>
        <w:t xml:space="preserve"> </w:t>
      </w:r>
      <w:r>
        <w:t>de</w:t>
      </w:r>
      <w:r>
        <w:rPr>
          <w:spacing w:val="-4"/>
        </w:rPr>
        <w:t xml:space="preserve"> </w:t>
      </w:r>
      <w:r>
        <w:t>Salud</w:t>
      </w:r>
      <w:r>
        <w:rPr>
          <w:spacing w:val="-5"/>
        </w:rPr>
        <w:t xml:space="preserve"> </w:t>
      </w:r>
      <w:r>
        <w:t>será</w:t>
      </w:r>
      <w:r>
        <w:rPr>
          <w:spacing w:val="-4"/>
        </w:rPr>
        <w:t xml:space="preserve"> </w:t>
      </w:r>
      <w:r>
        <w:t>la</w:t>
      </w:r>
      <w:r>
        <w:rPr>
          <w:spacing w:val="-6"/>
        </w:rPr>
        <w:t xml:space="preserve"> </w:t>
      </w:r>
      <w:r>
        <w:t>entidad</w:t>
      </w:r>
      <w:r>
        <w:rPr>
          <w:spacing w:val="-4"/>
        </w:rPr>
        <w:t xml:space="preserve"> </w:t>
      </w:r>
      <w:r>
        <w:t>competente</w:t>
      </w:r>
      <w:r>
        <w:rPr>
          <w:spacing w:val="-5"/>
        </w:rPr>
        <w:t xml:space="preserve"> </w:t>
      </w:r>
      <w:r>
        <w:t>para</w:t>
      </w:r>
      <w:r>
        <w:rPr>
          <w:spacing w:val="-4"/>
        </w:rPr>
        <w:t xml:space="preserve"> </w:t>
      </w:r>
      <w:r>
        <w:t>habilitar</w:t>
      </w:r>
      <w:r>
        <w:rPr>
          <w:spacing w:val="-4"/>
        </w:rPr>
        <w:t xml:space="preserve"> </w:t>
      </w:r>
      <w:r>
        <w:t>las EPS Indígenas y evaluar el cumplimiento de los requisitos de operación y permanencia definidos</w:t>
      </w:r>
      <w:r>
        <w:rPr>
          <w:spacing w:val="-1"/>
        </w:rPr>
        <w:t xml:space="preserve"> </w:t>
      </w:r>
      <w:r>
        <w:t>en el citado decreto, para lo cual realizará un monitoreo a cada una de las mismas como mínimo una vez al año.</w:t>
      </w:r>
    </w:p>
    <w:p w14:paraId="05571A0D" w14:textId="77777777" w:rsidR="002672D1" w:rsidRDefault="002672D1">
      <w:pPr>
        <w:pStyle w:val="Textoindependiente"/>
        <w:spacing w:before="139"/>
      </w:pPr>
    </w:p>
    <w:p w14:paraId="798F260F" w14:textId="77777777" w:rsidR="002672D1" w:rsidRDefault="003538EC">
      <w:pPr>
        <w:pStyle w:val="Textoindependiente"/>
        <w:spacing w:line="360" w:lineRule="auto"/>
        <w:ind w:left="622" w:right="685"/>
      </w:pPr>
      <w:r>
        <w:t>El</w:t>
      </w:r>
      <w:r>
        <w:rPr>
          <w:spacing w:val="-1"/>
        </w:rPr>
        <w:t xml:space="preserve"> </w:t>
      </w:r>
      <w:r>
        <w:t>numeral</w:t>
      </w:r>
      <w:r>
        <w:rPr>
          <w:spacing w:val="-4"/>
        </w:rPr>
        <w:t xml:space="preserve"> </w:t>
      </w:r>
      <w:r>
        <w:t>47</w:t>
      </w:r>
      <w:r>
        <w:rPr>
          <w:spacing w:val="-3"/>
        </w:rPr>
        <w:t xml:space="preserve"> </w:t>
      </w:r>
      <w:r>
        <w:t>del</w:t>
      </w:r>
      <w:r>
        <w:rPr>
          <w:spacing w:val="-1"/>
        </w:rPr>
        <w:t xml:space="preserve"> </w:t>
      </w:r>
      <w:r>
        <w:t>artículo</w:t>
      </w:r>
      <w:r>
        <w:rPr>
          <w:spacing w:val="-1"/>
        </w:rPr>
        <w:t xml:space="preserve"> </w:t>
      </w:r>
      <w:r>
        <w:t>4,</w:t>
      </w:r>
      <w:r>
        <w:rPr>
          <w:spacing w:val="-3"/>
        </w:rPr>
        <w:t xml:space="preserve"> </w:t>
      </w:r>
      <w:r>
        <w:t>del</w:t>
      </w:r>
      <w:r>
        <w:rPr>
          <w:spacing w:val="-1"/>
        </w:rPr>
        <w:t xml:space="preserve"> </w:t>
      </w:r>
      <w:r>
        <w:t>Decreto</w:t>
      </w:r>
      <w:r>
        <w:rPr>
          <w:spacing w:val="-2"/>
        </w:rPr>
        <w:t xml:space="preserve"> </w:t>
      </w:r>
      <w:r>
        <w:t>1080</w:t>
      </w:r>
      <w:r>
        <w:rPr>
          <w:spacing w:val="-1"/>
        </w:rPr>
        <w:t xml:space="preserve"> </w:t>
      </w:r>
      <w:r>
        <w:t>de</w:t>
      </w:r>
      <w:r>
        <w:rPr>
          <w:spacing w:val="-3"/>
        </w:rPr>
        <w:t xml:space="preserve"> </w:t>
      </w:r>
      <w:r>
        <w:t>2021,</w:t>
      </w:r>
      <w:r>
        <w:rPr>
          <w:spacing w:val="-3"/>
        </w:rPr>
        <w:t xml:space="preserve"> </w:t>
      </w:r>
      <w:r>
        <w:t>dispone</w:t>
      </w:r>
      <w:r>
        <w:rPr>
          <w:spacing w:val="-3"/>
        </w:rPr>
        <w:t xml:space="preserve"> </w:t>
      </w:r>
      <w:r>
        <w:t>que</w:t>
      </w:r>
      <w:r>
        <w:rPr>
          <w:spacing w:val="-1"/>
        </w:rPr>
        <w:t xml:space="preserve"> </w:t>
      </w:r>
      <w:r>
        <w:t>es</w:t>
      </w:r>
      <w:r>
        <w:rPr>
          <w:spacing w:val="-1"/>
        </w:rPr>
        <w:t xml:space="preserve"> </w:t>
      </w:r>
      <w:r>
        <w:t>función</w:t>
      </w:r>
      <w:r>
        <w:rPr>
          <w:spacing w:val="-1"/>
        </w:rPr>
        <w:t xml:space="preserve"> </w:t>
      </w:r>
      <w:r>
        <w:t>de la Superintendencia Nacional de Salud, Autorizar la constitución y/o habilitación y expedir</w:t>
      </w:r>
      <w:r>
        <w:rPr>
          <w:spacing w:val="-5"/>
        </w:rPr>
        <w:t xml:space="preserve"> </w:t>
      </w:r>
      <w:r>
        <w:t>el</w:t>
      </w:r>
      <w:r>
        <w:rPr>
          <w:spacing w:val="-4"/>
        </w:rPr>
        <w:t xml:space="preserve"> </w:t>
      </w:r>
      <w:r>
        <w:t>certificado</w:t>
      </w:r>
      <w:r>
        <w:rPr>
          <w:spacing w:val="-4"/>
        </w:rPr>
        <w:t xml:space="preserve"> </w:t>
      </w:r>
      <w:r>
        <w:t>de</w:t>
      </w:r>
      <w:r>
        <w:rPr>
          <w:spacing w:val="-4"/>
        </w:rPr>
        <w:t xml:space="preserve"> </w:t>
      </w:r>
      <w:r>
        <w:t>funcionamiento</w:t>
      </w:r>
      <w:r>
        <w:rPr>
          <w:spacing w:val="-4"/>
        </w:rPr>
        <w:t xml:space="preserve"> </w:t>
      </w:r>
      <w:r>
        <w:t>de</w:t>
      </w:r>
      <w:r>
        <w:rPr>
          <w:spacing w:val="-5"/>
        </w:rPr>
        <w:t xml:space="preserve"> </w:t>
      </w:r>
      <w:r>
        <w:t>las</w:t>
      </w:r>
      <w:r>
        <w:rPr>
          <w:spacing w:val="-4"/>
        </w:rPr>
        <w:t xml:space="preserve"> </w:t>
      </w:r>
      <w:r>
        <w:t>Entidades</w:t>
      </w:r>
      <w:r>
        <w:rPr>
          <w:spacing w:val="-6"/>
        </w:rPr>
        <w:t xml:space="preserve"> </w:t>
      </w:r>
      <w:r>
        <w:t>Promotoras</w:t>
      </w:r>
      <w:r>
        <w:rPr>
          <w:spacing w:val="-4"/>
        </w:rPr>
        <w:t xml:space="preserve"> </w:t>
      </w:r>
      <w:r>
        <w:t>de</w:t>
      </w:r>
      <w:r>
        <w:rPr>
          <w:spacing w:val="-4"/>
        </w:rPr>
        <w:t xml:space="preserve"> </w:t>
      </w:r>
      <w:r>
        <w:t>Salud</w:t>
      </w:r>
      <w:r>
        <w:rPr>
          <w:spacing w:val="-4"/>
        </w:rPr>
        <w:t xml:space="preserve"> </w:t>
      </w:r>
      <w:r>
        <w:t>del Régimen Contributivo y Subsidiado.</w:t>
      </w:r>
    </w:p>
    <w:p w14:paraId="03B3F647" w14:textId="77777777" w:rsidR="002672D1" w:rsidRDefault="002672D1">
      <w:pPr>
        <w:pStyle w:val="Textoindependiente"/>
        <w:spacing w:before="137"/>
      </w:pPr>
    </w:p>
    <w:p w14:paraId="29FBB9C4" w14:textId="77777777" w:rsidR="002672D1" w:rsidRDefault="003538EC">
      <w:pPr>
        <w:pStyle w:val="Textoindependiente"/>
        <w:spacing w:line="360" w:lineRule="auto"/>
        <w:ind w:left="622" w:right="659"/>
      </w:pPr>
      <w:r>
        <w:t>El</w:t>
      </w:r>
      <w:r>
        <w:rPr>
          <w:spacing w:val="-3"/>
        </w:rPr>
        <w:t xml:space="preserve"> </w:t>
      </w:r>
      <w:r>
        <w:t>numeral</w:t>
      </w:r>
      <w:r>
        <w:rPr>
          <w:spacing w:val="-6"/>
        </w:rPr>
        <w:t xml:space="preserve"> </w:t>
      </w:r>
      <w:r>
        <w:t>5</w:t>
      </w:r>
      <w:r>
        <w:rPr>
          <w:spacing w:val="-3"/>
        </w:rPr>
        <w:t xml:space="preserve"> </w:t>
      </w:r>
      <w:r>
        <w:t>del</w:t>
      </w:r>
      <w:r>
        <w:rPr>
          <w:spacing w:val="-3"/>
        </w:rPr>
        <w:t xml:space="preserve"> </w:t>
      </w:r>
      <w:r>
        <w:t>Artículo</w:t>
      </w:r>
      <w:r>
        <w:rPr>
          <w:spacing w:val="-3"/>
        </w:rPr>
        <w:t xml:space="preserve"> </w:t>
      </w:r>
      <w:r>
        <w:t>22</w:t>
      </w:r>
      <w:r>
        <w:rPr>
          <w:spacing w:val="-5"/>
        </w:rPr>
        <w:t xml:space="preserve"> </w:t>
      </w:r>
      <w:r>
        <w:t>del</w:t>
      </w:r>
      <w:r>
        <w:rPr>
          <w:spacing w:val="-3"/>
        </w:rPr>
        <w:t xml:space="preserve"> </w:t>
      </w:r>
      <w:r>
        <w:t>Decreto</w:t>
      </w:r>
      <w:r>
        <w:rPr>
          <w:spacing w:val="-4"/>
        </w:rPr>
        <w:t xml:space="preserve"> </w:t>
      </w:r>
      <w:r>
        <w:t>1080</w:t>
      </w:r>
      <w:r>
        <w:rPr>
          <w:spacing w:val="-5"/>
        </w:rPr>
        <w:t xml:space="preserve"> </w:t>
      </w:r>
      <w:r>
        <w:t>de</w:t>
      </w:r>
      <w:r>
        <w:rPr>
          <w:spacing w:val="-5"/>
        </w:rPr>
        <w:t xml:space="preserve"> </w:t>
      </w:r>
      <w:r>
        <w:t>2021</w:t>
      </w:r>
      <w:r>
        <w:rPr>
          <w:spacing w:val="-3"/>
        </w:rPr>
        <w:t xml:space="preserve"> </w:t>
      </w:r>
      <w:r>
        <w:t>dispone</w:t>
      </w:r>
      <w:r>
        <w:rPr>
          <w:spacing w:val="-3"/>
        </w:rPr>
        <w:t xml:space="preserve"> </w:t>
      </w:r>
      <w:r>
        <w:t>como</w:t>
      </w:r>
      <w:r>
        <w:rPr>
          <w:spacing w:val="-3"/>
        </w:rPr>
        <w:t xml:space="preserve"> </w:t>
      </w:r>
      <w:r>
        <w:t>función</w:t>
      </w:r>
      <w:r>
        <w:rPr>
          <w:spacing w:val="-4"/>
        </w:rPr>
        <w:t xml:space="preserve"> </w:t>
      </w:r>
      <w:r>
        <w:t>del Despacho del Superintendente Delegado de Entidades de Aseguramiento en Salud, Ejercer inspección, vigilancia y control sobre el cumplimiento de los requisitos para el funcionamiento o habilitación de las Entidades Promotoras de Salud - EPS, las empresas de medicina prepagada y el servicio de ambulancia prepagado y recomendar al Superintendente Nacional de Salud la autorización, revocatoria o suspensión del certificado de funcionamiento o habilitación, en el marco de las competencias previstas en la ley.</w:t>
      </w:r>
    </w:p>
    <w:p w14:paraId="391261FB" w14:textId="77777777" w:rsidR="002672D1" w:rsidRDefault="002672D1">
      <w:pPr>
        <w:pStyle w:val="Textoindependiente"/>
        <w:spacing w:before="139"/>
      </w:pPr>
    </w:p>
    <w:p w14:paraId="1145A27E" w14:textId="77777777" w:rsidR="002672D1" w:rsidRDefault="003538EC">
      <w:pPr>
        <w:pStyle w:val="Textoindependiente"/>
        <w:spacing w:before="1" w:line="360" w:lineRule="auto"/>
        <w:ind w:left="622" w:right="659"/>
      </w:pPr>
      <w:r>
        <w:t>El numeral 4 del Artículo 23 del Decreto 1080 de 2021 asignó a la Dirección de Inspección</w:t>
      </w:r>
      <w:r>
        <w:rPr>
          <w:spacing w:val="-1"/>
        </w:rPr>
        <w:t xml:space="preserve"> </w:t>
      </w:r>
      <w:r>
        <w:t>y</w:t>
      </w:r>
      <w:r>
        <w:rPr>
          <w:spacing w:val="-3"/>
        </w:rPr>
        <w:t xml:space="preserve"> </w:t>
      </w:r>
      <w:r>
        <w:t>Vigilancia</w:t>
      </w:r>
      <w:r>
        <w:rPr>
          <w:spacing w:val="-3"/>
        </w:rPr>
        <w:t xml:space="preserve"> </w:t>
      </w:r>
      <w:r>
        <w:t>para</w:t>
      </w:r>
      <w:r>
        <w:rPr>
          <w:spacing w:val="-3"/>
        </w:rPr>
        <w:t xml:space="preserve"> </w:t>
      </w:r>
      <w:r>
        <w:t>Entidades</w:t>
      </w:r>
      <w:r>
        <w:rPr>
          <w:spacing w:val="-4"/>
        </w:rPr>
        <w:t xml:space="preserve"> </w:t>
      </w:r>
      <w:r>
        <w:t>de</w:t>
      </w:r>
      <w:r>
        <w:rPr>
          <w:spacing w:val="-3"/>
        </w:rPr>
        <w:t xml:space="preserve"> </w:t>
      </w:r>
      <w:r>
        <w:t>Aseguramiento</w:t>
      </w:r>
      <w:r>
        <w:rPr>
          <w:spacing w:val="-2"/>
        </w:rPr>
        <w:t xml:space="preserve"> </w:t>
      </w:r>
      <w:r>
        <w:t>en</w:t>
      </w:r>
      <w:r>
        <w:rPr>
          <w:spacing w:val="-3"/>
        </w:rPr>
        <w:t xml:space="preserve"> </w:t>
      </w:r>
      <w:r>
        <w:t>Salud,</w:t>
      </w:r>
      <w:r>
        <w:rPr>
          <w:spacing w:val="-3"/>
        </w:rPr>
        <w:t xml:space="preserve"> </w:t>
      </w:r>
      <w:r>
        <w:t>entre</w:t>
      </w:r>
      <w:r>
        <w:rPr>
          <w:spacing w:val="-3"/>
        </w:rPr>
        <w:t xml:space="preserve"> </w:t>
      </w:r>
      <w:r>
        <w:t>otras,</w:t>
      </w:r>
      <w:r>
        <w:rPr>
          <w:spacing w:val="-3"/>
        </w:rPr>
        <w:t xml:space="preserve"> </w:t>
      </w:r>
      <w:r>
        <w:t>la función de Verificar el cumplimiento de los requisitos para recomendar al Superintendente Delegado, la autorización, revocatoria o suspensión del certificado</w:t>
      </w:r>
      <w:r>
        <w:rPr>
          <w:spacing w:val="-6"/>
        </w:rPr>
        <w:t xml:space="preserve"> </w:t>
      </w:r>
      <w:r>
        <w:t>de</w:t>
      </w:r>
      <w:r>
        <w:rPr>
          <w:spacing w:val="-6"/>
        </w:rPr>
        <w:t xml:space="preserve"> </w:t>
      </w:r>
      <w:r>
        <w:t>funcionamiento</w:t>
      </w:r>
      <w:r>
        <w:rPr>
          <w:spacing w:val="-4"/>
        </w:rPr>
        <w:t xml:space="preserve"> </w:t>
      </w:r>
      <w:r>
        <w:t>o</w:t>
      </w:r>
      <w:r>
        <w:rPr>
          <w:spacing w:val="-5"/>
        </w:rPr>
        <w:t xml:space="preserve"> </w:t>
      </w:r>
      <w:r>
        <w:t>habilitación</w:t>
      </w:r>
      <w:r>
        <w:rPr>
          <w:spacing w:val="-5"/>
        </w:rPr>
        <w:t xml:space="preserve"> </w:t>
      </w:r>
      <w:r>
        <w:t>de</w:t>
      </w:r>
      <w:r>
        <w:rPr>
          <w:spacing w:val="-4"/>
        </w:rPr>
        <w:t xml:space="preserve"> </w:t>
      </w:r>
      <w:r>
        <w:t>las</w:t>
      </w:r>
      <w:r>
        <w:rPr>
          <w:spacing w:val="-4"/>
        </w:rPr>
        <w:t xml:space="preserve"> </w:t>
      </w:r>
      <w:r>
        <w:t>Entidades</w:t>
      </w:r>
      <w:r>
        <w:rPr>
          <w:spacing w:val="-6"/>
        </w:rPr>
        <w:t xml:space="preserve"> </w:t>
      </w:r>
      <w:r>
        <w:t>Promotoras</w:t>
      </w:r>
      <w:r>
        <w:rPr>
          <w:spacing w:val="-4"/>
        </w:rPr>
        <w:t xml:space="preserve"> </w:t>
      </w:r>
      <w:r>
        <w:t>de</w:t>
      </w:r>
      <w:r>
        <w:rPr>
          <w:spacing w:val="-4"/>
        </w:rPr>
        <w:t xml:space="preserve"> </w:t>
      </w:r>
      <w:r>
        <w:t>Salud</w:t>
      </w:r>
    </w:p>
    <w:p w14:paraId="37777A1D" w14:textId="77777777" w:rsidR="002672D1" w:rsidRDefault="003538EC">
      <w:pPr>
        <w:pStyle w:val="Textoindependiente"/>
        <w:spacing w:line="276" w:lineRule="exact"/>
        <w:ind w:left="622"/>
      </w:pPr>
      <w:r>
        <w:t>-</w:t>
      </w:r>
      <w:r>
        <w:rPr>
          <w:spacing w:val="-5"/>
        </w:rPr>
        <w:t xml:space="preserve"> </w:t>
      </w:r>
      <w:r>
        <w:t>EPS,</w:t>
      </w:r>
      <w:r>
        <w:rPr>
          <w:spacing w:val="-4"/>
        </w:rPr>
        <w:t xml:space="preserve"> </w:t>
      </w:r>
      <w:r>
        <w:t>entre</w:t>
      </w:r>
      <w:r>
        <w:rPr>
          <w:spacing w:val="-5"/>
        </w:rPr>
        <w:t xml:space="preserve"> </w:t>
      </w:r>
      <w:r>
        <w:rPr>
          <w:spacing w:val="-2"/>
        </w:rPr>
        <w:t>otras.</w:t>
      </w:r>
    </w:p>
    <w:p w14:paraId="7D94892B" w14:textId="77777777" w:rsidR="002672D1" w:rsidRDefault="002672D1">
      <w:pPr>
        <w:pStyle w:val="Textoindependiente"/>
        <w:spacing w:before="275"/>
      </w:pPr>
    </w:p>
    <w:p w14:paraId="465F2045" w14:textId="77777777" w:rsidR="002672D1" w:rsidRDefault="003538EC">
      <w:pPr>
        <w:pStyle w:val="Textoindependiente"/>
        <w:spacing w:before="1" w:line="360" w:lineRule="auto"/>
        <w:ind w:left="622"/>
      </w:pPr>
      <w:r>
        <w:t>Con</w:t>
      </w:r>
      <w:r>
        <w:rPr>
          <w:spacing w:val="-3"/>
        </w:rPr>
        <w:t xml:space="preserve"> </w:t>
      </w:r>
      <w:r>
        <w:t>el</w:t>
      </w:r>
      <w:r>
        <w:rPr>
          <w:spacing w:val="-4"/>
        </w:rPr>
        <w:t xml:space="preserve"> </w:t>
      </w:r>
      <w:r>
        <w:t>fin</w:t>
      </w:r>
      <w:r>
        <w:rPr>
          <w:spacing w:val="-4"/>
        </w:rPr>
        <w:t xml:space="preserve"> </w:t>
      </w:r>
      <w:r>
        <w:t>de</w:t>
      </w:r>
      <w:r>
        <w:rPr>
          <w:spacing w:val="-6"/>
        </w:rPr>
        <w:t xml:space="preserve"> </w:t>
      </w:r>
      <w:r>
        <w:t>que</w:t>
      </w:r>
      <w:r>
        <w:rPr>
          <w:spacing w:val="-4"/>
        </w:rPr>
        <w:t xml:space="preserve"> </w:t>
      </w:r>
      <w:r>
        <w:t>la</w:t>
      </w:r>
      <w:r>
        <w:rPr>
          <w:spacing w:val="-6"/>
        </w:rPr>
        <w:t xml:space="preserve"> </w:t>
      </w:r>
      <w:r>
        <w:t>Superintendencia</w:t>
      </w:r>
      <w:r>
        <w:rPr>
          <w:spacing w:val="-3"/>
        </w:rPr>
        <w:t xml:space="preserve"> </w:t>
      </w:r>
      <w:r>
        <w:t>cuente</w:t>
      </w:r>
      <w:r>
        <w:rPr>
          <w:spacing w:val="-5"/>
        </w:rPr>
        <w:t xml:space="preserve"> </w:t>
      </w:r>
      <w:r>
        <w:t>con</w:t>
      </w:r>
      <w:r>
        <w:rPr>
          <w:spacing w:val="-3"/>
        </w:rPr>
        <w:t xml:space="preserve"> </w:t>
      </w:r>
      <w:r>
        <w:t>información</w:t>
      </w:r>
      <w:r>
        <w:rPr>
          <w:spacing w:val="-5"/>
        </w:rPr>
        <w:t xml:space="preserve"> </w:t>
      </w:r>
      <w:r>
        <w:t>detallada,</w:t>
      </w:r>
      <w:r>
        <w:rPr>
          <w:spacing w:val="-5"/>
        </w:rPr>
        <w:t xml:space="preserve"> </w:t>
      </w:r>
      <w:r>
        <w:t>ordenada, sistemática e integral de los procedimientos, políticas de operación, actividades,</w:t>
      </w:r>
    </w:p>
    <w:p w14:paraId="4A65D567"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3FB89E32" w14:textId="77777777" w:rsidR="002672D1" w:rsidRDefault="002672D1">
      <w:pPr>
        <w:pStyle w:val="Textoindependiente"/>
        <w:spacing w:before="245"/>
      </w:pPr>
    </w:p>
    <w:p w14:paraId="2899AC79" w14:textId="77777777" w:rsidR="002672D1" w:rsidRDefault="003538EC">
      <w:pPr>
        <w:pStyle w:val="Textoindependiente"/>
        <w:spacing w:line="360" w:lineRule="auto"/>
        <w:ind w:left="622" w:right="685"/>
      </w:pPr>
      <w:r>
        <w:t>riesgos</w:t>
      </w:r>
      <w:r>
        <w:rPr>
          <w:spacing w:val="-4"/>
        </w:rPr>
        <w:t xml:space="preserve"> </w:t>
      </w:r>
      <w:r>
        <w:t>y</w:t>
      </w:r>
      <w:r>
        <w:rPr>
          <w:spacing w:val="-4"/>
        </w:rPr>
        <w:t xml:space="preserve"> </w:t>
      </w:r>
      <w:r>
        <w:t>controles</w:t>
      </w:r>
      <w:r>
        <w:rPr>
          <w:spacing w:val="-4"/>
        </w:rPr>
        <w:t xml:space="preserve"> </w:t>
      </w:r>
      <w:r>
        <w:t>requeridos</w:t>
      </w:r>
      <w:r>
        <w:rPr>
          <w:spacing w:val="-6"/>
        </w:rPr>
        <w:t xml:space="preserve"> </w:t>
      </w:r>
      <w:r>
        <w:t>para</w:t>
      </w:r>
      <w:r>
        <w:rPr>
          <w:spacing w:val="-4"/>
        </w:rPr>
        <w:t xml:space="preserve"> </w:t>
      </w:r>
      <w:r>
        <w:t>la</w:t>
      </w:r>
      <w:r>
        <w:rPr>
          <w:spacing w:val="-6"/>
        </w:rPr>
        <w:t xml:space="preserve"> </w:t>
      </w:r>
      <w:r>
        <w:t>autorización</w:t>
      </w:r>
      <w:r>
        <w:rPr>
          <w:spacing w:val="-5"/>
        </w:rPr>
        <w:t xml:space="preserve"> </w:t>
      </w:r>
      <w:r>
        <w:t>de</w:t>
      </w:r>
      <w:r>
        <w:rPr>
          <w:spacing w:val="-4"/>
        </w:rPr>
        <w:t xml:space="preserve"> </w:t>
      </w:r>
      <w:r>
        <w:t>funcionamiento</w:t>
      </w:r>
      <w:r>
        <w:rPr>
          <w:spacing w:val="-3"/>
        </w:rPr>
        <w:t xml:space="preserve"> </w:t>
      </w:r>
      <w:r>
        <w:t>de</w:t>
      </w:r>
      <w:r>
        <w:rPr>
          <w:spacing w:val="-4"/>
        </w:rPr>
        <w:t xml:space="preserve"> </w:t>
      </w:r>
      <w:r>
        <w:t>una</w:t>
      </w:r>
      <w:r>
        <w:rPr>
          <w:spacing w:val="-4"/>
        </w:rPr>
        <w:t xml:space="preserve"> </w:t>
      </w:r>
      <w:r>
        <w:t>EPS Indígena, se desarrolla la presente guía de procedimientos a seguir para la habilitación de una EPS Indígena.</w:t>
      </w:r>
    </w:p>
    <w:p w14:paraId="2A7A5C4D" w14:textId="77777777" w:rsidR="002672D1" w:rsidRDefault="003538EC">
      <w:pPr>
        <w:pStyle w:val="Textoindependiente"/>
        <w:spacing w:before="253" w:line="360" w:lineRule="auto"/>
        <w:ind w:left="622" w:right="685"/>
      </w:pPr>
      <w:r>
        <w:t>La Circular Externa 2022320030000047-5 de 2022 del 1 de julio de 2022, expedida por la Superintendencia Nacional de Salud “Por la cual se modifica y adiciona</w:t>
      </w:r>
      <w:r>
        <w:rPr>
          <w:spacing w:val="-2"/>
        </w:rPr>
        <w:t xml:space="preserve"> </w:t>
      </w:r>
      <w:r>
        <w:t>la circular única en</w:t>
      </w:r>
      <w:r>
        <w:rPr>
          <w:spacing w:val="-2"/>
        </w:rPr>
        <w:t xml:space="preserve"> </w:t>
      </w:r>
      <w:r>
        <w:t>lo relacionado con la</w:t>
      </w:r>
      <w:r>
        <w:rPr>
          <w:spacing w:val="-2"/>
        </w:rPr>
        <w:t xml:space="preserve"> </w:t>
      </w:r>
      <w:r>
        <w:t>autorización</w:t>
      </w:r>
      <w:r>
        <w:rPr>
          <w:spacing w:val="-1"/>
        </w:rPr>
        <w:t xml:space="preserve"> </w:t>
      </w:r>
      <w:r>
        <w:t>de</w:t>
      </w:r>
      <w:r>
        <w:rPr>
          <w:spacing w:val="-2"/>
        </w:rPr>
        <w:t xml:space="preserve"> </w:t>
      </w:r>
      <w:r>
        <w:t>funcionamiento, habilitación</w:t>
      </w:r>
      <w:r>
        <w:rPr>
          <w:spacing w:val="-4"/>
        </w:rPr>
        <w:t xml:space="preserve"> </w:t>
      </w:r>
      <w:r>
        <w:t>y</w:t>
      </w:r>
      <w:r>
        <w:rPr>
          <w:spacing w:val="-4"/>
        </w:rPr>
        <w:t xml:space="preserve"> </w:t>
      </w:r>
      <w:r>
        <w:t>permanencia</w:t>
      </w:r>
      <w:r>
        <w:rPr>
          <w:spacing w:val="-4"/>
        </w:rPr>
        <w:t xml:space="preserve"> </w:t>
      </w:r>
      <w:r>
        <w:t>de</w:t>
      </w:r>
      <w:r>
        <w:rPr>
          <w:spacing w:val="-4"/>
        </w:rPr>
        <w:t xml:space="preserve"> </w:t>
      </w:r>
      <w:r>
        <w:t>las</w:t>
      </w:r>
      <w:r>
        <w:rPr>
          <w:spacing w:val="-4"/>
        </w:rPr>
        <w:t xml:space="preserve"> </w:t>
      </w:r>
      <w:r>
        <w:t>EPS,</w:t>
      </w:r>
      <w:r>
        <w:rPr>
          <w:spacing w:val="-6"/>
        </w:rPr>
        <w:t xml:space="preserve"> </w:t>
      </w:r>
      <w:r>
        <w:t>modificación</w:t>
      </w:r>
      <w:r>
        <w:rPr>
          <w:spacing w:val="-4"/>
        </w:rPr>
        <w:t xml:space="preserve"> </w:t>
      </w:r>
      <w:r>
        <w:t>de</w:t>
      </w:r>
      <w:r>
        <w:rPr>
          <w:spacing w:val="-4"/>
        </w:rPr>
        <w:t xml:space="preserve"> </w:t>
      </w:r>
      <w:r>
        <w:t>la</w:t>
      </w:r>
      <w:r>
        <w:rPr>
          <w:spacing w:val="-4"/>
        </w:rPr>
        <w:t xml:space="preserve"> </w:t>
      </w:r>
      <w:r>
        <w:t>capacidad</w:t>
      </w:r>
      <w:r>
        <w:rPr>
          <w:spacing w:val="-4"/>
        </w:rPr>
        <w:t xml:space="preserve"> </w:t>
      </w:r>
      <w:r>
        <w:t>de afiliación, el trato digno a los usuarios y los canales de atención a los usuarios que deben disponer,</w:t>
      </w:r>
      <w:r>
        <w:rPr>
          <w:spacing w:val="-3"/>
        </w:rPr>
        <w:t xml:space="preserve"> </w:t>
      </w:r>
      <w:r>
        <w:t>entre</w:t>
      </w:r>
      <w:r>
        <w:rPr>
          <w:spacing w:val="-3"/>
        </w:rPr>
        <w:t xml:space="preserve"> </w:t>
      </w:r>
      <w:r>
        <w:t>otras,</w:t>
      </w:r>
      <w:r>
        <w:rPr>
          <w:spacing w:val="-3"/>
        </w:rPr>
        <w:t xml:space="preserve"> </w:t>
      </w:r>
      <w:r>
        <w:t>las</w:t>
      </w:r>
      <w:r>
        <w:rPr>
          <w:spacing w:val="-3"/>
        </w:rPr>
        <w:t xml:space="preserve"> </w:t>
      </w:r>
      <w:r>
        <w:t>EAPB”,</w:t>
      </w:r>
      <w:r>
        <w:rPr>
          <w:spacing w:val="-3"/>
        </w:rPr>
        <w:t xml:space="preserve"> </w:t>
      </w:r>
      <w:r>
        <w:t>en</w:t>
      </w:r>
      <w:r>
        <w:rPr>
          <w:spacing w:val="-3"/>
        </w:rPr>
        <w:t xml:space="preserve"> </w:t>
      </w:r>
      <w:r>
        <w:t>el</w:t>
      </w:r>
      <w:r>
        <w:rPr>
          <w:spacing w:val="-6"/>
        </w:rPr>
        <w:t xml:space="preserve"> </w:t>
      </w:r>
      <w:r>
        <w:t>numeral</w:t>
      </w:r>
      <w:r>
        <w:rPr>
          <w:spacing w:val="-3"/>
        </w:rPr>
        <w:t xml:space="preserve"> </w:t>
      </w:r>
      <w:r>
        <w:t>1.3.</w:t>
      </w:r>
      <w:r>
        <w:rPr>
          <w:spacing w:val="-3"/>
        </w:rPr>
        <w:t xml:space="preserve"> </w:t>
      </w:r>
      <w:r>
        <w:t>“Habilitación</w:t>
      </w:r>
      <w:r>
        <w:rPr>
          <w:spacing w:val="-4"/>
        </w:rPr>
        <w:t xml:space="preserve"> </w:t>
      </w:r>
      <w:r>
        <w:t>de</w:t>
      </w:r>
      <w:r>
        <w:rPr>
          <w:spacing w:val="-7"/>
        </w:rPr>
        <w:t xml:space="preserve"> </w:t>
      </w:r>
      <w:r>
        <w:t>las</w:t>
      </w:r>
      <w:r>
        <w:rPr>
          <w:spacing w:val="-3"/>
        </w:rPr>
        <w:t xml:space="preserve"> </w:t>
      </w:r>
      <w:r>
        <w:t>Entidades Promotoras de Salud Indígenas – EPSI”, establece la obligación de las entidades que deseen obtener la habilitación para la operación como EPS indígena - EPSI, deben radicar ante la Superintendencia Nacional de Salud, la solicitud de habilitación de funcionamiento,</w:t>
      </w:r>
      <w:r>
        <w:rPr>
          <w:spacing w:val="-2"/>
        </w:rPr>
        <w:t xml:space="preserve"> </w:t>
      </w:r>
      <w:r>
        <w:t>mediante</w:t>
      </w:r>
      <w:r>
        <w:rPr>
          <w:spacing w:val="-1"/>
        </w:rPr>
        <w:t xml:space="preserve"> </w:t>
      </w:r>
      <w:r>
        <w:t>documento</w:t>
      </w:r>
      <w:r>
        <w:rPr>
          <w:spacing w:val="-1"/>
        </w:rPr>
        <w:t xml:space="preserve"> </w:t>
      </w:r>
      <w:r>
        <w:t>firmado</w:t>
      </w:r>
      <w:r>
        <w:rPr>
          <w:spacing w:val="-2"/>
        </w:rPr>
        <w:t xml:space="preserve"> </w:t>
      </w:r>
      <w:r>
        <w:t>por el</w:t>
      </w:r>
      <w:r>
        <w:rPr>
          <w:spacing w:val="-3"/>
        </w:rPr>
        <w:t xml:space="preserve"> </w:t>
      </w:r>
      <w:r>
        <w:t xml:space="preserve">representante </w:t>
      </w:r>
      <w:r>
        <w:rPr>
          <w:spacing w:val="-2"/>
        </w:rPr>
        <w:t>legal.</w:t>
      </w:r>
    </w:p>
    <w:p w14:paraId="3333AE3F" w14:textId="77777777" w:rsidR="002672D1" w:rsidRDefault="002672D1">
      <w:pPr>
        <w:pStyle w:val="Textoindependiente"/>
        <w:spacing w:before="108"/>
      </w:pPr>
    </w:p>
    <w:p w14:paraId="60B06A2C" w14:textId="77777777" w:rsidR="002672D1" w:rsidRDefault="003538EC">
      <w:pPr>
        <w:pStyle w:val="Ttulo1"/>
        <w:spacing w:before="1"/>
        <w:ind w:left="3" w:right="3"/>
        <w:jc w:val="center"/>
      </w:pPr>
      <w:bookmarkStart w:id="3" w:name="_bookmark3"/>
      <w:bookmarkEnd w:id="3"/>
      <w:r>
        <w:t>Políticas</w:t>
      </w:r>
      <w:r>
        <w:rPr>
          <w:spacing w:val="-4"/>
        </w:rPr>
        <w:t xml:space="preserve"> </w:t>
      </w:r>
      <w:r>
        <w:t>de</w:t>
      </w:r>
      <w:r>
        <w:rPr>
          <w:spacing w:val="-3"/>
        </w:rPr>
        <w:t xml:space="preserve"> </w:t>
      </w:r>
      <w:r>
        <w:rPr>
          <w:spacing w:val="-2"/>
        </w:rPr>
        <w:t>operación</w:t>
      </w:r>
    </w:p>
    <w:p w14:paraId="6AE5F82B" w14:textId="77777777" w:rsidR="002672D1" w:rsidRDefault="003538EC">
      <w:pPr>
        <w:spacing w:before="276"/>
        <w:ind w:left="622"/>
        <w:rPr>
          <w:rFonts w:ascii="Arial"/>
          <w:b/>
          <w:sz w:val="24"/>
        </w:rPr>
      </w:pPr>
      <w:r>
        <w:rPr>
          <w:rFonts w:ascii="Arial"/>
          <w:b/>
          <w:spacing w:val="-2"/>
          <w:sz w:val="24"/>
          <w:u w:val="single"/>
        </w:rPr>
        <w:t>Principios</w:t>
      </w:r>
    </w:p>
    <w:p w14:paraId="136E6FD4" w14:textId="77777777" w:rsidR="002672D1" w:rsidRDefault="002672D1">
      <w:pPr>
        <w:pStyle w:val="Textoindependiente"/>
        <w:spacing w:before="275"/>
        <w:rPr>
          <w:rFonts w:ascii="Arial"/>
          <w:b/>
        </w:rPr>
      </w:pPr>
    </w:p>
    <w:p w14:paraId="0EC4C234" w14:textId="77777777" w:rsidR="002672D1" w:rsidRDefault="003538EC">
      <w:pPr>
        <w:pStyle w:val="Textoindependiente"/>
        <w:spacing w:before="1" w:line="360" w:lineRule="auto"/>
        <w:ind w:left="622" w:right="685"/>
      </w:pPr>
      <w:r>
        <w:rPr>
          <w:u w:val="single"/>
        </w:rPr>
        <w:t>Debido proceso</w:t>
      </w:r>
      <w:r>
        <w:t>: El trámite de habilitación de una EPS-I se adelantará de conformidad</w:t>
      </w:r>
      <w:r>
        <w:rPr>
          <w:spacing w:val="-4"/>
        </w:rPr>
        <w:t xml:space="preserve"> </w:t>
      </w:r>
      <w:r>
        <w:t>con</w:t>
      </w:r>
      <w:r>
        <w:rPr>
          <w:spacing w:val="-4"/>
        </w:rPr>
        <w:t xml:space="preserve"> </w:t>
      </w:r>
      <w:r>
        <w:t>las</w:t>
      </w:r>
      <w:r>
        <w:rPr>
          <w:spacing w:val="-6"/>
        </w:rPr>
        <w:t xml:space="preserve"> </w:t>
      </w:r>
      <w:r>
        <w:t>normas</w:t>
      </w:r>
      <w:r>
        <w:rPr>
          <w:spacing w:val="-6"/>
        </w:rPr>
        <w:t xml:space="preserve"> </w:t>
      </w:r>
      <w:r>
        <w:t>de</w:t>
      </w:r>
      <w:r>
        <w:rPr>
          <w:spacing w:val="-6"/>
        </w:rPr>
        <w:t xml:space="preserve"> </w:t>
      </w:r>
      <w:r>
        <w:t>procedimiento</w:t>
      </w:r>
      <w:r>
        <w:rPr>
          <w:spacing w:val="-4"/>
        </w:rPr>
        <w:t xml:space="preserve"> </w:t>
      </w:r>
      <w:r>
        <w:t>y</w:t>
      </w:r>
      <w:r>
        <w:rPr>
          <w:spacing w:val="-4"/>
        </w:rPr>
        <w:t xml:space="preserve"> </w:t>
      </w:r>
      <w:r>
        <w:t>competencia</w:t>
      </w:r>
      <w:r>
        <w:rPr>
          <w:spacing w:val="-4"/>
        </w:rPr>
        <w:t xml:space="preserve"> </w:t>
      </w:r>
      <w:r>
        <w:t>establecidas</w:t>
      </w:r>
      <w:r>
        <w:rPr>
          <w:spacing w:val="-6"/>
        </w:rPr>
        <w:t xml:space="preserve"> </w:t>
      </w:r>
      <w:r>
        <w:t>en</w:t>
      </w:r>
      <w:r>
        <w:rPr>
          <w:spacing w:val="-4"/>
        </w:rPr>
        <w:t xml:space="preserve"> </w:t>
      </w:r>
      <w:r>
        <w:t>la Constitución y la ley, con plena garantía de los derechos de representación, defensa y contradicción.</w:t>
      </w:r>
    </w:p>
    <w:p w14:paraId="2D5B027C" w14:textId="77777777" w:rsidR="002672D1" w:rsidRDefault="002672D1">
      <w:pPr>
        <w:pStyle w:val="Textoindependiente"/>
        <w:spacing w:before="139"/>
      </w:pPr>
    </w:p>
    <w:p w14:paraId="177B0E5D" w14:textId="77777777" w:rsidR="002672D1" w:rsidRDefault="003538EC">
      <w:pPr>
        <w:pStyle w:val="Textoindependiente"/>
        <w:spacing w:before="1" w:line="360" w:lineRule="auto"/>
        <w:ind w:left="622" w:right="659"/>
      </w:pPr>
      <w:r>
        <w:rPr>
          <w:u w:val="single"/>
        </w:rPr>
        <w:t>Igualdad</w:t>
      </w:r>
      <w:r>
        <w:t>:</w:t>
      </w:r>
      <w:r>
        <w:rPr>
          <w:spacing w:val="-5"/>
        </w:rPr>
        <w:t xml:space="preserve"> </w:t>
      </w:r>
      <w:r>
        <w:t>El</w:t>
      </w:r>
      <w:r>
        <w:rPr>
          <w:spacing w:val="-3"/>
        </w:rPr>
        <w:t xml:space="preserve"> </w:t>
      </w:r>
      <w:r>
        <w:t>trámite</w:t>
      </w:r>
      <w:r>
        <w:rPr>
          <w:spacing w:val="-5"/>
        </w:rPr>
        <w:t xml:space="preserve"> </w:t>
      </w:r>
      <w:r>
        <w:t>de</w:t>
      </w:r>
      <w:r>
        <w:rPr>
          <w:spacing w:val="-5"/>
        </w:rPr>
        <w:t xml:space="preserve"> </w:t>
      </w:r>
      <w:r>
        <w:t>habilitación</w:t>
      </w:r>
      <w:r>
        <w:rPr>
          <w:spacing w:val="-3"/>
        </w:rPr>
        <w:t xml:space="preserve"> </w:t>
      </w:r>
      <w:r>
        <w:t>de</w:t>
      </w:r>
      <w:r>
        <w:rPr>
          <w:spacing w:val="-3"/>
        </w:rPr>
        <w:t xml:space="preserve"> </w:t>
      </w:r>
      <w:r>
        <w:t>una</w:t>
      </w:r>
      <w:r>
        <w:rPr>
          <w:spacing w:val="-5"/>
        </w:rPr>
        <w:t xml:space="preserve"> </w:t>
      </w:r>
      <w:r>
        <w:t>EPSI</w:t>
      </w:r>
      <w:r>
        <w:rPr>
          <w:spacing w:val="-3"/>
        </w:rPr>
        <w:t xml:space="preserve"> </w:t>
      </w:r>
      <w:r>
        <w:t>podrá</w:t>
      </w:r>
      <w:r>
        <w:rPr>
          <w:spacing w:val="-3"/>
        </w:rPr>
        <w:t xml:space="preserve"> </w:t>
      </w:r>
      <w:r>
        <w:t>ser</w:t>
      </w:r>
      <w:r>
        <w:rPr>
          <w:spacing w:val="-3"/>
        </w:rPr>
        <w:t xml:space="preserve"> </w:t>
      </w:r>
      <w:r>
        <w:t>solicitado</w:t>
      </w:r>
      <w:r>
        <w:rPr>
          <w:spacing w:val="-5"/>
        </w:rPr>
        <w:t xml:space="preserve"> </w:t>
      </w:r>
      <w:r>
        <w:t>por</w:t>
      </w:r>
      <w:r>
        <w:rPr>
          <w:spacing w:val="-3"/>
        </w:rPr>
        <w:t xml:space="preserve"> </w:t>
      </w:r>
      <w:r>
        <w:t>cualquier entidad reconocida jurídicamente y la Superintendencia deberá atender todas y cada una de las solicitudes conforme a orden de llegada, plazos establecidos y aplicando los mismos criterios de análisis a cada trámite que sea presentado.</w:t>
      </w:r>
    </w:p>
    <w:p w14:paraId="66E2CBEA"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25B5D0D0" w14:textId="77777777" w:rsidR="002672D1" w:rsidRDefault="002672D1">
      <w:pPr>
        <w:pStyle w:val="Textoindependiente"/>
        <w:spacing w:before="245"/>
      </w:pPr>
    </w:p>
    <w:p w14:paraId="4B187841" w14:textId="77777777" w:rsidR="002672D1" w:rsidRDefault="003538EC">
      <w:pPr>
        <w:pStyle w:val="Textoindependiente"/>
        <w:spacing w:line="360" w:lineRule="auto"/>
        <w:ind w:left="622" w:right="685"/>
      </w:pPr>
      <w:r>
        <w:rPr>
          <w:u w:val="single"/>
        </w:rPr>
        <w:t>Transparencia</w:t>
      </w:r>
      <w:r>
        <w:t>: El trámite de habilitación de una EPSI estará sujeto al flujo e intercambio de información entre la Superintendencia y la entidad solicitante en condiciones</w:t>
      </w:r>
      <w:r>
        <w:rPr>
          <w:spacing w:val="-6"/>
        </w:rPr>
        <w:t xml:space="preserve"> </w:t>
      </w:r>
      <w:r>
        <w:t>de</w:t>
      </w:r>
      <w:r>
        <w:rPr>
          <w:spacing w:val="-6"/>
        </w:rPr>
        <w:t xml:space="preserve"> </w:t>
      </w:r>
      <w:r>
        <w:t>claridad,</w:t>
      </w:r>
      <w:r>
        <w:rPr>
          <w:spacing w:val="-6"/>
        </w:rPr>
        <w:t xml:space="preserve"> </w:t>
      </w:r>
      <w:r>
        <w:t>exactitud,</w:t>
      </w:r>
      <w:r>
        <w:rPr>
          <w:spacing w:val="-6"/>
        </w:rPr>
        <w:t xml:space="preserve"> </w:t>
      </w:r>
      <w:r>
        <w:t>oportunidad,</w:t>
      </w:r>
      <w:r>
        <w:rPr>
          <w:spacing w:val="-6"/>
        </w:rPr>
        <w:t xml:space="preserve"> </w:t>
      </w:r>
      <w:r>
        <w:t>legalidad,</w:t>
      </w:r>
      <w:r>
        <w:rPr>
          <w:spacing w:val="-6"/>
        </w:rPr>
        <w:t xml:space="preserve"> </w:t>
      </w:r>
      <w:r>
        <w:t>veracidad</w:t>
      </w:r>
      <w:r>
        <w:rPr>
          <w:spacing w:val="-6"/>
        </w:rPr>
        <w:t xml:space="preserve"> </w:t>
      </w:r>
      <w:r>
        <w:t>y</w:t>
      </w:r>
      <w:r>
        <w:rPr>
          <w:spacing w:val="-6"/>
        </w:rPr>
        <w:t xml:space="preserve"> </w:t>
      </w:r>
      <w:r>
        <w:t>diligencia.</w:t>
      </w:r>
    </w:p>
    <w:p w14:paraId="04CA3467" w14:textId="77777777" w:rsidR="002672D1" w:rsidRDefault="002672D1">
      <w:pPr>
        <w:pStyle w:val="Textoindependiente"/>
        <w:spacing w:before="138"/>
      </w:pPr>
    </w:p>
    <w:p w14:paraId="5C48FE47" w14:textId="77777777" w:rsidR="002672D1" w:rsidRDefault="003538EC">
      <w:pPr>
        <w:pStyle w:val="Textoindependiente"/>
        <w:spacing w:line="360" w:lineRule="auto"/>
        <w:ind w:left="622" w:right="646"/>
      </w:pPr>
      <w:r>
        <w:rPr>
          <w:u w:val="single"/>
        </w:rPr>
        <w:t>Calidad</w:t>
      </w:r>
      <w:r>
        <w:t>: El trámite de habilitación de una EPSI deberá adelantarse conforme a atributos de calidad que incluyen oportunidad y eficacia del trámite, amplitud, minuciosidad y profundidad en el análisis de documentos y procesos, para lo cual se</w:t>
      </w:r>
      <w:r>
        <w:rPr>
          <w:spacing w:val="-4"/>
        </w:rPr>
        <w:t xml:space="preserve"> </w:t>
      </w:r>
      <w:r>
        <w:t>requerirá</w:t>
      </w:r>
      <w:r>
        <w:rPr>
          <w:spacing w:val="-4"/>
        </w:rPr>
        <w:t xml:space="preserve"> </w:t>
      </w:r>
      <w:r>
        <w:t>a</w:t>
      </w:r>
      <w:r>
        <w:rPr>
          <w:spacing w:val="-3"/>
        </w:rPr>
        <w:t xml:space="preserve"> </w:t>
      </w:r>
      <w:r>
        <w:t>la</w:t>
      </w:r>
      <w:r>
        <w:rPr>
          <w:spacing w:val="-6"/>
        </w:rPr>
        <w:t xml:space="preserve"> </w:t>
      </w:r>
      <w:r>
        <w:t>entidad</w:t>
      </w:r>
      <w:r>
        <w:rPr>
          <w:spacing w:val="-4"/>
        </w:rPr>
        <w:t xml:space="preserve"> </w:t>
      </w:r>
      <w:r>
        <w:t>solicitante,</w:t>
      </w:r>
      <w:r>
        <w:rPr>
          <w:spacing w:val="-4"/>
        </w:rPr>
        <w:t xml:space="preserve"> </w:t>
      </w:r>
      <w:r>
        <w:t>la</w:t>
      </w:r>
      <w:r>
        <w:rPr>
          <w:spacing w:val="-6"/>
        </w:rPr>
        <w:t xml:space="preserve"> </w:t>
      </w:r>
      <w:r>
        <w:t>información</w:t>
      </w:r>
      <w:r>
        <w:rPr>
          <w:spacing w:val="-3"/>
        </w:rPr>
        <w:t xml:space="preserve"> </w:t>
      </w:r>
      <w:r>
        <w:t>complementaria</w:t>
      </w:r>
      <w:r>
        <w:rPr>
          <w:spacing w:val="-6"/>
        </w:rPr>
        <w:t xml:space="preserve"> </w:t>
      </w:r>
      <w:r>
        <w:t>o</w:t>
      </w:r>
      <w:r>
        <w:rPr>
          <w:spacing w:val="-6"/>
        </w:rPr>
        <w:t xml:space="preserve"> </w:t>
      </w:r>
      <w:r>
        <w:t>adicional</w:t>
      </w:r>
      <w:r>
        <w:rPr>
          <w:spacing w:val="-4"/>
        </w:rPr>
        <w:t xml:space="preserve"> </w:t>
      </w:r>
      <w:r>
        <w:t>que sea necesaria para cumplir con dichos atributos, así como la consulta rigurosa de la normatividad, lineamientos y bibliografía relacionados.</w:t>
      </w:r>
    </w:p>
    <w:p w14:paraId="774FBFBC" w14:textId="77777777" w:rsidR="002672D1" w:rsidRDefault="002672D1">
      <w:pPr>
        <w:pStyle w:val="Textoindependiente"/>
        <w:spacing w:before="138"/>
      </w:pPr>
    </w:p>
    <w:p w14:paraId="497B7640" w14:textId="77777777" w:rsidR="002672D1" w:rsidRDefault="003538EC">
      <w:pPr>
        <w:pStyle w:val="Textoindependiente"/>
        <w:spacing w:line="360" w:lineRule="auto"/>
        <w:ind w:left="622" w:right="733"/>
      </w:pPr>
      <w:r>
        <w:rPr>
          <w:u w:val="single"/>
        </w:rPr>
        <w:t>Eficacia</w:t>
      </w:r>
      <w:r>
        <w:t>: El trámite de habilitación de una EPSI buscará que los procedimientos logren su finalidad y, para el efecto, se removerán de oficio, los obstáculos puramente formales, evitarán decisiones inhibitorias, dilaciones o retardos y sanearán,</w:t>
      </w:r>
      <w:r>
        <w:rPr>
          <w:spacing w:val="-4"/>
        </w:rPr>
        <w:t xml:space="preserve"> </w:t>
      </w:r>
      <w:r>
        <w:t>y</w:t>
      </w:r>
      <w:r>
        <w:rPr>
          <w:spacing w:val="-7"/>
        </w:rPr>
        <w:t xml:space="preserve"> </w:t>
      </w:r>
      <w:r>
        <w:t>las</w:t>
      </w:r>
      <w:r>
        <w:rPr>
          <w:spacing w:val="-4"/>
        </w:rPr>
        <w:t xml:space="preserve"> </w:t>
      </w:r>
      <w:r>
        <w:t>irregularidades</w:t>
      </w:r>
      <w:r>
        <w:rPr>
          <w:spacing w:val="-7"/>
        </w:rPr>
        <w:t xml:space="preserve"> </w:t>
      </w:r>
      <w:r>
        <w:t>procedimentales</w:t>
      </w:r>
      <w:r>
        <w:rPr>
          <w:spacing w:val="-4"/>
        </w:rPr>
        <w:t xml:space="preserve"> </w:t>
      </w:r>
      <w:r>
        <w:t>que</w:t>
      </w:r>
      <w:r>
        <w:rPr>
          <w:spacing w:val="-4"/>
        </w:rPr>
        <w:t xml:space="preserve"> </w:t>
      </w:r>
      <w:r>
        <w:t>se</w:t>
      </w:r>
      <w:r>
        <w:rPr>
          <w:spacing w:val="-5"/>
        </w:rPr>
        <w:t xml:space="preserve"> </w:t>
      </w:r>
      <w:r>
        <w:t>presenten,</w:t>
      </w:r>
      <w:r>
        <w:rPr>
          <w:spacing w:val="-6"/>
        </w:rPr>
        <w:t xml:space="preserve"> </w:t>
      </w:r>
      <w:r>
        <w:t>en procura</w:t>
      </w:r>
      <w:r>
        <w:rPr>
          <w:spacing w:val="-4"/>
        </w:rPr>
        <w:t xml:space="preserve"> </w:t>
      </w:r>
      <w:r>
        <w:t>de la efectividad del derecho material objeto del trámite administrativo.</w:t>
      </w:r>
    </w:p>
    <w:p w14:paraId="20743EE8" w14:textId="77777777" w:rsidR="002672D1" w:rsidRDefault="002672D1">
      <w:pPr>
        <w:pStyle w:val="Textoindependiente"/>
        <w:spacing w:before="138"/>
      </w:pPr>
    </w:p>
    <w:p w14:paraId="269E12F7" w14:textId="77777777" w:rsidR="002672D1" w:rsidRDefault="003538EC">
      <w:pPr>
        <w:pStyle w:val="Textoindependiente"/>
        <w:spacing w:line="360" w:lineRule="auto"/>
        <w:ind w:left="622" w:right="685"/>
      </w:pPr>
      <w:r>
        <w:rPr>
          <w:u w:val="single"/>
        </w:rPr>
        <w:t>Economía:</w:t>
      </w:r>
      <w:r>
        <w:t xml:space="preserve"> El trámite de habilitación de una EPSI deberá adelantase con austeridad y eficiencia, optimizar el uso del tiempo y de los demás recursos, procurando</w:t>
      </w:r>
      <w:r>
        <w:rPr>
          <w:spacing w:val="-5"/>
        </w:rPr>
        <w:t xml:space="preserve"> </w:t>
      </w:r>
      <w:r>
        <w:t>el</w:t>
      </w:r>
      <w:r>
        <w:rPr>
          <w:spacing w:val="-3"/>
        </w:rPr>
        <w:t xml:space="preserve"> </w:t>
      </w:r>
      <w:r>
        <w:t>más</w:t>
      </w:r>
      <w:r>
        <w:rPr>
          <w:spacing w:val="-3"/>
        </w:rPr>
        <w:t xml:space="preserve"> </w:t>
      </w:r>
      <w:r>
        <w:t>alto</w:t>
      </w:r>
      <w:r>
        <w:rPr>
          <w:spacing w:val="-5"/>
        </w:rPr>
        <w:t xml:space="preserve"> </w:t>
      </w:r>
      <w:r>
        <w:t>nivel</w:t>
      </w:r>
      <w:r>
        <w:rPr>
          <w:spacing w:val="-3"/>
        </w:rPr>
        <w:t xml:space="preserve"> </w:t>
      </w:r>
      <w:r>
        <w:t>de</w:t>
      </w:r>
      <w:r>
        <w:rPr>
          <w:spacing w:val="-3"/>
        </w:rPr>
        <w:t xml:space="preserve"> </w:t>
      </w:r>
      <w:r>
        <w:t>calidad</w:t>
      </w:r>
      <w:r>
        <w:rPr>
          <w:spacing w:val="-3"/>
        </w:rPr>
        <w:t xml:space="preserve"> </w:t>
      </w:r>
      <w:r>
        <w:t>en</w:t>
      </w:r>
      <w:r>
        <w:rPr>
          <w:spacing w:val="-3"/>
        </w:rPr>
        <w:t xml:space="preserve"> </w:t>
      </w:r>
      <w:r>
        <w:t>sus</w:t>
      </w:r>
      <w:r>
        <w:rPr>
          <w:spacing w:val="-3"/>
        </w:rPr>
        <w:t xml:space="preserve"> </w:t>
      </w:r>
      <w:r>
        <w:t>actuaciones</w:t>
      </w:r>
      <w:r>
        <w:rPr>
          <w:spacing w:val="-6"/>
        </w:rPr>
        <w:t xml:space="preserve"> </w:t>
      </w:r>
      <w:r>
        <w:t>y</w:t>
      </w:r>
      <w:r>
        <w:rPr>
          <w:spacing w:val="-3"/>
        </w:rPr>
        <w:t xml:space="preserve"> </w:t>
      </w:r>
      <w:r>
        <w:t>la</w:t>
      </w:r>
      <w:r>
        <w:rPr>
          <w:spacing w:val="-5"/>
        </w:rPr>
        <w:t xml:space="preserve"> </w:t>
      </w:r>
      <w:r>
        <w:t>protección</w:t>
      </w:r>
      <w:r>
        <w:rPr>
          <w:spacing w:val="-4"/>
        </w:rPr>
        <w:t xml:space="preserve"> </w:t>
      </w:r>
      <w:r>
        <w:t>de</w:t>
      </w:r>
      <w:r>
        <w:rPr>
          <w:spacing w:val="-3"/>
        </w:rPr>
        <w:t xml:space="preserve"> </w:t>
      </w:r>
      <w:r>
        <w:t>los derechos de la entidad solicitante.</w:t>
      </w:r>
    </w:p>
    <w:p w14:paraId="194A488D" w14:textId="77777777" w:rsidR="002672D1" w:rsidRDefault="002672D1">
      <w:pPr>
        <w:pStyle w:val="Textoindependiente"/>
        <w:spacing w:before="140"/>
      </w:pPr>
    </w:p>
    <w:p w14:paraId="51CE1340" w14:textId="77777777" w:rsidR="002672D1" w:rsidRDefault="003538EC">
      <w:pPr>
        <w:pStyle w:val="Textoindependiente"/>
        <w:spacing w:line="360" w:lineRule="auto"/>
        <w:ind w:left="622" w:right="685"/>
      </w:pPr>
      <w:r>
        <w:rPr>
          <w:u w:val="single"/>
        </w:rPr>
        <w:t>Celeridad:</w:t>
      </w:r>
      <w:r>
        <w:t xml:space="preserve"> El trámite de habilitación de una EPSI conlleva el impulso oficioso de los</w:t>
      </w:r>
      <w:r>
        <w:rPr>
          <w:spacing w:val="-3"/>
        </w:rPr>
        <w:t xml:space="preserve"> </w:t>
      </w:r>
      <w:r>
        <w:t>procedimientos,</w:t>
      </w:r>
      <w:r>
        <w:rPr>
          <w:spacing w:val="-5"/>
        </w:rPr>
        <w:t xml:space="preserve"> </w:t>
      </w:r>
      <w:r>
        <w:t>se</w:t>
      </w:r>
      <w:r>
        <w:rPr>
          <w:spacing w:val="-4"/>
        </w:rPr>
        <w:t xml:space="preserve"> </w:t>
      </w:r>
      <w:r>
        <w:t>incentivará</w:t>
      </w:r>
      <w:r>
        <w:rPr>
          <w:spacing w:val="-6"/>
        </w:rPr>
        <w:t xml:space="preserve"> </w:t>
      </w:r>
      <w:r>
        <w:t>el</w:t>
      </w:r>
      <w:r>
        <w:rPr>
          <w:spacing w:val="-3"/>
        </w:rPr>
        <w:t xml:space="preserve"> </w:t>
      </w:r>
      <w:r>
        <w:t>uso</w:t>
      </w:r>
      <w:r>
        <w:rPr>
          <w:spacing w:val="-3"/>
        </w:rPr>
        <w:t xml:space="preserve"> </w:t>
      </w:r>
      <w:r>
        <w:t>de</w:t>
      </w:r>
      <w:r>
        <w:rPr>
          <w:spacing w:val="-3"/>
        </w:rPr>
        <w:t xml:space="preserve"> </w:t>
      </w:r>
      <w:r>
        <w:t>las</w:t>
      </w:r>
      <w:r>
        <w:rPr>
          <w:spacing w:val="-3"/>
        </w:rPr>
        <w:t xml:space="preserve"> </w:t>
      </w:r>
      <w:r>
        <w:t>tecnologías</w:t>
      </w:r>
      <w:r>
        <w:rPr>
          <w:spacing w:val="-3"/>
        </w:rPr>
        <w:t xml:space="preserve"> </w:t>
      </w:r>
      <w:r>
        <w:t>de</w:t>
      </w:r>
      <w:r>
        <w:rPr>
          <w:spacing w:val="-3"/>
        </w:rPr>
        <w:t xml:space="preserve"> </w:t>
      </w:r>
      <w:r>
        <w:t>la</w:t>
      </w:r>
      <w:r>
        <w:rPr>
          <w:spacing w:val="-3"/>
        </w:rPr>
        <w:t xml:space="preserve"> </w:t>
      </w:r>
      <w:r>
        <w:t>información</w:t>
      </w:r>
      <w:r>
        <w:rPr>
          <w:spacing w:val="-4"/>
        </w:rPr>
        <w:t xml:space="preserve"> </w:t>
      </w:r>
      <w:r>
        <w:t>y</w:t>
      </w:r>
      <w:r>
        <w:rPr>
          <w:spacing w:val="-3"/>
        </w:rPr>
        <w:t xml:space="preserve"> </w:t>
      </w:r>
      <w:r>
        <w:t>las comunicaciones, a efectos de que los</w:t>
      </w:r>
      <w:r>
        <w:rPr>
          <w:spacing w:val="-2"/>
        </w:rPr>
        <w:t xml:space="preserve"> </w:t>
      </w:r>
      <w:r>
        <w:t>procedimientos se adelanten con diligencia, dentro de los términos legales y sin dilaciones injustificadas.</w:t>
      </w:r>
    </w:p>
    <w:p w14:paraId="69C569C5"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55779D81" w14:textId="77777777" w:rsidR="002672D1" w:rsidRDefault="002672D1">
      <w:pPr>
        <w:pStyle w:val="Textoindependiente"/>
        <w:spacing w:before="245"/>
      </w:pPr>
    </w:p>
    <w:p w14:paraId="68E25020" w14:textId="77777777" w:rsidR="002672D1" w:rsidRDefault="003538EC">
      <w:pPr>
        <w:pStyle w:val="Textoindependiente"/>
        <w:spacing w:line="360" w:lineRule="auto"/>
        <w:ind w:left="622" w:right="624"/>
        <w:jc w:val="both"/>
      </w:pPr>
      <w:r>
        <w:rPr>
          <w:u w:val="single"/>
        </w:rPr>
        <w:t>Reserva de información</w:t>
      </w:r>
      <w:r>
        <w:t xml:space="preserve">: El trámite de habilitación de una EPSI estará sujeto a la reserva de información establecida en el Artículo 6, Literal d. de la Ley 1712 de </w:t>
      </w:r>
      <w:r>
        <w:rPr>
          <w:spacing w:val="-2"/>
        </w:rPr>
        <w:t>2014.</w:t>
      </w:r>
    </w:p>
    <w:p w14:paraId="4D28DBE7" w14:textId="77777777" w:rsidR="002672D1" w:rsidRDefault="002672D1">
      <w:pPr>
        <w:pStyle w:val="Textoindependiente"/>
        <w:spacing w:before="138"/>
      </w:pPr>
    </w:p>
    <w:p w14:paraId="3389058F" w14:textId="77777777" w:rsidR="002672D1" w:rsidRDefault="003538EC">
      <w:pPr>
        <w:pStyle w:val="Textoindependiente"/>
        <w:spacing w:line="360" w:lineRule="auto"/>
        <w:ind w:left="622" w:right="621"/>
        <w:jc w:val="both"/>
      </w:pPr>
      <w:r>
        <w:rPr>
          <w:u w:val="single"/>
        </w:rPr>
        <w:t>Enfoque diferencial</w:t>
      </w:r>
      <w:r>
        <w:t>: El trámite de habilitación de una EPSI se ajustará a las particularidades socioculturales y geográficas de los pueblos indígenas, reconociendo</w:t>
      </w:r>
      <w:r>
        <w:rPr>
          <w:spacing w:val="-1"/>
        </w:rPr>
        <w:t xml:space="preserve"> </w:t>
      </w:r>
      <w:r>
        <w:t>la</w:t>
      </w:r>
      <w:r>
        <w:rPr>
          <w:spacing w:val="-4"/>
        </w:rPr>
        <w:t xml:space="preserve"> </w:t>
      </w:r>
      <w:r>
        <w:t>existencia</w:t>
      </w:r>
      <w:r>
        <w:rPr>
          <w:spacing w:val="-1"/>
        </w:rPr>
        <w:t xml:space="preserve"> </w:t>
      </w:r>
      <w:r>
        <w:t>de</w:t>
      </w:r>
      <w:r>
        <w:rPr>
          <w:spacing w:val="-1"/>
        </w:rPr>
        <w:t xml:space="preserve"> </w:t>
      </w:r>
      <w:r>
        <w:t>procesos</w:t>
      </w:r>
      <w:r>
        <w:rPr>
          <w:spacing w:val="-4"/>
        </w:rPr>
        <w:t xml:space="preserve"> </w:t>
      </w:r>
      <w:r>
        <w:t>interculturales,</w:t>
      </w:r>
      <w:r>
        <w:rPr>
          <w:spacing w:val="-4"/>
        </w:rPr>
        <w:t xml:space="preserve"> </w:t>
      </w:r>
      <w:r>
        <w:t>prácticas</w:t>
      </w:r>
      <w:r>
        <w:rPr>
          <w:spacing w:val="-4"/>
        </w:rPr>
        <w:t xml:space="preserve"> </w:t>
      </w:r>
      <w:r>
        <w:t>y</w:t>
      </w:r>
      <w:r>
        <w:rPr>
          <w:spacing w:val="-4"/>
        </w:rPr>
        <w:t xml:space="preserve"> </w:t>
      </w:r>
      <w:r>
        <w:t>saberes,</w:t>
      </w:r>
      <w:r>
        <w:rPr>
          <w:spacing w:val="-3"/>
        </w:rPr>
        <w:t xml:space="preserve"> </w:t>
      </w:r>
      <w:r>
        <w:t>que</w:t>
      </w:r>
      <w:r>
        <w:rPr>
          <w:spacing w:val="-1"/>
        </w:rPr>
        <w:t xml:space="preserve"> </w:t>
      </w:r>
      <w:r>
        <w:t>se desarrollan en las comunidades entendiendo que son susceptibles de contribuir a mejores condiciones de salud.</w:t>
      </w:r>
    </w:p>
    <w:p w14:paraId="2AA71438" w14:textId="77777777" w:rsidR="002672D1" w:rsidRDefault="002672D1">
      <w:pPr>
        <w:pStyle w:val="Textoindependiente"/>
        <w:spacing w:before="139"/>
      </w:pPr>
    </w:p>
    <w:p w14:paraId="66BF76F1" w14:textId="77777777" w:rsidR="002672D1" w:rsidRDefault="003538EC">
      <w:pPr>
        <w:pStyle w:val="Ttulo1"/>
      </w:pPr>
      <w:bookmarkStart w:id="4" w:name="_bookmark4"/>
      <w:bookmarkEnd w:id="4"/>
      <w:r>
        <w:rPr>
          <w:spacing w:val="-2"/>
          <w:u w:val="single"/>
        </w:rPr>
        <w:t>Generalidades:</w:t>
      </w:r>
    </w:p>
    <w:p w14:paraId="5A42EA25" w14:textId="77777777" w:rsidR="002672D1" w:rsidRDefault="002672D1">
      <w:pPr>
        <w:pStyle w:val="Textoindependiente"/>
        <w:spacing w:before="240"/>
        <w:rPr>
          <w:rFonts w:ascii="Arial"/>
          <w:b/>
        </w:rPr>
      </w:pPr>
    </w:p>
    <w:p w14:paraId="541D6B2D" w14:textId="77777777" w:rsidR="002672D1" w:rsidRDefault="003538EC">
      <w:pPr>
        <w:pStyle w:val="Textoindependiente"/>
        <w:spacing w:line="360" w:lineRule="auto"/>
        <w:ind w:left="622" w:right="685"/>
      </w:pPr>
      <w:r>
        <w:t>Las solicitudes de información por parte interesados sobre el avance de las actuaciones</w:t>
      </w:r>
      <w:r>
        <w:rPr>
          <w:spacing w:val="-7"/>
        </w:rPr>
        <w:t xml:space="preserve"> </w:t>
      </w:r>
      <w:r>
        <w:t>administrativas</w:t>
      </w:r>
      <w:r>
        <w:rPr>
          <w:spacing w:val="-5"/>
        </w:rPr>
        <w:t xml:space="preserve"> </w:t>
      </w:r>
      <w:r>
        <w:t>deben</w:t>
      </w:r>
      <w:r>
        <w:rPr>
          <w:spacing w:val="-7"/>
        </w:rPr>
        <w:t xml:space="preserve"> </w:t>
      </w:r>
      <w:r>
        <w:t>realizarse</w:t>
      </w:r>
      <w:r>
        <w:rPr>
          <w:spacing w:val="-7"/>
        </w:rPr>
        <w:t xml:space="preserve"> </w:t>
      </w:r>
      <w:r>
        <w:t>mediante</w:t>
      </w:r>
      <w:r>
        <w:rPr>
          <w:spacing w:val="-5"/>
        </w:rPr>
        <w:t xml:space="preserve"> </w:t>
      </w:r>
      <w:r>
        <w:t>el</w:t>
      </w:r>
      <w:r>
        <w:rPr>
          <w:spacing w:val="-5"/>
        </w:rPr>
        <w:t xml:space="preserve"> </w:t>
      </w:r>
      <w:r>
        <w:t>sistema</w:t>
      </w:r>
      <w:r>
        <w:rPr>
          <w:spacing w:val="-5"/>
        </w:rPr>
        <w:t xml:space="preserve"> </w:t>
      </w:r>
      <w:r>
        <w:t>de</w:t>
      </w:r>
      <w:r>
        <w:rPr>
          <w:spacing w:val="-5"/>
        </w:rPr>
        <w:t xml:space="preserve"> </w:t>
      </w:r>
      <w:r>
        <w:t>gestión documental de la entidad, correo electrónico o el portal trámites siendo debidamente radicado para ser respondido por esta misma vía.</w:t>
      </w:r>
    </w:p>
    <w:p w14:paraId="07A5801B" w14:textId="77777777" w:rsidR="002672D1" w:rsidRDefault="002672D1">
      <w:pPr>
        <w:pStyle w:val="Textoindependiente"/>
        <w:spacing w:before="140"/>
      </w:pPr>
    </w:p>
    <w:p w14:paraId="73304EB7" w14:textId="77777777" w:rsidR="002672D1" w:rsidRDefault="003538EC">
      <w:pPr>
        <w:pStyle w:val="Textoindependiente"/>
        <w:spacing w:line="360" w:lineRule="auto"/>
        <w:ind w:left="622" w:right="659"/>
      </w:pPr>
      <w:r>
        <w:t>Lo anterior, teniendo en cuenta que la emisión de comunicaciones oficiales por parte de la Superintendencia Nacional de Salud, suscritas en desarrollo de competencias</w:t>
      </w:r>
      <w:r>
        <w:rPr>
          <w:spacing w:val="-1"/>
        </w:rPr>
        <w:t xml:space="preserve"> </w:t>
      </w:r>
      <w:r>
        <w:t>legales</w:t>
      </w:r>
      <w:r>
        <w:rPr>
          <w:spacing w:val="-3"/>
        </w:rPr>
        <w:t xml:space="preserve"> </w:t>
      </w:r>
      <w:r>
        <w:t>y</w:t>
      </w:r>
      <w:r>
        <w:rPr>
          <w:spacing w:val="-1"/>
        </w:rPr>
        <w:t xml:space="preserve"> </w:t>
      </w:r>
      <w:r>
        <w:t>reglamentarias,</w:t>
      </w:r>
      <w:r>
        <w:rPr>
          <w:spacing w:val="-1"/>
        </w:rPr>
        <w:t xml:space="preserve"> </w:t>
      </w:r>
      <w:r>
        <w:t>comportan</w:t>
      </w:r>
      <w:r>
        <w:rPr>
          <w:spacing w:val="-3"/>
        </w:rPr>
        <w:t xml:space="preserve"> </w:t>
      </w:r>
      <w:r>
        <w:t>verdaderas</w:t>
      </w:r>
      <w:r>
        <w:rPr>
          <w:spacing w:val="-4"/>
        </w:rPr>
        <w:t xml:space="preserve"> </w:t>
      </w:r>
      <w:r>
        <w:t>decisiones</w:t>
      </w:r>
      <w:r>
        <w:rPr>
          <w:spacing w:val="-3"/>
        </w:rPr>
        <w:t xml:space="preserve"> </w:t>
      </w:r>
      <w:r>
        <w:t>en</w:t>
      </w:r>
      <w:r>
        <w:rPr>
          <w:spacing w:val="-1"/>
        </w:rPr>
        <w:t xml:space="preserve"> </w:t>
      </w:r>
      <w:r>
        <w:t>las cuales</w:t>
      </w:r>
      <w:r>
        <w:rPr>
          <w:spacing w:val="-3"/>
        </w:rPr>
        <w:t xml:space="preserve"> </w:t>
      </w:r>
      <w:r>
        <w:t>se</w:t>
      </w:r>
      <w:r>
        <w:rPr>
          <w:spacing w:val="-3"/>
        </w:rPr>
        <w:t xml:space="preserve"> </w:t>
      </w:r>
      <w:r>
        <w:t>consigna</w:t>
      </w:r>
      <w:r>
        <w:rPr>
          <w:spacing w:val="-5"/>
        </w:rPr>
        <w:t xml:space="preserve"> </w:t>
      </w:r>
      <w:r>
        <w:t>la</w:t>
      </w:r>
      <w:r>
        <w:rPr>
          <w:spacing w:val="-5"/>
        </w:rPr>
        <w:t xml:space="preserve"> </w:t>
      </w:r>
      <w:r>
        <w:t>voluntad</w:t>
      </w:r>
      <w:r>
        <w:rPr>
          <w:spacing w:val="-3"/>
        </w:rPr>
        <w:t xml:space="preserve"> </w:t>
      </w:r>
      <w:r>
        <w:t>de</w:t>
      </w:r>
      <w:r>
        <w:rPr>
          <w:spacing w:val="-3"/>
        </w:rPr>
        <w:t xml:space="preserve"> </w:t>
      </w:r>
      <w:r>
        <w:t>la</w:t>
      </w:r>
      <w:r>
        <w:rPr>
          <w:spacing w:val="-5"/>
        </w:rPr>
        <w:t xml:space="preserve"> </w:t>
      </w:r>
      <w:r>
        <w:t>administración,</w:t>
      </w:r>
      <w:r>
        <w:rPr>
          <w:spacing w:val="-3"/>
        </w:rPr>
        <w:t xml:space="preserve"> </w:t>
      </w:r>
      <w:r>
        <w:t>y</w:t>
      </w:r>
      <w:r>
        <w:rPr>
          <w:spacing w:val="-5"/>
        </w:rPr>
        <w:t xml:space="preserve"> </w:t>
      </w:r>
      <w:r>
        <w:t>bastan</w:t>
      </w:r>
      <w:r>
        <w:rPr>
          <w:spacing w:val="-5"/>
        </w:rPr>
        <w:t xml:space="preserve"> </w:t>
      </w:r>
      <w:r>
        <w:t>por</w:t>
      </w:r>
      <w:r>
        <w:rPr>
          <w:spacing w:val="-3"/>
        </w:rPr>
        <w:t xml:space="preserve"> </w:t>
      </w:r>
      <w:r>
        <w:t>sí</w:t>
      </w:r>
      <w:r>
        <w:rPr>
          <w:spacing w:val="-5"/>
        </w:rPr>
        <w:t xml:space="preserve"> </w:t>
      </w:r>
      <w:r>
        <w:t>mismas</w:t>
      </w:r>
      <w:r>
        <w:rPr>
          <w:spacing w:val="-3"/>
        </w:rPr>
        <w:t xml:space="preserve"> </w:t>
      </w:r>
      <w:r>
        <w:t>para su cumplimiento, so pena de las sanciones contempladas en la ley.</w:t>
      </w:r>
    </w:p>
    <w:p w14:paraId="1F48CA8D" w14:textId="77777777" w:rsidR="002672D1" w:rsidRDefault="002672D1">
      <w:pPr>
        <w:pStyle w:val="Textoindependiente"/>
        <w:spacing w:before="138"/>
      </w:pPr>
    </w:p>
    <w:p w14:paraId="468F57AB" w14:textId="77777777" w:rsidR="002672D1" w:rsidRDefault="003538EC">
      <w:pPr>
        <w:pStyle w:val="Textoindependiente"/>
        <w:spacing w:before="1" w:line="360" w:lineRule="auto"/>
        <w:ind w:left="622" w:right="685"/>
      </w:pPr>
      <w:r>
        <w:t>El análisis de la solicitud de habilitación de EPS-I debe ser realizado por los profesionales asignados del Grupo interno de trabajo de autorizaciones y modificaciones de la Dirección de Inspección y Vigilancia para Entidades de Aseguramiento en Salud, con el apoyo de los demás grupos de Inspección y Vigilancia</w:t>
      </w:r>
      <w:r>
        <w:rPr>
          <w:spacing w:val="-3"/>
        </w:rPr>
        <w:t xml:space="preserve"> </w:t>
      </w:r>
      <w:r>
        <w:t>IV</w:t>
      </w:r>
      <w:r>
        <w:rPr>
          <w:spacing w:val="-3"/>
        </w:rPr>
        <w:t xml:space="preserve"> </w:t>
      </w:r>
      <w:r>
        <w:t>para</w:t>
      </w:r>
      <w:r>
        <w:rPr>
          <w:spacing w:val="-3"/>
        </w:rPr>
        <w:t xml:space="preserve"> </w:t>
      </w:r>
      <w:r>
        <w:t>Entidades</w:t>
      </w:r>
      <w:r>
        <w:rPr>
          <w:spacing w:val="-3"/>
        </w:rPr>
        <w:t xml:space="preserve"> </w:t>
      </w:r>
      <w:r>
        <w:t>de</w:t>
      </w:r>
      <w:r>
        <w:rPr>
          <w:spacing w:val="-5"/>
        </w:rPr>
        <w:t xml:space="preserve"> </w:t>
      </w:r>
      <w:r>
        <w:t>Aseguramiento</w:t>
      </w:r>
      <w:r>
        <w:rPr>
          <w:spacing w:val="-4"/>
        </w:rPr>
        <w:t xml:space="preserve"> </w:t>
      </w:r>
      <w:r>
        <w:t>de</w:t>
      </w:r>
      <w:r>
        <w:rPr>
          <w:spacing w:val="-3"/>
        </w:rPr>
        <w:t xml:space="preserve"> </w:t>
      </w:r>
      <w:r>
        <w:t>Salud</w:t>
      </w:r>
      <w:r>
        <w:rPr>
          <w:spacing w:val="-4"/>
        </w:rPr>
        <w:t xml:space="preserve"> </w:t>
      </w:r>
      <w:r>
        <w:t>que</w:t>
      </w:r>
      <w:r>
        <w:rPr>
          <w:spacing w:val="-3"/>
        </w:rPr>
        <w:t xml:space="preserve"> </w:t>
      </w:r>
      <w:r>
        <w:t>se requieran</w:t>
      </w:r>
      <w:r>
        <w:rPr>
          <w:spacing w:val="-5"/>
        </w:rPr>
        <w:t xml:space="preserve"> </w:t>
      </w:r>
      <w:r>
        <w:t>para</w:t>
      </w:r>
      <w:r>
        <w:rPr>
          <w:spacing w:val="-6"/>
        </w:rPr>
        <w:t xml:space="preserve"> </w:t>
      </w:r>
      <w:r>
        <w:t xml:space="preserve">el </w:t>
      </w:r>
      <w:r>
        <w:rPr>
          <w:spacing w:val="-2"/>
        </w:rPr>
        <w:t>análisis.</w:t>
      </w:r>
    </w:p>
    <w:p w14:paraId="042309CD"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4F3BA64F" w14:textId="77777777" w:rsidR="002672D1" w:rsidRDefault="002672D1">
      <w:pPr>
        <w:pStyle w:val="Textoindependiente"/>
      </w:pPr>
    </w:p>
    <w:p w14:paraId="3E67FE50" w14:textId="77777777" w:rsidR="002672D1" w:rsidRDefault="002672D1">
      <w:pPr>
        <w:pStyle w:val="Textoindependiente"/>
      </w:pPr>
    </w:p>
    <w:p w14:paraId="36942632" w14:textId="77777777" w:rsidR="002672D1" w:rsidRDefault="002672D1">
      <w:pPr>
        <w:pStyle w:val="Textoindependiente"/>
        <w:spacing w:before="106"/>
      </w:pPr>
    </w:p>
    <w:p w14:paraId="6C8A0B8D" w14:textId="77777777" w:rsidR="002672D1" w:rsidRDefault="003538EC">
      <w:pPr>
        <w:pStyle w:val="Textoindependiente"/>
        <w:spacing w:line="360" w:lineRule="auto"/>
        <w:ind w:left="622" w:right="685"/>
      </w:pPr>
      <w:r>
        <w:t>La</w:t>
      </w:r>
      <w:r>
        <w:rPr>
          <w:spacing w:val="-4"/>
        </w:rPr>
        <w:t xml:space="preserve"> </w:t>
      </w:r>
      <w:r>
        <w:t>comunicación</w:t>
      </w:r>
      <w:r>
        <w:rPr>
          <w:spacing w:val="-4"/>
        </w:rPr>
        <w:t xml:space="preserve"> </w:t>
      </w:r>
      <w:r>
        <w:t>oficial</w:t>
      </w:r>
      <w:r>
        <w:rPr>
          <w:spacing w:val="-4"/>
        </w:rPr>
        <w:t xml:space="preserve"> </w:t>
      </w:r>
      <w:r>
        <w:t>debe</w:t>
      </w:r>
      <w:r>
        <w:rPr>
          <w:spacing w:val="-4"/>
        </w:rPr>
        <w:t xml:space="preserve"> </w:t>
      </w:r>
      <w:r>
        <w:t>ser</w:t>
      </w:r>
      <w:r>
        <w:rPr>
          <w:spacing w:val="-4"/>
        </w:rPr>
        <w:t xml:space="preserve"> </w:t>
      </w:r>
      <w:r>
        <w:t>aprobada</w:t>
      </w:r>
      <w:r>
        <w:rPr>
          <w:spacing w:val="-6"/>
        </w:rPr>
        <w:t xml:space="preserve"> </w:t>
      </w:r>
      <w:r>
        <w:t>por</w:t>
      </w:r>
      <w:r>
        <w:rPr>
          <w:spacing w:val="-4"/>
        </w:rPr>
        <w:t xml:space="preserve"> </w:t>
      </w:r>
      <w:r>
        <w:t>el</w:t>
      </w:r>
      <w:r>
        <w:rPr>
          <w:spacing w:val="-4"/>
        </w:rPr>
        <w:t xml:space="preserve"> </w:t>
      </w:r>
      <w:r>
        <w:t>Director</w:t>
      </w:r>
      <w:r>
        <w:rPr>
          <w:spacing w:val="-4"/>
        </w:rPr>
        <w:t xml:space="preserve"> </w:t>
      </w:r>
      <w:r>
        <w:t>(a)</w:t>
      </w:r>
      <w:r>
        <w:rPr>
          <w:spacing w:val="-4"/>
        </w:rPr>
        <w:t xml:space="preserve"> </w:t>
      </w:r>
      <w:r>
        <w:t>de</w:t>
      </w:r>
      <w:r>
        <w:rPr>
          <w:spacing w:val="-4"/>
        </w:rPr>
        <w:t xml:space="preserve"> </w:t>
      </w:r>
      <w:r>
        <w:t>Inspección</w:t>
      </w:r>
      <w:r>
        <w:rPr>
          <w:spacing w:val="-5"/>
        </w:rPr>
        <w:t xml:space="preserve"> </w:t>
      </w:r>
      <w:r>
        <w:t>y Vigilancia IV para Entidades de Aseguramiento de Salud.</w:t>
      </w:r>
    </w:p>
    <w:p w14:paraId="06EA13B1" w14:textId="77777777" w:rsidR="002672D1" w:rsidRDefault="002672D1">
      <w:pPr>
        <w:pStyle w:val="Textoindependiente"/>
        <w:spacing w:before="139"/>
      </w:pPr>
    </w:p>
    <w:p w14:paraId="5D021D54" w14:textId="77777777" w:rsidR="002672D1" w:rsidRDefault="003538EC">
      <w:pPr>
        <w:pStyle w:val="Textoindependiente"/>
        <w:spacing w:line="360" w:lineRule="auto"/>
        <w:ind w:left="622" w:right="633"/>
      </w:pPr>
      <w:r>
        <w:t>El</w:t>
      </w:r>
      <w:r>
        <w:rPr>
          <w:spacing w:val="-3"/>
        </w:rPr>
        <w:t xml:space="preserve"> </w:t>
      </w:r>
      <w:r>
        <w:rPr>
          <w:rFonts w:ascii="Arial" w:hAnsi="Arial"/>
          <w:b/>
        </w:rPr>
        <w:t>estudio</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viabilidad</w:t>
      </w:r>
      <w:r>
        <w:rPr>
          <w:rFonts w:ascii="Arial" w:hAnsi="Arial"/>
          <w:b/>
          <w:spacing w:val="-1"/>
        </w:rPr>
        <w:t xml:space="preserve"> </w:t>
      </w:r>
      <w:r>
        <w:t>debe</w:t>
      </w:r>
      <w:r>
        <w:rPr>
          <w:spacing w:val="-3"/>
        </w:rPr>
        <w:t xml:space="preserve"> </w:t>
      </w:r>
      <w:r>
        <w:t>ser</w:t>
      </w:r>
      <w:r>
        <w:rPr>
          <w:spacing w:val="-3"/>
        </w:rPr>
        <w:t xml:space="preserve"> </w:t>
      </w:r>
      <w:r>
        <w:t>revisado</w:t>
      </w:r>
      <w:r>
        <w:rPr>
          <w:spacing w:val="-3"/>
        </w:rPr>
        <w:t xml:space="preserve"> </w:t>
      </w:r>
      <w:r>
        <w:t>por</w:t>
      </w:r>
      <w:r>
        <w:rPr>
          <w:spacing w:val="-2"/>
        </w:rPr>
        <w:t xml:space="preserve"> </w:t>
      </w:r>
      <w:r>
        <w:t>el</w:t>
      </w:r>
      <w:r>
        <w:rPr>
          <w:spacing w:val="-3"/>
        </w:rPr>
        <w:t xml:space="preserve"> </w:t>
      </w:r>
      <w:r>
        <w:t>coordinador</w:t>
      </w:r>
      <w:r>
        <w:rPr>
          <w:spacing w:val="-3"/>
        </w:rPr>
        <w:t xml:space="preserve"> </w:t>
      </w:r>
      <w:r>
        <w:t>del</w:t>
      </w:r>
      <w:r>
        <w:rPr>
          <w:spacing w:val="-6"/>
        </w:rPr>
        <w:t xml:space="preserve"> </w:t>
      </w:r>
      <w:r>
        <w:t>Grupo</w:t>
      </w:r>
      <w:r>
        <w:rPr>
          <w:spacing w:val="-3"/>
        </w:rPr>
        <w:t xml:space="preserve"> </w:t>
      </w:r>
      <w:r>
        <w:t>de</w:t>
      </w:r>
      <w:r>
        <w:rPr>
          <w:spacing w:val="-3"/>
        </w:rPr>
        <w:t xml:space="preserve"> </w:t>
      </w:r>
      <w:r>
        <w:t>Grupo interno de trabajo de autorizaciones y modificaciones y el Director (a) de Inspección y Vigilancia IV para Entidades de Aseguramiento de Salud.</w:t>
      </w:r>
    </w:p>
    <w:p w14:paraId="352C09EA" w14:textId="77777777" w:rsidR="002672D1" w:rsidRDefault="002672D1">
      <w:pPr>
        <w:pStyle w:val="Textoindependiente"/>
        <w:spacing w:before="139"/>
      </w:pPr>
    </w:p>
    <w:p w14:paraId="75852D25" w14:textId="77777777" w:rsidR="002672D1" w:rsidRDefault="003538EC">
      <w:pPr>
        <w:pStyle w:val="Textoindependiente"/>
        <w:spacing w:line="360" w:lineRule="auto"/>
        <w:ind w:left="622" w:right="685"/>
      </w:pPr>
      <w:r>
        <w:t>El</w:t>
      </w:r>
      <w:r>
        <w:rPr>
          <w:spacing w:val="-3"/>
        </w:rPr>
        <w:t xml:space="preserve"> </w:t>
      </w:r>
      <w:r>
        <w:rPr>
          <w:rFonts w:ascii="Arial" w:hAnsi="Arial"/>
          <w:b/>
        </w:rPr>
        <w:t>estudio</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viabilidad</w:t>
      </w:r>
      <w:r>
        <w:rPr>
          <w:rFonts w:ascii="Arial" w:hAnsi="Arial"/>
          <w:b/>
          <w:spacing w:val="-1"/>
        </w:rPr>
        <w:t xml:space="preserve"> </w:t>
      </w:r>
      <w:r>
        <w:t>debe</w:t>
      </w:r>
      <w:r>
        <w:rPr>
          <w:spacing w:val="-3"/>
        </w:rPr>
        <w:t xml:space="preserve"> </w:t>
      </w:r>
      <w:r>
        <w:t>ser</w:t>
      </w:r>
      <w:r>
        <w:rPr>
          <w:spacing w:val="-3"/>
        </w:rPr>
        <w:t xml:space="preserve"> </w:t>
      </w:r>
      <w:r>
        <w:t>aprobado</w:t>
      </w:r>
      <w:r>
        <w:rPr>
          <w:spacing w:val="-5"/>
        </w:rPr>
        <w:t xml:space="preserve"> </w:t>
      </w:r>
      <w:r>
        <w:t>por</w:t>
      </w:r>
      <w:r>
        <w:rPr>
          <w:spacing w:val="-3"/>
        </w:rPr>
        <w:t xml:space="preserve"> </w:t>
      </w:r>
      <w:r>
        <w:t>el</w:t>
      </w:r>
      <w:r>
        <w:rPr>
          <w:spacing w:val="-3"/>
        </w:rPr>
        <w:t xml:space="preserve"> </w:t>
      </w:r>
      <w:r>
        <w:t>Director</w:t>
      </w:r>
      <w:r>
        <w:rPr>
          <w:spacing w:val="-3"/>
        </w:rPr>
        <w:t xml:space="preserve"> </w:t>
      </w:r>
      <w:r>
        <w:t>(a)</w:t>
      </w:r>
      <w:r>
        <w:rPr>
          <w:spacing w:val="-6"/>
        </w:rPr>
        <w:t xml:space="preserve"> </w:t>
      </w:r>
      <w:r>
        <w:t>de</w:t>
      </w:r>
      <w:r>
        <w:rPr>
          <w:spacing w:val="-3"/>
        </w:rPr>
        <w:t xml:space="preserve"> </w:t>
      </w:r>
      <w:r>
        <w:t>Inspección</w:t>
      </w:r>
      <w:r>
        <w:rPr>
          <w:spacing w:val="-3"/>
        </w:rPr>
        <w:t xml:space="preserve"> </w:t>
      </w:r>
      <w:r>
        <w:t>y Vigilancia IV para Entidades de Aseguramiento de Salud.</w:t>
      </w:r>
    </w:p>
    <w:p w14:paraId="1121EE2A" w14:textId="77777777" w:rsidR="002672D1" w:rsidRDefault="002672D1">
      <w:pPr>
        <w:pStyle w:val="Textoindependiente"/>
        <w:spacing w:before="137"/>
      </w:pPr>
    </w:p>
    <w:p w14:paraId="5DBA6F56" w14:textId="77777777" w:rsidR="002672D1" w:rsidRDefault="003538EC">
      <w:pPr>
        <w:pStyle w:val="Textoindependiente"/>
        <w:spacing w:line="360" w:lineRule="auto"/>
        <w:ind w:left="622" w:right="733"/>
      </w:pPr>
      <w:r>
        <w:t>La</w:t>
      </w:r>
      <w:r>
        <w:rPr>
          <w:spacing w:val="-3"/>
        </w:rPr>
        <w:t xml:space="preserve"> </w:t>
      </w:r>
      <w:r>
        <w:rPr>
          <w:rFonts w:ascii="Arial" w:hAnsi="Arial"/>
          <w:b/>
        </w:rPr>
        <w:t>recomendación</w:t>
      </w:r>
      <w:r>
        <w:rPr>
          <w:rFonts w:ascii="Arial" w:hAnsi="Arial"/>
          <w:b/>
          <w:spacing w:val="-3"/>
        </w:rPr>
        <w:t xml:space="preserve"> </w:t>
      </w:r>
      <w:r>
        <w:t>dirigida</w:t>
      </w:r>
      <w:r>
        <w:rPr>
          <w:spacing w:val="-4"/>
        </w:rPr>
        <w:t xml:space="preserve"> </w:t>
      </w:r>
      <w:r>
        <w:t>al</w:t>
      </w:r>
      <w:r>
        <w:rPr>
          <w:spacing w:val="-4"/>
        </w:rPr>
        <w:t xml:space="preserve"> </w:t>
      </w:r>
      <w:r>
        <w:t>señor</w:t>
      </w:r>
      <w:r>
        <w:rPr>
          <w:spacing w:val="-7"/>
        </w:rPr>
        <w:t xml:space="preserve"> </w:t>
      </w:r>
      <w:r>
        <w:t>Superintendente</w:t>
      </w:r>
      <w:r>
        <w:rPr>
          <w:spacing w:val="-5"/>
        </w:rPr>
        <w:t xml:space="preserve"> </w:t>
      </w:r>
      <w:r>
        <w:t>Nacional</w:t>
      </w:r>
      <w:r>
        <w:rPr>
          <w:spacing w:val="-4"/>
        </w:rPr>
        <w:t xml:space="preserve"> </w:t>
      </w:r>
      <w:r>
        <w:t>de</w:t>
      </w:r>
      <w:r>
        <w:rPr>
          <w:spacing w:val="-4"/>
        </w:rPr>
        <w:t xml:space="preserve"> </w:t>
      </w:r>
      <w:r>
        <w:t>Salud</w:t>
      </w:r>
      <w:r>
        <w:rPr>
          <w:spacing w:val="-5"/>
        </w:rPr>
        <w:t xml:space="preserve"> </w:t>
      </w:r>
      <w:r>
        <w:t>debe</w:t>
      </w:r>
      <w:r>
        <w:rPr>
          <w:spacing w:val="-4"/>
        </w:rPr>
        <w:t xml:space="preserve"> </w:t>
      </w:r>
      <w:r>
        <w:t>ser elaborada por los asesores del despacho de la delegada y firmada por el Delegado (a) Entidades de Aseguramiento en Salud.</w:t>
      </w:r>
    </w:p>
    <w:p w14:paraId="544E2B47" w14:textId="77777777" w:rsidR="002672D1" w:rsidRDefault="002672D1">
      <w:pPr>
        <w:pStyle w:val="Textoindependiente"/>
        <w:spacing w:before="138"/>
      </w:pPr>
    </w:p>
    <w:p w14:paraId="55DF385B" w14:textId="77777777" w:rsidR="002672D1" w:rsidRDefault="003538EC">
      <w:pPr>
        <w:pStyle w:val="Textoindependiente"/>
        <w:spacing w:line="360" w:lineRule="auto"/>
        <w:ind w:left="622" w:right="629"/>
      </w:pPr>
      <w:r>
        <w:t xml:space="preserve">El </w:t>
      </w:r>
      <w:r>
        <w:rPr>
          <w:rFonts w:ascii="Arial"/>
          <w:b/>
        </w:rPr>
        <w:t xml:space="preserve">acto administrativo </w:t>
      </w:r>
      <w:r>
        <w:t>debe ser elaborado por el profesional asignado del Grupo interno</w:t>
      </w:r>
      <w:r>
        <w:rPr>
          <w:spacing w:val="-4"/>
        </w:rPr>
        <w:t xml:space="preserve"> </w:t>
      </w:r>
      <w:r>
        <w:t>de</w:t>
      </w:r>
      <w:r>
        <w:rPr>
          <w:spacing w:val="-5"/>
        </w:rPr>
        <w:t xml:space="preserve"> </w:t>
      </w:r>
      <w:r>
        <w:t>trabajo</w:t>
      </w:r>
      <w:r>
        <w:rPr>
          <w:spacing w:val="-3"/>
        </w:rPr>
        <w:t xml:space="preserve"> </w:t>
      </w:r>
      <w:r>
        <w:t>de</w:t>
      </w:r>
      <w:r>
        <w:rPr>
          <w:spacing w:val="-3"/>
        </w:rPr>
        <w:t xml:space="preserve"> </w:t>
      </w:r>
      <w:r>
        <w:t>autorizaciones</w:t>
      </w:r>
      <w:r>
        <w:rPr>
          <w:spacing w:val="-3"/>
        </w:rPr>
        <w:t xml:space="preserve"> </w:t>
      </w:r>
      <w:r>
        <w:t>y</w:t>
      </w:r>
      <w:r>
        <w:rPr>
          <w:spacing w:val="-5"/>
        </w:rPr>
        <w:t xml:space="preserve"> </w:t>
      </w:r>
      <w:r>
        <w:t>modificaciones,</w:t>
      </w:r>
      <w:r>
        <w:rPr>
          <w:spacing w:val="-3"/>
        </w:rPr>
        <w:t xml:space="preserve"> </w:t>
      </w:r>
      <w:r>
        <w:t>en</w:t>
      </w:r>
      <w:r>
        <w:rPr>
          <w:spacing w:val="-5"/>
        </w:rPr>
        <w:t xml:space="preserve"> </w:t>
      </w:r>
      <w:r>
        <w:t>el</w:t>
      </w:r>
      <w:r>
        <w:rPr>
          <w:spacing w:val="-3"/>
        </w:rPr>
        <w:t xml:space="preserve"> </w:t>
      </w:r>
      <w:r>
        <w:t>formato</w:t>
      </w:r>
      <w:r>
        <w:rPr>
          <w:spacing w:val="-4"/>
        </w:rPr>
        <w:t xml:space="preserve"> </w:t>
      </w:r>
      <w:r>
        <w:t>establecido</w:t>
      </w:r>
      <w:r>
        <w:rPr>
          <w:spacing w:val="-4"/>
        </w:rPr>
        <w:t xml:space="preserve"> </w:t>
      </w:r>
      <w:r>
        <w:t xml:space="preserve">en el sistema Superargo, el cual debe estar motivado por el estudio de viabilidad </w:t>
      </w:r>
      <w:r>
        <w:rPr>
          <w:spacing w:val="-2"/>
        </w:rPr>
        <w:t>realizado.</w:t>
      </w:r>
    </w:p>
    <w:p w14:paraId="6F81D4AC" w14:textId="77777777" w:rsidR="002672D1" w:rsidRDefault="002672D1">
      <w:pPr>
        <w:pStyle w:val="Textoindependiente"/>
        <w:spacing w:before="103"/>
      </w:pPr>
    </w:p>
    <w:p w14:paraId="62C8AD9D" w14:textId="77777777" w:rsidR="002672D1" w:rsidRDefault="003538EC">
      <w:pPr>
        <w:pStyle w:val="Textoindependiente"/>
        <w:spacing w:before="1" w:line="360" w:lineRule="auto"/>
        <w:ind w:left="622" w:right="685"/>
      </w:pPr>
      <w:r>
        <w:t xml:space="preserve">El </w:t>
      </w:r>
      <w:r>
        <w:rPr>
          <w:rFonts w:ascii="Arial" w:hAnsi="Arial"/>
          <w:b/>
        </w:rPr>
        <w:t xml:space="preserve">acto administrativo </w:t>
      </w:r>
      <w:r>
        <w:t>debe ser revisado por el (la) coordinador(a) del Grupo Interno de Autorizaciones y Modificaciones, el Director (a) de Inspección y Vigilancia</w:t>
      </w:r>
      <w:r>
        <w:rPr>
          <w:spacing w:val="-5"/>
        </w:rPr>
        <w:t xml:space="preserve"> </w:t>
      </w:r>
      <w:r>
        <w:t>para</w:t>
      </w:r>
      <w:r>
        <w:rPr>
          <w:spacing w:val="-5"/>
        </w:rPr>
        <w:t xml:space="preserve"> </w:t>
      </w:r>
      <w:r>
        <w:t>Entidades</w:t>
      </w:r>
      <w:r>
        <w:rPr>
          <w:spacing w:val="-3"/>
        </w:rPr>
        <w:t xml:space="preserve"> </w:t>
      </w:r>
      <w:r>
        <w:t>de</w:t>
      </w:r>
      <w:r>
        <w:rPr>
          <w:spacing w:val="-2"/>
        </w:rPr>
        <w:t xml:space="preserve"> </w:t>
      </w:r>
      <w:r>
        <w:t>Aseguramiento</w:t>
      </w:r>
      <w:r>
        <w:rPr>
          <w:spacing w:val="-4"/>
        </w:rPr>
        <w:t xml:space="preserve"> </w:t>
      </w:r>
      <w:r>
        <w:t>de</w:t>
      </w:r>
      <w:r>
        <w:rPr>
          <w:spacing w:val="-3"/>
        </w:rPr>
        <w:t xml:space="preserve"> </w:t>
      </w:r>
      <w:r>
        <w:t>Salud,</w:t>
      </w:r>
      <w:r>
        <w:rPr>
          <w:spacing w:val="-5"/>
        </w:rPr>
        <w:t xml:space="preserve"> </w:t>
      </w:r>
      <w:r>
        <w:t>la</w:t>
      </w:r>
      <w:r>
        <w:rPr>
          <w:spacing w:val="-3"/>
        </w:rPr>
        <w:t xml:space="preserve"> </w:t>
      </w:r>
      <w:r>
        <w:t>Dirección</w:t>
      </w:r>
      <w:r>
        <w:rPr>
          <w:spacing w:val="-4"/>
        </w:rPr>
        <w:t xml:space="preserve"> </w:t>
      </w:r>
      <w:r>
        <w:t>Jurídica</w:t>
      </w:r>
      <w:r>
        <w:rPr>
          <w:spacing w:val="-3"/>
        </w:rPr>
        <w:t xml:space="preserve"> </w:t>
      </w:r>
      <w:r>
        <w:t>y</w:t>
      </w:r>
      <w:r>
        <w:rPr>
          <w:spacing w:val="-3"/>
        </w:rPr>
        <w:t xml:space="preserve"> </w:t>
      </w:r>
      <w:r>
        <w:t>los asesores del Despacho del señor Superintendente Nacional de Salud.</w:t>
      </w:r>
    </w:p>
    <w:p w14:paraId="47B945DD" w14:textId="77777777" w:rsidR="002672D1" w:rsidRDefault="002672D1">
      <w:pPr>
        <w:pStyle w:val="Textoindependiente"/>
        <w:spacing w:before="139"/>
      </w:pPr>
    </w:p>
    <w:p w14:paraId="29BA035B" w14:textId="77777777" w:rsidR="002672D1" w:rsidRDefault="003538EC">
      <w:pPr>
        <w:pStyle w:val="Textoindependiente"/>
        <w:spacing w:before="1" w:line="360" w:lineRule="auto"/>
        <w:ind w:left="622" w:right="685"/>
      </w:pPr>
      <w:r>
        <w:t xml:space="preserve">El </w:t>
      </w:r>
      <w:r>
        <w:rPr>
          <w:rFonts w:ascii="Arial" w:hAnsi="Arial"/>
          <w:b/>
        </w:rPr>
        <w:t xml:space="preserve">acto administrativo </w:t>
      </w:r>
      <w:r>
        <w:t>debe ser firmado por el Superintendente Nacional de Salud,</w:t>
      </w:r>
      <w:r>
        <w:rPr>
          <w:spacing w:val="-5"/>
        </w:rPr>
        <w:t xml:space="preserve"> </w:t>
      </w:r>
      <w:r>
        <w:t>con</w:t>
      </w:r>
      <w:r>
        <w:rPr>
          <w:spacing w:val="-5"/>
        </w:rPr>
        <w:t xml:space="preserve"> </w:t>
      </w:r>
      <w:r>
        <w:t>el</w:t>
      </w:r>
      <w:r>
        <w:rPr>
          <w:spacing w:val="-3"/>
        </w:rPr>
        <w:t xml:space="preserve"> </w:t>
      </w:r>
      <w:r>
        <w:t>visto</w:t>
      </w:r>
      <w:r>
        <w:rPr>
          <w:spacing w:val="-5"/>
        </w:rPr>
        <w:t xml:space="preserve"> </w:t>
      </w:r>
      <w:r>
        <w:t>bueno</w:t>
      </w:r>
      <w:r>
        <w:rPr>
          <w:spacing w:val="-3"/>
        </w:rPr>
        <w:t xml:space="preserve"> </w:t>
      </w:r>
      <w:r>
        <w:t>de</w:t>
      </w:r>
      <w:r>
        <w:rPr>
          <w:spacing w:val="-3"/>
        </w:rPr>
        <w:t xml:space="preserve"> </w:t>
      </w:r>
      <w:r>
        <w:t>la</w:t>
      </w:r>
      <w:r>
        <w:rPr>
          <w:spacing w:val="-3"/>
        </w:rPr>
        <w:t xml:space="preserve"> </w:t>
      </w:r>
      <w:r>
        <w:t>Dirección</w:t>
      </w:r>
      <w:r>
        <w:rPr>
          <w:spacing w:val="-4"/>
        </w:rPr>
        <w:t xml:space="preserve"> </w:t>
      </w:r>
      <w:r>
        <w:t>Jurídica,</w:t>
      </w:r>
      <w:r>
        <w:rPr>
          <w:spacing w:val="-3"/>
        </w:rPr>
        <w:t xml:space="preserve"> </w:t>
      </w:r>
      <w:r>
        <w:t>los</w:t>
      </w:r>
      <w:r>
        <w:rPr>
          <w:spacing w:val="-1"/>
        </w:rPr>
        <w:t xml:space="preserve"> </w:t>
      </w:r>
      <w:r>
        <w:t>asesores</w:t>
      </w:r>
      <w:r>
        <w:rPr>
          <w:spacing w:val="-3"/>
        </w:rPr>
        <w:t xml:space="preserve"> </w:t>
      </w:r>
      <w:r>
        <w:t>del</w:t>
      </w:r>
      <w:r>
        <w:rPr>
          <w:spacing w:val="-6"/>
        </w:rPr>
        <w:t xml:space="preserve"> </w:t>
      </w:r>
      <w:r>
        <w:t>Despacho</w:t>
      </w:r>
      <w:r>
        <w:rPr>
          <w:spacing w:val="-3"/>
        </w:rPr>
        <w:t xml:space="preserve"> </w:t>
      </w:r>
      <w:r>
        <w:t>del señor Superintendente Nacional de Salud y el Delegado (a) de Entidades de Aseguramiento en Salud.</w:t>
      </w:r>
    </w:p>
    <w:p w14:paraId="601F8C41"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35547D6B" w14:textId="77777777" w:rsidR="002672D1" w:rsidRDefault="002672D1">
      <w:pPr>
        <w:pStyle w:val="Textoindependiente"/>
      </w:pPr>
    </w:p>
    <w:p w14:paraId="055C499E" w14:textId="77777777" w:rsidR="002672D1" w:rsidRDefault="002672D1">
      <w:pPr>
        <w:pStyle w:val="Textoindependiente"/>
      </w:pPr>
    </w:p>
    <w:p w14:paraId="4080DA69" w14:textId="77777777" w:rsidR="002672D1" w:rsidRDefault="002672D1">
      <w:pPr>
        <w:pStyle w:val="Textoindependiente"/>
        <w:spacing w:before="106"/>
      </w:pPr>
    </w:p>
    <w:p w14:paraId="2A47C7D6" w14:textId="77777777" w:rsidR="002672D1" w:rsidRDefault="003538EC">
      <w:pPr>
        <w:pStyle w:val="Ttulo1"/>
      </w:pPr>
      <w:r>
        <w:rPr>
          <w:u w:val="single"/>
        </w:rPr>
        <w:t>Instrumentos</w:t>
      </w:r>
      <w:r>
        <w:rPr>
          <w:spacing w:val="-4"/>
          <w:u w:val="single"/>
        </w:rPr>
        <w:t xml:space="preserve"> </w:t>
      </w:r>
      <w:r>
        <w:rPr>
          <w:u w:val="single"/>
        </w:rPr>
        <w:t>de</w:t>
      </w:r>
      <w:r>
        <w:rPr>
          <w:spacing w:val="-6"/>
          <w:u w:val="single"/>
        </w:rPr>
        <w:t xml:space="preserve"> </w:t>
      </w:r>
      <w:r>
        <w:rPr>
          <w:u w:val="single"/>
        </w:rPr>
        <w:t>ejecución</w:t>
      </w:r>
      <w:r>
        <w:rPr>
          <w:spacing w:val="-4"/>
          <w:u w:val="single"/>
        </w:rPr>
        <w:t xml:space="preserve"> </w:t>
      </w:r>
      <w:r>
        <w:rPr>
          <w:u w:val="single"/>
        </w:rPr>
        <w:t>de</w:t>
      </w:r>
      <w:r>
        <w:rPr>
          <w:spacing w:val="-4"/>
          <w:u w:val="single"/>
        </w:rPr>
        <w:t xml:space="preserve"> </w:t>
      </w:r>
      <w:r>
        <w:rPr>
          <w:u w:val="single"/>
        </w:rPr>
        <w:t>la</w:t>
      </w:r>
      <w:r>
        <w:rPr>
          <w:spacing w:val="-3"/>
          <w:u w:val="single"/>
        </w:rPr>
        <w:t xml:space="preserve"> </w:t>
      </w:r>
      <w:r>
        <w:rPr>
          <w:spacing w:val="-2"/>
          <w:u w:val="single"/>
        </w:rPr>
        <w:t>política</w:t>
      </w:r>
    </w:p>
    <w:p w14:paraId="1ECA207B" w14:textId="77777777" w:rsidR="002672D1" w:rsidRDefault="002672D1">
      <w:pPr>
        <w:pStyle w:val="Textoindependiente"/>
        <w:rPr>
          <w:rFonts w:ascii="Arial"/>
          <w:b/>
        </w:rPr>
      </w:pPr>
    </w:p>
    <w:p w14:paraId="4B4CC9F4" w14:textId="77777777" w:rsidR="002672D1" w:rsidRDefault="002672D1">
      <w:pPr>
        <w:pStyle w:val="Textoindependiente"/>
        <w:rPr>
          <w:rFonts w:ascii="Arial"/>
          <w:b/>
        </w:rPr>
      </w:pPr>
    </w:p>
    <w:p w14:paraId="5BEC631D" w14:textId="77777777" w:rsidR="002672D1" w:rsidRDefault="003538EC">
      <w:pPr>
        <w:ind w:left="622"/>
        <w:rPr>
          <w:rFonts w:ascii="Arial"/>
          <w:b/>
          <w:sz w:val="24"/>
        </w:rPr>
      </w:pPr>
      <w:r>
        <w:rPr>
          <w:rFonts w:ascii="Arial"/>
          <w:b/>
          <w:spacing w:val="-2"/>
          <w:sz w:val="24"/>
        </w:rPr>
        <w:t>Referentes</w:t>
      </w:r>
      <w:r>
        <w:rPr>
          <w:rFonts w:ascii="Arial"/>
          <w:b/>
          <w:spacing w:val="1"/>
          <w:sz w:val="24"/>
        </w:rPr>
        <w:t xml:space="preserve"> </w:t>
      </w:r>
      <w:r>
        <w:rPr>
          <w:rFonts w:ascii="Arial"/>
          <w:b/>
          <w:spacing w:val="-2"/>
          <w:sz w:val="24"/>
        </w:rPr>
        <w:t>Normativos</w:t>
      </w:r>
    </w:p>
    <w:p w14:paraId="16A348B2" w14:textId="77777777" w:rsidR="002672D1" w:rsidRDefault="002672D1">
      <w:pPr>
        <w:pStyle w:val="Textoindependiente"/>
        <w:rPr>
          <w:rFonts w:ascii="Arial"/>
          <w:b/>
        </w:rPr>
      </w:pPr>
    </w:p>
    <w:p w14:paraId="1128A37E" w14:textId="77777777" w:rsidR="002672D1" w:rsidRDefault="002672D1">
      <w:pPr>
        <w:pStyle w:val="Textoindependiente"/>
        <w:rPr>
          <w:rFonts w:ascii="Arial"/>
          <w:b/>
        </w:rPr>
      </w:pPr>
    </w:p>
    <w:p w14:paraId="5F14CF8B" w14:textId="77777777" w:rsidR="002672D1" w:rsidRDefault="003538EC">
      <w:pPr>
        <w:pStyle w:val="Textoindependiente"/>
        <w:spacing w:line="360" w:lineRule="auto"/>
        <w:ind w:left="622" w:right="678"/>
      </w:pPr>
      <w:r>
        <w:t>Para la gestión del trámite de habilitación de una EPSI, se tendrán como referentes normativos el Decreto 1848 de 2017 y la Circular Externa 2022151000000049-5 de 2022, expedida por la Superintendencia Nacional de Salud</w:t>
      </w:r>
      <w:r>
        <w:rPr>
          <w:spacing w:val="-5"/>
        </w:rPr>
        <w:t xml:space="preserve"> </w:t>
      </w:r>
      <w:r>
        <w:t>específicamente</w:t>
      </w:r>
      <w:r>
        <w:rPr>
          <w:spacing w:val="-5"/>
        </w:rPr>
        <w:t xml:space="preserve"> </w:t>
      </w:r>
      <w:r>
        <w:t>el</w:t>
      </w:r>
      <w:r>
        <w:rPr>
          <w:spacing w:val="-4"/>
        </w:rPr>
        <w:t xml:space="preserve"> </w:t>
      </w:r>
      <w:r>
        <w:t>numeral</w:t>
      </w:r>
      <w:r>
        <w:rPr>
          <w:spacing w:val="-4"/>
        </w:rPr>
        <w:t xml:space="preserve"> </w:t>
      </w:r>
      <w:r>
        <w:t xml:space="preserve">1.3. </w:t>
      </w:r>
      <w:r>
        <w:rPr>
          <w:rFonts w:ascii="Arial" w:hAnsi="Arial"/>
          <w:i/>
        </w:rPr>
        <w:t>habilitación</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las</w:t>
      </w:r>
      <w:r>
        <w:rPr>
          <w:rFonts w:ascii="Arial" w:hAnsi="Arial"/>
          <w:i/>
          <w:spacing w:val="-6"/>
        </w:rPr>
        <w:t xml:space="preserve"> </w:t>
      </w:r>
      <w:r>
        <w:rPr>
          <w:rFonts w:ascii="Arial" w:hAnsi="Arial"/>
          <w:i/>
        </w:rPr>
        <w:t>entidades</w:t>
      </w:r>
      <w:r>
        <w:rPr>
          <w:rFonts w:ascii="Arial" w:hAnsi="Arial"/>
          <w:i/>
          <w:spacing w:val="-6"/>
        </w:rPr>
        <w:t xml:space="preserve"> </w:t>
      </w:r>
      <w:r>
        <w:rPr>
          <w:rFonts w:ascii="Arial" w:hAnsi="Arial"/>
          <w:i/>
        </w:rPr>
        <w:t>promotoras</w:t>
      </w:r>
      <w:r>
        <w:rPr>
          <w:rFonts w:ascii="Arial" w:hAnsi="Arial"/>
          <w:i/>
          <w:spacing w:val="-6"/>
        </w:rPr>
        <w:t xml:space="preserve"> </w:t>
      </w:r>
      <w:r>
        <w:rPr>
          <w:rFonts w:ascii="Arial" w:hAnsi="Arial"/>
          <w:i/>
        </w:rPr>
        <w:t>de salud indígenas</w:t>
      </w:r>
      <w:r>
        <w:t>, que establece los requisitos para presentar la solicitud de Habilitación como EPS Indígena. Esto incluye la normatividad relacionada con el sistema de salud indígena, SISPI.</w:t>
      </w:r>
    </w:p>
    <w:p w14:paraId="3C6AFF3B" w14:textId="77777777" w:rsidR="002672D1" w:rsidRDefault="002672D1">
      <w:pPr>
        <w:pStyle w:val="Textoindependiente"/>
        <w:spacing w:before="139"/>
      </w:pPr>
    </w:p>
    <w:p w14:paraId="6FCE5E4F" w14:textId="77777777" w:rsidR="002672D1" w:rsidRDefault="003538EC">
      <w:pPr>
        <w:pStyle w:val="Ttulo1"/>
      </w:pPr>
      <w:bookmarkStart w:id="5" w:name="_bookmark5"/>
      <w:bookmarkEnd w:id="5"/>
      <w:r>
        <w:rPr>
          <w:u w:val="single"/>
        </w:rPr>
        <w:t>Instructivos,</w:t>
      </w:r>
      <w:r>
        <w:rPr>
          <w:spacing w:val="-10"/>
          <w:u w:val="single"/>
        </w:rPr>
        <w:t xml:space="preserve"> </w:t>
      </w:r>
      <w:r>
        <w:rPr>
          <w:u w:val="single"/>
        </w:rPr>
        <w:t>Formatos,</w:t>
      </w:r>
      <w:r>
        <w:rPr>
          <w:spacing w:val="-8"/>
          <w:u w:val="single"/>
        </w:rPr>
        <w:t xml:space="preserve"> </w:t>
      </w:r>
      <w:r>
        <w:rPr>
          <w:spacing w:val="-2"/>
          <w:u w:val="single"/>
        </w:rPr>
        <w:t>Anexos</w:t>
      </w:r>
    </w:p>
    <w:p w14:paraId="5B0501C5" w14:textId="77777777" w:rsidR="002672D1" w:rsidRDefault="002672D1">
      <w:pPr>
        <w:pStyle w:val="Textoindependiente"/>
        <w:rPr>
          <w:rFonts w:ascii="Arial"/>
          <w:b/>
        </w:rPr>
      </w:pPr>
    </w:p>
    <w:p w14:paraId="6A21D32E" w14:textId="77777777" w:rsidR="002672D1" w:rsidRDefault="002672D1">
      <w:pPr>
        <w:pStyle w:val="Textoindependiente"/>
        <w:spacing w:before="1"/>
        <w:rPr>
          <w:rFonts w:ascii="Arial"/>
          <w:b/>
        </w:rPr>
      </w:pPr>
    </w:p>
    <w:p w14:paraId="2EAF8C24" w14:textId="76B03C6F" w:rsidR="002672D1" w:rsidRDefault="003538EC">
      <w:pPr>
        <w:pStyle w:val="Prrafodelista"/>
        <w:numPr>
          <w:ilvl w:val="0"/>
          <w:numId w:val="9"/>
        </w:numPr>
        <w:tabs>
          <w:tab w:val="left" w:pos="1341"/>
        </w:tabs>
        <w:ind w:left="1341"/>
        <w:rPr>
          <w:sz w:val="24"/>
        </w:rPr>
      </w:pPr>
      <w:r>
        <w:rPr>
          <w:sz w:val="24"/>
        </w:rPr>
        <w:t>Formato</w:t>
      </w:r>
      <w:r>
        <w:rPr>
          <w:spacing w:val="-2"/>
          <w:sz w:val="24"/>
        </w:rPr>
        <w:t xml:space="preserve"> </w:t>
      </w:r>
      <w:r>
        <w:rPr>
          <w:sz w:val="24"/>
        </w:rPr>
        <w:t>Lista</w:t>
      </w:r>
      <w:r>
        <w:rPr>
          <w:spacing w:val="-6"/>
          <w:sz w:val="24"/>
        </w:rPr>
        <w:t xml:space="preserve"> </w:t>
      </w:r>
      <w:r>
        <w:rPr>
          <w:sz w:val="24"/>
        </w:rPr>
        <w:t>de</w:t>
      </w:r>
      <w:r>
        <w:rPr>
          <w:spacing w:val="-4"/>
          <w:sz w:val="24"/>
        </w:rPr>
        <w:t xml:space="preserve"> </w:t>
      </w:r>
      <w:r>
        <w:rPr>
          <w:sz w:val="24"/>
        </w:rPr>
        <w:t>Chequeo</w:t>
      </w:r>
      <w:r>
        <w:rPr>
          <w:spacing w:val="-1"/>
          <w:sz w:val="24"/>
        </w:rPr>
        <w:t xml:space="preserve"> </w:t>
      </w:r>
      <w:r>
        <w:rPr>
          <w:sz w:val="24"/>
        </w:rPr>
        <w:t>Habilitación</w:t>
      </w:r>
      <w:r>
        <w:rPr>
          <w:spacing w:val="-4"/>
          <w:sz w:val="24"/>
        </w:rPr>
        <w:t xml:space="preserve"> </w:t>
      </w:r>
      <w:r>
        <w:rPr>
          <w:sz w:val="24"/>
        </w:rPr>
        <w:t>de</w:t>
      </w:r>
      <w:r>
        <w:rPr>
          <w:spacing w:val="-4"/>
          <w:sz w:val="24"/>
        </w:rPr>
        <w:t xml:space="preserve"> </w:t>
      </w:r>
      <w:r>
        <w:rPr>
          <w:sz w:val="24"/>
        </w:rPr>
        <w:t>EPS</w:t>
      </w:r>
      <w:r>
        <w:rPr>
          <w:spacing w:val="-1"/>
          <w:sz w:val="24"/>
        </w:rPr>
        <w:t xml:space="preserve"> </w:t>
      </w:r>
      <w:r>
        <w:rPr>
          <w:spacing w:val="-2"/>
          <w:sz w:val="24"/>
        </w:rPr>
        <w:t>Indígena</w:t>
      </w:r>
    </w:p>
    <w:p w14:paraId="1FA0014B" w14:textId="7833B509" w:rsidR="002672D1" w:rsidRDefault="003538EC">
      <w:pPr>
        <w:pStyle w:val="Prrafodelista"/>
        <w:numPr>
          <w:ilvl w:val="0"/>
          <w:numId w:val="9"/>
        </w:numPr>
        <w:tabs>
          <w:tab w:val="left" w:pos="1341"/>
        </w:tabs>
        <w:spacing w:before="136"/>
        <w:ind w:left="1341"/>
        <w:rPr>
          <w:sz w:val="24"/>
        </w:rPr>
      </w:pPr>
      <w:r>
        <w:rPr>
          <w:sz w:val="24"/>
        </w:rPr>
        <w:t>Formato</w:t>
      </w:r>
      <w:r>
        <w:rPr>
          <w:spacing w:val="-1"/>
          <w:sz w:val="24"/>
        </w:rPr>
        <w:t xml:space="preserve"> </w:t>
      </w:r>
      <w:r>
        <w:rPr>
          <w:sz w:val="24"/>
        </w:rPr>
        <w:t>Estudio</w:t>
      </w:r>
      <w:r>
        <w:rPr>
          <w:spacing w:val="-2"/>
          <w:sz w:val="24"/>
        </w:rPr>
        <w:t xml:space="preserve"> </w:t>
      </w:r>
      <w:r>
        <w:rPr>
          <w:sz w:val="24"/>
        </w:rPr>
        <w:t>de</w:t>
      </w:r>
      <w:r>
        <w:rPr>
          <w:spacing w:val="-2"/>
          <w:sz w:val="24"/>
        </w:rPr>
        <w:t xml:space="preserve"> Viabilidad</w:t>
      </w:r>
    </w:p>
    <w:p w14:paraId="585E6745" w14:textId="77777777" w:rsidR="002672D1" w:rsidRDefault="003538EC">
      <w:pPr>
        <w:pStyle w:val="Prrafodelista"/>
        <w:numPr>
          <w:ilvl w:val="0"/>
          <w:numId w:val="9"/>
        </w:numPr>
        <w:tabs>
          <w:tab w:val="left" w:pos="1334"/>
        </w:tabs>
        <w:spacing w:before="138"/>
        <w:ind w:left="1334" w:hanging="355"/>
        <w:rPr>
          <w:sz w:val="24"/>
        </w:rPr>
      </w:pPr>
      <w:r>
        <w:rPr>
          <w:sz w:val="24"/>
        </w:rPr>
        <w:t>Anexo</w:t>
      </w:r>
      <w:r>
        <w:rPr>
          <w:spacing w:val="-5"/>
          <w:sz w:val="24"/>
        </w:rPr>
        <w:t xml:space="preserve"> </w:t>
      </w:r>
      <w:r>
        <w:rPr>
          <w:sz w:val="24"/>
        </w:rPr>
        <w:t>1</w:t>
      </w:r>
      <w:r>
        <w:rPr>
          <w:spacing w:val="-1"/>
          <w:sz w:val="24"/>
        </w:rPr>
        <w:t xml:space="preserve"> </w:t>
      </w:r>
      <w:r>
        <w:rPr>
          <w:sz w:val="24"/>
        </w:rPr>
        <w:t>-</w:t>
      </w:r>
      <w:r>
        <w:rPr>
          <w:spacing w:val="-4"/>
          <w:sz w:val="24"/>
        </w:rPr>
        <w:t xml:space="preserve"> </w:t>
      </w:r>
      <w:r>
        <w:rPr>
          <w:sz w:val="24"/>
        </w:rPr>
        <w:t>Actividades</w:t>
      </w:r>
      <w:r>
        <w:rPr>
          <w:spacing w:val="-5"/>
          <w:sz w:val="24"/>
        </w:rPr>
        <w:t xml:space="preserve"> </w:t>
      </w:r>
      <w:r>
        <w:rPr>
          <w:sz w:val="24"/>
        </w:rPr>
        <w:t>para</w:t>
      </w:r>
      <w:r>
        <w:rPr>
          <w:spacing w:val="-3"/>
          <w:sz w:val="24"/>
        </w:rPr>
        <w:t xml:space="preserve"> </w:t>
      </w:r>
      <w:r>
        <w:rPr>
          <w:sz w:val="24"/>
        </w:rPr>
        <w:t>la</w:t>
      </w:r>
      <w:r>
        <w:rPr>
          <w:spacing w:val="-3"/>
          <w:sz w:val="24"/>
        </w:rPr>
        <w:t xml:space="preserve"> </w:t>
      </w:r>
      <w:r>
        <w:rPr>
          <w:sz w:val="24"/>
        </w:rPr>
        <w:t>habilitación</w:t>
      </w:r>
      <w:r>
        <w:rPr>
          <w:spacing w:val="-4"/>
          <w:sz w:val="24"/>
        </w:rPr>
        <w:t xml:space="preserve"> </w:t>
      </w:r>
      <w:r>
        <w:rPr>
          <w:sz w:val="24"/>
        </w:rPr>
        <w:t>de</w:t>
      </w:r>
      <w:r>
        <w:rPr>
          <w:spacing w:val="-3"/>
          <w:sz w:val="24"/>
        </w:rPr>
        <w:t xml:space="preserve"> </w:t>
      </w:r>
      <w:r>
        <w:rPr>
          <w:sz w:val="24"/>
        </w:rPr>
        <w:t>la</w:t>
      </w:r>
      <w:r>
        <w:rPr>
          <w:spacing w:val="-3"/>
          <w:sz w:val="24"/>
        </w:rPr>
        <w:t xml:space="preserve"> </w:t>
      </w:r>
      <w:r>
        <w:rPr>
          <w:spacing w:val="-2"/>
          <w:sz w:val="24"/>
        </w:rPr>
        <w:t>EPSI.</w:t>
      </w:r>
    </w:p>
    <w:p w14:paraId="38ACB7C8" w14:textId="77777777" w:rsidR="002672D1" w:rsidRDefault="002672D1">
      <w:pPr>
        <w:pStyle w:val="Textoindependiente"/>
        <w:spacing w:before="271"/>
      </w:pPr>
    </w:p>
    <w:p w14:paraId="551334D8" w14:textId="77777777" w:rsidR="002672D1" w:rsidRDefault="003538EC">
      <w:pPr>
        <w:pStyle w:val="Ttulo1"/>
      </w:pPr>
      <w:bookmarkStart w:id="6" w:name="_bookmark6"/>
      <w:bookmarkEnd w:id="6"/>
      <w:r>
        <w:rPr>
          <w:spacing w:val="-2"/>
          <w:u w:val="single"/>
        </w:rPr>
        <w:t>Acciones principales</w:t>
      </w:r>
    </w:p>
    <w:p w14:paraId="5CDF1D5B" w14:textId="77777777" w:rsidR="002672D1" w:rsidRDefault="002672D1">
      <w:pPr>
        <w:pStyle w:val="Textoindependiente"/>
        <w:rPr>
          <w:rFonts w:ascii="Arial"/>
          <w:b/>
        </w:rPr>
      </w:pPr>
    </w:p>
    <w:p w14:paraId="7676128F" w14:textId="77777777" w:rsidR="002672D1" w:rsidRDefault="002672D1">
      <w:pPr>
        <w:pStyle w:val="Textoindependiente"/>
        <w:spacing w:before="241"/>
        <w:rPr>
          <w:rFonts w:ascii="Arial"/>
          <w:b/>
        </w:rPr>
      </w:pPr>
    </w:p>
    <w:p w14:paraId="2AB2E45F" w14:textId="77777777" w:rsidR="002672D1" w:rsidRDefault="003538EC">
      <w:pPr>
        <w:pStyle w:val="Ttulo1"/>
        <w:numPr>
          <w:ilvl w:val="0"/>
          <w:numId w:val="9"/>
        </w:numPr>
        <w:tabs>
          <w:tab w:val="left" w:pos="1342"/>
        </w:tabs>
        <w:ind w:right="1789"/>
      </w:pPr>
      <w:bookmarkStart w:id="7" w:name="_bookmark7"/>
      <w:bookmarkEnd w:id="7"/>
      <w:r>
        <w:t>Verificación</w:t>
      </w:r>
      <w:r>
        <w:rPr>
          <w:spacing w:val="-4"/>
        </w:rPr>
        <w:t xml:space="preserve"> </w:t>
      </w:r>
      <w:r>
        <w:t>de</w:t>
      </w:r>
      <w:r>
        <w:rPr>
          <w:spacing w:val="-4"/>
        </w:rPr>
        <w:t xml:space="preserve"> </w:t>
      </w:r>
      <w:r>
        <w:t>los</w:t>
      </w:r>
      <w:r>
        <w:rPr>
          <w:spacing w:val="-6"/>
        </w:rPr>
        <w:t xml:space="preserve"> </w:t>
      </w:r>
      <w:r>
        <w:t>prerrequisitos</w:t>
      </w:r>
      <w:r>
        <w:rPr>
          <w:spacing w:val="-4"/>
        </w:rPr>
        <w:t xml:space="preserve"> </w:t>
      </w:r>
      <w:r>
        <w:t>para</w:t>
      </w:r>
      <w:r>
        <w:rPr>
          <w:spacing w:val="-4"/>
        </w:rPr>
        <w:t xml:space="preserve"> </w:t>
      </w:r>
      <w:r>
        <w:t>el</w:t>
      </w:r>
      <w:r>
        <w:rPr>
          <w:spacing w:val="-6"/>
        </w:rPr>
        <w:t xml:space="preserve"> </w:t>
      </w:r>
      <w:r>
        <w:t>inicio</w:t>
      </w:r>
      <w:r>
        <w:rPr>
          <w:spacing w:val="-4"/>
        </w:rPr>
        <w:t xml:space="preserve"> </w:t>
      </w:r>
      <w:r>
        <w:t>de</w:t>
      </w:r>
      <w:r>
        <w:rPr>
          <w:spacing w:val="-5"/>
        </w:rPr>
        <w:t xml:space="preserve"> </w:t>
      </w:r>
      <w:r>
        <w:t>estudio</w:t>
      </w:r>
      <w:r>
        <w:rPr>
          <w:spacing w:val="-4"/>
        </w:rPr>
        <w:t xml:space="preserve"> </w:t>
      </w:r>
      <w:r>
        <w:t xml:space="preserve">de </w:t>
      </w:r>
      <w:r>
        <w:rPr>
          <w:spacing w:val="-2"/>
        </w:rPr>
        <w:t>viabilidad</w:t>
      </w:r>
    </w:p>
    <w:p w14:paraId="2BEFE40F" w14:textId="77777777" w:rsidR="002672D1" w:rsidRDefault="002672D1">
      <w:pPr>
        <w:pStyle w:val="Textoindependiente"/>
        <w:rPr>
          <w:rFonts w:ascii="Arial"/>
          <w:b/>
        </w:rPr>
      </w:pPr>
    </w:p>
    <w:p w14:paraId="2D0CDB3B" w14:textId="77777777" w:rsidR="002672D1" w:rsidRDefault="002672D1">
      <w:pPr>
        <w:pStyle w:val="Textoindependiente"/>
        <w:spacing w:before="219"/>
        <w:rPr>
          <w:rFonts w:ascii="Arial"/>
          <w:b/>
        </w:rPr>
      </w:pPr>
    </w:p>
    <w:p w14:paraId="614340B8" w14:textId="77777777" w:rsidR="002672D1" w:rsidRDefault="003538EC">
      <w:pPr>
        <w:pStyle w:val="Prrafodelista"/>
        <w:numPr>
          <w:ilvl w:val="1"/>
          <w:numId w:val="10"/>
        </w:numPr>
        <w:tabs>
          <w:tab w:val="left" w:pos="1340"/>
          <w:tab w:val="left" w:pos="1342"/>
        </w:tabs>
        <w:spacing w:before="1" w:line="360" w:lineRule="auto"/>
        <w:ind w:right="663"/>
        <w:rPr>
          <w:rFonts w:ascii="Arial" w:hAnsi="Arial"/>
          <w:i/>
          <w:sz w:val="24"/>
        </w:rPr>
      </w:pPr>
      <w:r>
        <w:rPr>
          <w:sz w:val="24"/>
        </w:rPr>
        <w:t>Previo al análisis de la documentación presentada por el vigilado, se debe evaluar</w:t>
      </w:r>
      <w:r>
        <w:rPr>
          <w:spacing w:val="-1"/>
          <w:sz w:val="24"/>
        </w:rPr>
        <w:t xml:space="preserve"> </w:t>
      </w:r>
      <w:r>
        <w:rPr>
          <w:sz w:val="24"/>
        </w:rPr>
        <w:t>por parte del profesional líder</w:t>
      </w:r>
      <w:r>
        <w:rPr>
          <w:spacing w:val="-1"/>
          <w:sz w:val="24"/>
        </w:rPr>
        <w:t xml:space="preserve"> </w:t>
      </w:r>
      <w:r>
        <w:rPr>
          <w:sz w:val="24"/>
        </w:rPr>
        <w:t>del proceso asignado a la solicitud, si la entidad cumple con lo inicialmente exigido en el artículo 2.5.2.4.2.12 del Decreto</w:t>
      </w:r>
      <w:r>
        <w:rPr>
          <w:spacing w:val="-4"/>
          <w:sz w:val="24"/>
        </w:rPr>
        <w:t xml:space="preserve"> </w:t>
      </w:r>
      <w:r>
        <w:rPr>
          <w:sz w:val="24"/>
        </w:rPr>
        <w:t>780</w:t>
      </w:r>
      <w:r>
        <w:rPr>
          <w:spacing w:val="-6"/>
          <w:sz w:val="24"/>
        </w:rPr>
        <w:t xml:space="preserve"> </w:t>
      </w:r>
      <w:r>
        <w:rPr>
          <w:sz w:val="24"/>
        </w:rPr>
        <w:t>de</w:t>
      </w:r>
      <w:r>
        <w:rPr>
          <w:spacing w:val="-6"/>
          <w:sz w:val="24"/>
        </w:rPr>
        <w:t xml:space="preserve"> </w:t>
      </w:r>
      <w:r>
        <w:rPr>
          <w:sz w:val="24"/>
        </w:rPr>
        <w:t>2016</w:t>
      </w:r>
      <w:r>
        <w:rPr>
          <w:spacing w:val="-4"/>
          <w:sz w:val="24"/>
        </w:rPr>
        <w:t xml:space="preserve"> </w:t>
      </w:r>
      <w:r>
        <w:rPr>
          <w:sz w:val="24"/>
        </w:rPr>
        <w:t>que establece</w:t>
      </w:r>
      <w:r>
        <w:rPr>
          <w:spacing w:val="-4"/>
          <w:sz w:val="24"/>
        </w:rPr>
        <w:t xml:space="preserve"> </w:t>
      </w:r>
      <w:r>
        <w:rPr>
          <w:sz w:val="24"/>
        </w:rPr>
        <w:t>que</w:t>
      </w:r>
      <w:r>
        <w:rPr>
          <w:spacing w:val="-1"/>
          <w:sz w:val="24"/>
        </w:rPr>
        <w:t xml:space="preserve"> </w:t>
      </w:r>
      <w:r>
        <w:rPr>
          <w:rFonts w:ascii="Arial" w:hAnsi="Arial"/>
          <w:i/>
          <w:sz w:val="24"/>
        </w:rPr>
        <w:t>la</w:t>
      </w:r>
      <w:r>
        <w:rPr>
          <w:rFonts w:ascii="Arial" w:hAnsi="Arial"/>
          <w:i/>
          <w:spacing w:val="-4"/>
          <w:sz w:val="24"/>
        </w:rPr>
        <w:t xml:space="preserve"> </w:t>
      </w:r>
      <w:r>
        <w:rPr>
          <w:rFonts w:ascii="Arial" w:hAnsi="Arial"/>
          <w:i/>
          <w:sz w:val="24"/>
        </w:rPr>
        <w:t>EPS</w:t>
      </w:r>
      <w:r>
        <w:rPr>
          <w:rFonts w:ascii="Arial" w:hAnsi="Arial"/>
          <w:i/>
          <w:spacing w:val="-4"/>
          <w:sz w:val="24"/>
        </w:rPr>
        <w:t xml:space="preserve"> </w:t>
      </w:r>
      <w:r>
        <w:rPr>
          <w:rFonts w:ascii="Arial" w:hAnsi="Arial"/>
          <w:i/>
          <w:sz w:val="24"/>
        </w:rPr>
        <w:t>indígena</w:t>
      </w:r>
      <w:r>
        <w:rPr>
          <w:rFonts w:ascii="Arial" w:hAnsi="Arial"/>
          <w:i/>
          <w:spacing w:val="-6"/>
          <w:sz w:val="24"/>
        </w:rPr>
        <w:t xml:space="preserve"> </w:t>
      </w:r>
      <w:r>
        <w:rPr>
          <w:rFonts w:ascii="Arial" w:hAnsi="Arial"/>
          <w:i/>
          <w:sz w:val="24"/>
        </w:rPr>
        <w:t>presentará</w:t>
      </w:r>
      <w:r>
        <w:rPr>
          <w:rFonts w:ascii="Arial" w:hAnsi="Arial"/>
          <w:i/>
          <w:spacing w:val="-4"/>
          <w:sz w:val="24"/>
        </w:rPr>
        <w:t xml:space="preserve"> </w:t>
      </w:r>
      <w:r>
        <w:rPr>
          <w:rFonts w:ascii="Arial" w:hAnsi="Arial"/>
          <w:i/>
          <w:sz w:val="24"/>
        </w:rPr>
        <w:t>el</w:t>
      </w:r>
      <w:r>
        <w:rPr>
          <w:rFonts w:ascii="Arial" w:hAnsi="Arial"/>
          <w:i/>
          <w:spacing w:val="-4"/>
          <w:sz w:val="24"/>
        </w:rPr>
        <w:t xml:space="preserve"> </w:t>
      </w:r>
      <w:r>
        <w:rPr>
          <w:rFonts w:ascii="Arial" w:hAnsi="Arial"/>
          <w:i/>
          <w:sz w:val="24"/>
        </w:rPr>
        <w:t>Acta</w:t>
      </w:r>
    </w:p>
    <w:p w14:paraId="6C16CE53" w14:textId="77777777" w:rsidR="002672D1" w:rsidRDefault="002672D1">
      <w:pPr>
        <w:pStyle w:val="Prrafodelista"/>
        <w:spacing w:line="360" w:lineRule="auto"/>
        <w:rPr>
          <w:rFonts w:ascii="Arial" w:hAnsi="Arial"/>
          <w:i/>
          <w:sz w:val="24"/>
        </w:rPr>
        <w:sectPr w:rsidR="002672D1">
          <w:pgSz w:w="12240" w:h="15840"/>
          <w:pgMar w:top="2020" w:right="1080" w:bottom="780" w:left="1080" w:header="521" w:footer="588" w:gutter="0"/>
          <w:cols w:space="720"/>
        </w:sectPr>
      </w:pPr>
    </w:p>
    <w:p w14:paraId="41F62D2E" w14:textId="77777777" w:rsidR="002672D1" w:rsidRDefault="002672D1">
      <w:pPr>
        <w:pStyle w:val="Textoindependiente"/>
        <w:spacing w:before="245"/>
        <w:rPr>
          <w:rFonts w:ascii="Arial"/>
          <w:i/>
        </w:rPr>
      </w:pPr>
    </w:p>
    <w:p w14:paraId="1C300E43" w14:textId="77777777" w:rsidR="002672D1" w:rsidRDefault="003538EC">
      <w:pPr>
        <w:spacing w:line="360" w:lineRule="auto"/>
        <w:ind w:left="1342" w:right="486"/>
        <w:rPr>
          <w:sz w:val="24"/>
        </w:rPr>
      </w:pPr>
      <w:r>
        <w:rPr>
          <w:rFonts w:ascii="Arial" w:hAnsi="Arial"/>
          <w:i/>
          <w:sz w:val="24"/>
        </w:rPr>
        <w:t>de la Asamblea Comunitaria donde se exprese la voluntad de la comunidad indígena, ante la Superintendencia Nacional de Salud para la respectiva habilitación</w:t>
      </w:r>
      <w:r>
        <w:rPr>
          <w:rFonts w:ascii="Arial" w:hAnsi="Arial"/>
          <w:i/>
          <w:spacing w:val="-3"/>
          <w:sz w:val="24"/>
        </w:rPr>
        <w:t xml:space="preserve"> </w:t>
      </w:r>
      <w:r>
        <w:rPr>
          <w:rFonts w:ascii="Arial" w:hAnsi="Arial"/>
          <w:i/>
          <w:sz w:val="24"/>
        </w:rPr>
        <w:t>en</w:t>
      </w:r>
      <w:r>
        <w:rPr>
          <w:rFonts w:ascii="Arial" w:hAnsi="Arial"/>
          <w:i/>
          <w:spacing w:val="-3"/>
          <w:sz w:val="24"/>
        </w:rPr>
        <w:t xml:space="preserve"> </w:t>
      </w:r>
      <w:r>
        <w:rPr>
          <w:rFonts w:ascii="Arial" w:hAnsi="Arial"/>
          <w:i/>
          <w:sz w:val="24"/>
        </w:rPr>
        <w:t>el</w:t>
      </w:r>
      <w:r>
        <w:rPr>
          <w:rFonts w:ascii="Arial" w:hAnsi="Arial"/>
          <w:i/>
          <w:spacing w:val="-6"/>
          <w:sz w:val="24"/>
        </w:rPr>
        <w:t xml:space="preserve"> </w:t>
      </w:r>
      <w:r>
        <w:rPr>
          <w:rFonts w:ascii="Arial" w:hAnsi="Arial"/>
          <w:i/>
          <w:sz w:val="24"/>
        </w:rPr>
        <w:t>departamento</w:t>
      </w:r>
      <w:r>
        <w:rPr>
          <w:sz w:val="24"/>
        </w:rPr>
        <w:t>.</w:t>
      </w:r>
      <w:r>
        <w:rPr>
          <w:spacing w:val="-3"/>
          <w:sz w:val="24"/>
        </w:rPr>
        <w:t xml:space="preserve"> </w:t>
      </w:r>
      <w:r>
        <w:rPr>
          <w:sz w:val="24"/>
        </w:rPr>
        <w:t>Esto</w:t>
      </w:r>
      <w:r>
        <w:rPr>
          <w:spacing w:val="-3"/>
          <w:sz w:val="24"/>
        </w:rPr>
        <w:t xml:space="preserve"> </w:t>
      </w:r>
      <w:r>
        <w:rPr>
          <w:sz w:val="24"/>
        </w:rPr>
        <w:t>implica</w:t>
      </w:r>
      <w:r>
        <w:rPr>
          <w:spacing w:val="-5"/>
          <w:sz w:val="24"/>
        </w:rPr>
        <w:t xml:space="preserve"> </w:t>
      </w:r>
      <w:r>
        <w:rPr>
          <w:sz w:val="24"/>
        </w:rPr>
        <w:t>que</w:t>
      </w:r>
      <w:r>
        <w:rPr>
          <w:spacing w:val="-5"/>
          <w:sz w:val="24"/>
        </w:rPr>
        <w:t xml:space="preserve"> </w:t>
      </w:r>
      <w:r>
        <w:rPr>
          <w:sz w:val="24"/>
        </w:rPr>
        <w:t>debe</w:t>
      </w:r>
      <w:r>
        <w:rPr>
          <w:spacing w:val="-3"/>
          <w:sz w:val="24"/>
        </w:rPr>
        <w:t xml:space="preserve"> </w:t>
      </w:r>
      <w:r>
        <w:rPr>
          <w:sz w:val="24"/>
        </w:rPr>
        <w:t>existir</w:t>
      </w:r>
      <w:r>
        <w:rPr>
          <w:spacing w:val="-7"/>
          <w:sz w:val="24"/>
        </w:rPr>
        <w:t xml:space="preserve"> </w:t>
      </w:r>
      <w:r>
        <w:rPr>
          <w:sz w:val="24"/>
        </w:rPr>
        <w:t>un</w:t>
      </w:r>
      <w:r>
        <w:rPr>
          <w:spacing w:val="-5"/>
          <w:sz w:val="24"/>
        </w:rPr>
        <w:t xml:space="preserve"> </w:t>
      </w:r>
      <w:r>
        <w:rPr>
          <w:sz w:val="24"/>
        </w:rPr>
        <w:t>proceso</w:t>
      </w:r>
      <w:r>
        <w:rPr>
          <w:spacing w:val="-3"/>
          <w:sz w:val="24"/>
        </w:rPr>
        <w:t xml:space="preserve"> </w:t>
      </w:r>
      <w:r>
        <w:rPr>
          <w:sz w:val="24"/>
        </w:rPr>
        <w:t>de concertación entre la EPS indígena que pretende operar y la comunidad indígena, donde deberá acordarse previamente la garantía del modelo de atención en salud propio e intercultural para la comunidad indígena y su forma de participación en la prestación de los servicios de salud.</w:t>
      </w:r>
    </w:p>
    <w:p w14:paraId="7A9FDDED" w14:textId="77777777" w:rsidR="002672D1" w:rsidRDefault="003538EC">
      <w:pPr>
        <w:pStyle w:val="Prrafodelista"/>
        <w:numPr>
          <w:ilvl w:val="1"/>
          <w:numId w:val="10"/>
        </w:numPr>
        <w:tabs>
          <w:tab w:val="left" w:pos="1331"/>
          <w:tab w:val="left" w:pos="1334"/>
        </w:tabs>
        <w:spacing w:line="360" w:lineRule="auto"/>
        <w:ind w:left="1334" w:right="644" w:hanging="356"/>
        <w:rPr>
          <w:sz w:val="24"/>
        </w:rPr>
      </w:pPr>
      <w:r>
        <w:rPr>
          <w:sz w:val="24"/>
        </w:rPr>
        <w:t>Debe verificarse el cumplimiento del artículo 2.5.2.4.4 del Decreto 780 de 2016, en cuanto a que la Entidad Promotora de Salud Indígenas, acredite mediante contador público, un capital social equivalente a 250 salarios mínimos</w:t>
      </w:r>
      <w:r>
        <w:rPr>
          <w:spacing w:val="-5"/>
          <w:sz w:val="24"/>
        </w:rPr>
        <w:t xml:space="preserve"> </w:t>
      </w:r>
      <w:r>
        <w:rPr>
          <w:sz w:val="24"/>
        </w:rPr>
        <w:t>por</w:t>
      </w:r>
      <w:r>
        <w:rPr>
          <w:spacing w:val="-3"/>
          <w:sz w:val="24"/>
        </w:rPr>
        <w:t xml:space="preserve"> </w:t>
      </w:r>
      <w:r>
        <w:rPr>
          <w:sz w:val="24"/>
        </w:rPr>
        <w:t>cada</w:t>
      </w:r>
      <w:r>
        <w:rPr>
          <w:spacing w:val="-5"/>
          <w:sz w:val="24"/>
        </w:rPr>
        <w:t xml:space="preserve"> </w:t>
      </w:r>
      <w:r>
        <w:rPr>
          <w:sz w:val="24"/>
        </w:rPr>
        <w:t>5.000</w:t>
      </w:r>
      <w:r>
        <w:rPr>
          <w:spacing w:val="-3"/>
          <w:sz w:val="24"/>
        </w:rPr>
        <w:t xml:space="preserve"> </w:t>
      </w:r>
      <w:r>
        <w:rPr>
          <w:sz w:val="24"/>
        </w:rPr>
        <w:t>afiliados.</w:t>
      </w:r>
      <w:r>
        <w:rPr>
          <w:spacing w:val="-3"/>
          <w:sz w:val="24"/>
        </w:rPr>
        <w:t xml:space="preserve"> </w:t>
      </w:r>
      <w:r>
        <w:rPr>
          <w:sz w:val="24"/>
        </w:rPr>
        <w:t>Este</w:t>
      </w:r>
      <w:r>
        <w:rPr>
          <w:spacing w:val="-3"/>
          <w:sz w:val="24"/>
        </w:rPr>
        <w:t xml:space="preserve"> </w:t>
      </w:r>
      <w:r>
        <w:rPr>
          <w:sz w:val="24"/>
        </w:rPr>
        <w:t>capital</w:t>
      </w:r>
      <w:r>
        <w:rPr>
          <w:spacing w:val="-6"/>
          <w:sz w:val="24"/>
        </w:rPr>
        <w:t xml:space="preserve"> </w:t>
      </w:r>
      <w:r>
        <w:rPr>
          <w:sz w:val="24"/>
        </w:rPr>
        <w:t>social</w:t>
      </w:r>
      <w:r>
        <w:rPr>
          <w:spacing w:val="-3"/>
          <w:sz w:val="24"/>
        </w:rPr>
        <w:t xml:space="preserve"> </w:t>
      </w:r>
      <w:r>
        <w:rPr>
          <w:sz w:val="24"/>
        </w:rPr>
        <w:t>podrá</w:t>
      </w:r>
      <w:r>
        <w:rPr>
          <w:spacing w:val="-5"/>
          <w:sz w:val="24"/>
        </w:rPr>
        <w:t xml:space="preserve"> </w:t>
      </w:r>
      <w:r>
        <w:rPr>
          <w:sz w:val="24"/>
        </w:rPr>
        <w:t>estar</w:t>
      </w:r>
      <w:r>
        <w:rPr>
          <w:spacing w:val="-3"/>
          <w:sz w:val="24"/>
        </w:rPr>
        <w:t xml:space="preserve"> </w:t>
      </w:r>
      <w:r>
        <w:rPr>
          <w:sz w:val="24"/>
        </w:rPr>
        <w:t>compuesto por los aportes de las comunidades, las donaciones recibidas y los excedentes que logre capitalizar. Parágrafo. Los bienes que se aporten en especie solamente se computarán hasta por un valor que en ningún caso podrá superar al cincuenta por ciento (50%) del capital mínimo exigido, los cuales serán tomados por el valor en libros.</w:t>
      </w:r>
    </w:p>
    <w:p w14:paraId="6211D923" w14:textId="77777777" w:rsidR="002672D1" w:rsidRDefault="003538EC">
      <w:pPr>
        <w:pStyle w:val="Prrafodelista"/>
        <w:numPr>
          <w:ilvl w:val="1"/>
          <w:numId w:val="10"/>
        </w:numPr>
        <w:tabs>
          <w:tab w:val="left" w:pos="1342"/>
        </w:tabs>
        <w:spacing w:before="2" w:line="360" w:lineRule="auto"/>
        <w:ind w:right="722"/>
        <w:rPr>
          <w:sz w:val="24"/>
        </w:rPr>
      </w:pPr>
      <w:r>
        <w:rPr>
          <w:sz w:val="24"/>
        </w:rPr>
        <w:t>De</w:t>
      </w:r>
      <w:r>
        <w:rPr>
          <w:spacing w:val="-3"/>
          <w:sz w:val="24"/>
        </w:rPr>
        <w:t xml:space="preserve"> </w:t>
      </w:r>
      <w:r>
        <w:rPr>
          <w:sz w:val="24"/>
        </w:rPr>
        <w:t>otra</w:t>
      </w:r>
      <w:r>
        <w:rPr>
          <w:spacing w:val="-5"/>
          <w:sz w:val="24"/>
        </w:rPr>
        <w:t xml:space="preserve"> </w:t>
      </w:r>
      <w:r>
        <w:rPr>
          <w:sz w:val="24"/>
        </w:rPr>
        <w:t>parte,</w:t>
      </w:r>
      <w:r>
        <w:rPr>
          <w:spacing w:val="-3"/>
          <w:sz w:val="24"/>
        </w:rPr>
        <w:t xml:space="preserve"> </w:t>
      </w:r>
      <w:r>
        <w:rPr>
          <w:sz w:val="24"/>
        </w:rPr>
        <w:t>de</w:t>
      </w:r>
      <w:r>
        <w:rPr>
          <w:spacing w:val="-3"/>
          <w:sz w:val="24"/>
        </w:rPr>
        <w:t xml:space="preserve"> </w:t>
      </w:r>
      <w:r>
        <w:rPr>
          <w:sz w:val="24"/>
        </w:rPr>
        <w:t>conformidad</w:t>
      </w:r>
      <w:r>
        <w:rPr>
          <w:spacing w:val="-5"/>
          <w:sz w:val="24"/>
        </w:rPr>
        <w:t xml:space="preserve"> </w:t>
      </w:r>
      <w:r>
        <w:rPr>
          <w:sz w:val="24"/>
        </w:rPr>
        <w:t>con</w:t>
      </w:r>
      <w:r>
        <w:rPr>
          <w:spacing w:val="-5"/>
          <w:sz w:val="24"/>
        </w:rPr>
        <w:t xml:space="preserve"> </w:t>
      </w:r>
      <w:r>
        <w:rPr>
          <w:sz w:val="24"/>
        </w:rPr>
        <w:t>el</w:t>
      </w:r>
      <w:r>
        <w:rPr>
          <w:spacing w:val="-3"/>
          <w:sz w:val="24"/>
        </w:rPr>
        <w:t xml:space="preserve"> </w:t>
      </w:r>
      <w:r>
        <w:rPr>
          <w:sz w:val="24"/>
        </w:rPr>
        <w:t>numeral</w:t>
      </w:r>
      <w:r>
        <w:rPr>
          <w:spacing w:val="-6"/>
          <w:sz w:val="24"/>
        </w:rPr>
        <w:t xml:space="preserve"> </w:t>
      </w:r>
      <w:r>
        <w:rPr>
          <w:sz w:val="24"/>
        </w:rPr>
        <w:t>1.2.2</w:t>
      </w:r>
      <w:r>
        <w:rPr>
          <w:spacing w:val="-3"/>
          <w:sz w:val="24"/>
        </w:rPr>
        <w:t xml:space="preserve"> </w:t>
      </w:r>
      <w:r>
        <w:rPr>
          <w:sz w:val="24"/>
        </w:rPr>
        <w:t>del</w:t>
      </w:r>
      <w:r>
        <w:rPr>
          <w:spacing w:val="-3"/>
          <w:sz w:val="24"/>
        </w:rPr>
        <w:t xml:space="preserve"> </w:t>
      </w:r>
      <w:r>
        <w:rPr>
          <w:sz w:val="24"/>
        </w:rPr>
        <w:t>Capítulo</w:t>
      </w:r>
      <w:r>
        <w:rPr>
          <w:spacing w:val="-5"/>
          <w:sz w:val="24"/>
        </w:rPr>
        <w:t xml:space="preserve"> </w:t>
      </w:r>
      <w:r>
        <w:rPr>
          <w:sz w:val="24"/>
        </w:rPr>
        <w:t>Primero</w:t>
      </w:r>
      <w:r>
        <w:rPr>
          <w:spacing w:val="-3"/>
          <w:sz w:val="24"/>
        </w:rPr>
        <w:t xml:space="preserve"> </w:t>
      </w:r>
      <w:r>
        <w:rPr>
          <w:sz w:val="24"/>
        </w:rPr>
        <w:t>de la Circular Externa 047 de 2007, modificada por la Circular Externa 008 de 2018, las entidades que deseen operar como EPS Indígenas EPS-I, deberán acreditar el Certificado de existencia y representación legal, de conformidad con la naturaleza jurídica que adopte la entidad, y contar una razón social que la identifique como</w:t>
      </w:r>
      <w:r>
        <w:rPr>
          <w:spacing w:val="-1"/>
          <w:sz w:val="24"/>
        </w:rPr>
        <w:t xml:space="preserve"> </w:t>
      </w:r>
      <w:r>
        <w:rPr>
          <w:sz w:val="24"/>
        </w:rPr>
        <w:t>Entidad</w:t>
      </w:r>
      <w:r>
        <w:rPr>
          <w:spacing w:val="-1"/>
          <w:sz w:val="24"/>
        </w:rPr>
        <w:t xml:space="preserve"> </w:t>
      </w:r>
      <w:r>
        <w:rPr>
          <w:sz w:val="24"/>
        </w:rPr>
        <w:t>Promotora</w:t>
      </w:r>
      <w:r>
        <w:rPr>
          <w:spacing w:val="-1"/>
          <w:sz w:val="24"/>
        </w:rPr>
        <w:t xml:space="preserve"> </w:t>
      </w:r>
      <w:r>
        <w:rPr>
          <w:sz w:val="24"/>
        </w:rPr>
        <w:t>de</w:t>
      </w:r>
      <w:r>
        <w:rPr>
          <w:spacing w:val="-1"/>
          <w:sz w:val="24"/>
        </w:rPr>
        <w:t xml:space="preserve"> </w:t>
      </w:r>
      <w:r>
        <w:rPr>
          <w:sz w:val="24"/>
        </w:rPr>
        <w:t>Salud Indígena; para ello adicionará a su razón social la sigla "EPS Indígena". Para tales efectos</w:t>
      </w:r>
      <w:r>
        <w:rPr>
          <w:spacing w:val="-1"/>
          <w:sz w:val="24"/>
        </w:rPr>
        <w:t xml:space="preserve"> </w:t>
      </w:r>
      <w:r>
        <w:rPr>
          <w:sz w:val="24"/>
        </w:rPr>
        <w:t>el</w:t>
      </w:r>
      <w:r>
        <w:rPr>
          <w:spacing w:val="-1"/>
          <w:sz w:val="24"/>
        </w:rPr>
        <w:t xml:space="preserve"> </w:t>
      </w:r>
      <w:r>
        <w:rPr>
          <w:sz w:val="24"/>
        </w:rPr>
        <w:t>Ministerio</w:t>
      </w:r>
      <w:r>
        <w:rPr>
          <w:spacing w:val="-3"/>
          <w:sz w:val="24"/>
        </w:rPr>
        <w:t xml:space="preserve"> </w:t>
      </w:r>
      <w:r>
        <w:rPr>
          <w:sz w:val="24"/>
        </w:rPr>
        <w:t>del</w:t>
      </w:r>
      <w:r>
        <w:rPr>
          <w:spacing w:val="-1"/>
          <w:sz w:val="24"/>
        </w:rPr>
        <w:t xml:space="preserve"> </w:t>
      </w:r>
      <w:r>
        <w:rPr>
          <w:sz w:val="24"/>
        </w:rPr>
        <w:t>Interior</w:t>
      </w:r>
      <w:r>
        <w:rPr>
          <w:spacing w:val="-1"/>
          <w:sz w:val="24"/>
        </w:rPr>
        <w:t xml:space="preserve"> </w:t>
      </w:r>
      <w:r>
        <w:rPr>
          <w:sz w:val="24"/>
        </w:rPr>
        <w:t>expedirá</w:t>
      </w:r>
      <w:r>
        <w:rPr>
          <w:spacing w:val="-3"/>
          <w:sz w:val="24"/>
        </w:rPr>
        <w:t xml:space="preserve"> </w:t>
      </w:r>
      <w:r>
        <w:rPr>
          <w:sz w:val="24"/>
        </w:rPr>
        <w:t>el</w:t>
      </w:r>
      <w:r>
        <w:rPr>
          <w:spacing w:val="-1"/>
          <w:sz w:val="24"/>
        </w:rPr>
        <w:t xml:space="preserve"> </w:t>
      </w:r>
      <w:r>
        <w:rPr>
          <w:sz w:val="24"/>
        </w:rPr>
        <w:t>certificado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en</w:t>
      </w:r>
      <w:r>
        <w:rPr>
          <w:spacing w:val="-3"/>
          <w:sz w:val="24"/>
        </w:rPr>
        <w:t xml:space="preserve"> </w:t>
      </w:r>
      <w:r>
        <w:rPr>
          <w:sz w:val="24"/>
        </w:rPr>
        <w:t>donde aparezca con claridad el nombre completo de la entidad, su representante legal, ubicación geográfica, domicilio principal, fecha de constitución y órganos de Dirección y Administración.</w:t>
      </w:r>
    </w:p>
    <w:p w14:paraId="61C40049" w14:textId="77777777" w:rsidR="002672D1" w:rsidRDefault="003538EC">
      <w:pPr>
        <w:pStyle w:val="Prrafodelista"/>
        <w:numPr>
          <w:ilvl w:val="1"/>
          <w:numId w:val="10"/>
        </w:numPr>
        <w:tabs>
          <w:tab w:val="left" w:pos="1340"/>
          <w:tab w:val="left" w:pos="1342"/>
        </w:tabs>
        <w:spacing w:line="360" w:lineRule="auto"/>
        <w:ind w:right="789"/>
        <w:rPr>
          <w:sz w:val="24"/>
        </w:rPr>
      </w:pPr>
      <w:r>
        <w:rPr>
          <w:sz w:val="24"/>
        </w:rPr>
        <w:t>Verificar</w:t>
      </w:r>
      <w:r>
        <w:rPr>
          <w:spacing w:val="-3"/>
          <w:sz w:val="24"/>
        </w:rPr>
        <w:t xml:space="preserve"> </w:t>
      </w:r>
      <w:r>
        <w:rPr>
          <w:sz w:val="24"/>
        </w:rPr>
        <w:t>que</w:t>
      </w:r>
      <w:r>
        <w:rPr>
          <w:spacing w:val="-3"/>
          <w:sz w:val="24"/>
        </w:rPr>
        <w:t xml:space="preserve"> </w:t>
      </w:r>
      <w:r>
        <w:rPr>
          <w:sz w:val="24"/>
        </w:rPr>
        <w:t>la</w:t>
      </w:r>
      <w:r>
        <w:rPr>
          <w:spacing w:val="-3"/>
          <w:sz w:val="24"/>
        </w:rPr>
        <w:t xml:space="preserve"> </w:t>
      </w:r>
      <w:r>
        <w:rPr>
          <w:sz w:val="24"/>
        </w:rPr>
        <w:t>constitución</w:t>
      </w:r>
      <w:r>
        <w:rPr>
          <w:spacing w:val="-4"/>
          <w:sz w:val="24"/>
        </w:rPr>
        <w:t xml:space="preserve"> </w:t>
      </w:r>
      <w:r>
        <w:rPr>
          <w:sz w:val="24"/>
        </w:rPr>
        <w:t>de</w:t>
      </w:r>
      <w:r>
        <w:rPr>
          <w:spacing w:val="-3"/>
          <w:sz w:val="24"/>
        </w:rPr>
        <w:t xml:space="preserve"> </w:t>
      </w:r>
      <w:r>
        <w:rPr>
          <w:sz w:val="24"/>
        </w:rPr>
        <w:t>la</w:t>
      </w:r>
      <w:r>
        <w:rPr>
          <w:spacing w:val="-5"/>
          <w:sz w:val="24"/>
        </w:rPr>
        <w:t xml:space="preserve"> </w:t>
      </w:r>
      <w:r>
        <w:rPr>
          <w:sz w:val="24"/>
        </w:rPr>
        <w:t>EPS</w:t>
      </w:r>
      <w:r>
        <w:rPr>
          <w:spacing w:val="-5"/>
          <w:sz w:val="24"/>
        </w:rPr>
        <w:t xml:space="preserve"> </w:t>
      </w:r>
      <w:r>
        <w:rPr>
          <w:sz w:val="24"/>
        </w:rPr>
        <w:t>este</w:t>
      </w:r>
      <w:r>
        <w:rPr>
          <w:spacing w:val="-3"/>
          <w:sz w:val="24"/>
        </w:rPr>
        <w:t xml:space="preserve"> </w:t>
      </w:r>
      <w:r>
        <w:rPr>
          <w:sz w:val="24"/>
        </w:rPr>
        <w:t>compuesta</w:t>
      </w:r>
      <w:r>
        <w:rPr>
          <w:spacing w:val="-3"/>
          <w:sz w:val="24"/>
        </w:rPr>
        <w:t xml:space="preserve"> </w:t>
      </w:r>
      <w:r>
        <w:rPr>
          <w:sz w:val="24"/>
        </w:rPr>
        <w:t>por</w:t>
      </w:r>
      <w:r>
        <w:rPr>
          <w:spacing w:val="-3"/>
          <w:sz w:val="24"/>
        </w:rPr>
        <w:t xml:space="preserve"> </w:t>
      </w:r>
      <w:r>
        <w:rPr>
          <w:sz w:val="24"/>
        </w:rPr>
        <w:t>los</w:t>
      </w:r>
      <w:r>
        <w:rPr>
          <w:spacing w:val="-3"/>
          <w:sz w:val="24"/>
        </w:rPr>
        <w:t xml:space="preserve"> </w:t>
      </w:r>
      <w:r>
        <w:rPr>
          <w:sz w:val="24"/>
        </w:rPr>
        <w:t>cabildos</w:t>
      </w:r>
      <w:r>
        <w:rPr>
          <w:spacing w:val="-3"/>
          <w:sz w:val="24"/>
        </w:rPr>
        <w:t xml:space="preserve"> </w:t>
      </w:r>
      <w:r>
        <w:rPr>
          <w:sz w:val="24"/>
        </w:rPr>
        <w:t>y/o autoridades tradicionales indígenas, no es permitido la participación de</w:t>
      </w:r>
    </w:p>
    <w:p w14:paraId="374BD1ED" w14:textId="77777777" w:rsidR="002672D1" w:rsidRDefault="002672D1">
      <w:pPr>
        <w:pStyle w:val="Prrafodelista"/>
        <w:spacing w:line="360" w:lineRule="auto"/>
        <w:rPr>
          <w:sz w:val="24"/>
        </w:rPr>
        <w:sectPr w:rsidR="002672D1">
          <w:pgSz w:w="12240" w:h="15840"/>
          <w:pgMar w:top="2020" w:right="1080" w:bottom="780" w:left="1080" w:header="521" w:footer="588" w:gutter="0"/>
          <w:cols w:space="720"/>
        </w:sectPr>
      </w:pPr>
    </w:p>
    <w:p w14:paraId="72C15007" w14:textId="77777777" w:rsidR="002672D1" w:rsidRDefault="002672D1">
      <w:pPr>
        <w:pStyle w:val="Textoindependiente"/>
        <w:spacing w:before="245"/>
      </w:pPr>
    </w:p>
    <w:p w14:paraId="7D282210" w14:textId="77777777" w:rsidR="002672D1" w:rsidRDefault="003538EC">
      <w:pPr>
        <w:pStyle w:val="Textoindependiente"/>
        <w:spacing w:line="360" w:lineRule="auto"/>
        <w:ind w:left="1342" w:right="685"/>
      </w:pPr>
      <w:r>
        <w:t>personas naturales o jurídicas para que, en asocio con los cabildos y/o autoridades</w:t>
      </w:r>
      <w:r>
        <w:rPr>
          <w:spacing w:val="-7"/>
        </w:rPr>
        <w:t xml:space="preserve"> </w:t>
      </w:r>
      <w:r>
        <w:t>tradicionales</w:t>
      </w:r>
      <w:r>
        <w:rPr>
          <w:spacing w:val="-4"/>
        </w:rPr>
        <w:t xml:space="preserve"> </w:t>
      </w:r>
      <w:r>
        <w:t>indígenas,</w:t>
      </w:r>
      <w:r>
        <w:rPr>
          <w:spacing w:val="-4"/>
        </w:rPr>
        <w:t xml:space="preserve"> </w:t>
      </w:r>
      <w:r>
        <w:t>conformen</w:t>
      </w:r>
      <w:r>
        <w:rPr>
          <w:spacing w:val="-4"/>
        </w:rPr>
        <w:t xml:space="preserve"> </w:t>
      </w:r>
      <w:r>
        <w:t>EPSI.</w:t>
      </w:r>
      <w:r>
        <w:rPr>
          <w:spacing w:val="-6"/>
        </w:rPr>
        <w:t xml:space="preserve"> </w:t>
      </w:r>
      <w:r>
        <w:t>Por</w:t>
      </w:r>
      <w:r>
        <w:rPr>
          <w:spacing w:val="-4"/>
        </w:rPr>
        <w:t xml:space="preserve"> </w:t>
      </w:r>
      <w:r>
        <w:t>lo</w:t>
      </w:r>
      <w:r>
        <w:rPr>
          <w:spacing w:val="-6"/>
        </w:rPr>
        <w:t xml:space="preserve"> </w:t>
      </w:r>
      <w:r>
        <w:t>que</w:t>
      </w:r>
      <w:r>
        <w:rPr>
          <w:spacing w:val="-4"/>
        </w:rPr>
        <w:t xml:space="preserve"> </w:t>
      </w:r>
      <w:r>
        <w:t>se</w:t>
      </w:r>
      <w:r>
        <w:rPr>
          <w:spacing w:val="-5"/>
        </w:rPr>
        <w:t xml:space="preserve"> </w:t>
      </w:r>
      <w:r>
        <w:t>debe validar la certificación emitida por parte del Ministerio del Interior para la constitución de esta nueva entidad.</w:t>
      </w:r>
    </w:p>
    <w:p w14:paraId="07AFB408" w14:textId="77777777" w:rsidR="002672D1" w:rsidRDefault="002672D1">
      <w:pPr>
        <w:pStyle w:val="Textoindependiente"/>
        <w:spacing w:before="161"/>
      </w:pPr>
    </w:p>
    <w:p w14:paraId="7A9A3FE4" w14:textId="77777777" w:rsidR="002672D1" w:rsidRDefault="003538EC">
      <w:pPr>
        <w:pStyle w:val="Textoindependiente"/>
        <w:spacing w:line="360" w:lineRule="auto"/>
        <w:ind w:left="622" w:right="685"/>
      </w:pPr>
      <w:r>
        <w:t>En el evento de identificar que la entidad no cumple con los prerrequisitos mencionados,</w:t>
      </w:r>
      <w:r>
        <w:rPr>
          <w:spacing w:val="-5"/>
        </w:rPr>
        <w:t xml:space="preserve"> </w:t>
      </w:r>
      <w:r>
        <w:t>se</w:t>
      </w:r>
      <w:r>
        <w:rPr>
          <w:spacing w:val="-4"/>
        </w:rPr>
        <w:t xml:space="preserve"> </w:t>
      </w:r>
      <w:r>
        <w:t>debe</w:t>
      </w:r>
      <w:r>
        <w:rPr>
          <w:spacing w:val="-5"/>
        </w:rPr>
        <w:t xml:space="preserve"> </w:t>
      </w:r>
      <w:r>
        <w:t>remitir</w:t>
      </w:r>
      <w:r>
        <w:rPr>
          <w:spacing w:val="-5"/>
        </w:rPr>
        <w:t xml:space="preserve"> </w:t>
      </w:r>
      <w:r>
        <w:t>oficio</w:t>
      </w:r>
      <w:r>
        <w:rPr>
          <w:spacing w:val="-3"/>
        </w:rPr>
        <w:t xml:space="preserve"> </w:t>
      </w:r>
      <w:r>
        <w:t>con</w:t>
      </w:r>
      <w:r>
        <w:rPr>
          <w:spacing w:val="-3"/>
        </w:rPr>
        <w:t xml:space="preserve"> </w:t>
      </w:r>
      <w:r>
        <w:t>la</w:t>
      </w:r>
      <w:r>
        <w:rPr>
          <w:spacing w:val="-3"/>
        </w:rPr>
        <w:t xml:space="preserve"> </w:t>
      </w:r>
      <w:r>
        <w:t>devolución</w:t>
      </w:r>
      <w:r>
        <w:rPr>
          <w:spacing w:val="-5"/>
        </w:rPr>
        <w:t xml:space="preserve"> </w:t>
      </w:r>
      <w:r>
        <w:t>de</w:t>
      </w:r>
      <w:r>
        <w:rPr>
          <w:spacing w:val="-3"/>
        </w:rPr>
        <w:t xml:space="preserve"> </w:t>
      </w:r>
      <w:r>
        <w:t>la</w:t>
      </w:r>
      <w:r>
        <w:rPr>
          <w:spacing w:val="-5"/>
        </w:rPr>
        <w:t xml:space="preserve"> </w:t>
      </w:r>
      <w:r>
        <w:t>solicitud</w:t>
      </w:r>
      <w:r>
        <w:rPr>
          <w:spacing w:val="-5"/>
        </w:rPr>
        <w:t xml:space="preserve"> </w:t>
      </w:r>
      <w:r>
        <w:t>indicando</w:t>
      </w:r>
      <w:r>
        <w:rPr>
          <w:spacing w:val="-5"/>
        </w:rPr>
        <w:t xml:space="preserve"> </w:t>
      </w:r>
      <w:r>
        <w:t>que no</w:t>
      </w:r>
      <w:r>
        <w:rPr>
          <w:spacing w:val="-1"/>
        </w:rPr>
        <w:t xml:space="preserve"> </w:t>
      </w:r>
      <w:r>
        <w:t>procede</w:t>
      </w:r>
      <w:r>
        <w:rPr>
          <w:spacing w:val="-1"/>
        </w:rPr>
        <w:t xml:space="preserve"> </w:t>
      </w:r>
      <w:r>
        <w:t>la</w:t>
      </w:r>
      <w:r>
        <w:rPr>
          <w:spacing w:val="-3"/>
        </w:rPr>
        <w:t xml:space="preserve"> </w:t>
      </w:r>
      <w:r>
        <w:t>evaluación</w:t>
      </w:r>
      <w:r>
        <w:rPr>
          <w:spacing w:val="-1"/>
        </w:rPr>
        <w:t xml:space="preserve"> </w:t>
      </w:r>
      <w:r>
        <w:t>del</w:t>
      </w:r>
      <w:r>
        <w:rPr>
          <w:spacing w:val="-1"/>
        </w:rPr>
        <w:t xml:space="preserve"> </w:t>
      </w:r>
      <w:r>
        <w:t>estudio</w:t>
      </w:r>
      <w:r>
        <w:rPr>
          <w:spacing w:val="-1"/>
        </w:rPr>
        <w:t xml:space="preserve"> </w:t>
      </w:r>
      <w:r>
        <w:t>y</w:t>
      </w:r>
      <w:r>
        <w:rPr>
          <w:spacing w:val="-4"/>
        </w:rPr>
        <w:t xml:space="preserve"> </w:t>
      </w:r>
      <w:r>
        <w:t>que</w:t>
      </w:r>
      <w:r>
        <w:rPr>
          <w:spacing w:val="-1"/>
        </w:rPr>
        <w:t xml:space="preserve"> </w:t>
      </w:r>
      <w:r>
        <w:t>deberá</w:t>
      </w:r>
      <w:r>
        <w:rPr>
          <w:spacing w:val="-1"/>
        </w:rPr>
        <w:t xml:space="preserve"> </w:t>
      </w:r>
      <w:r>
        <w:t>radicar</w:t>
      </w:r>
      <w:r>
        <w:rPr>
          <w:spacing w:val="-1"/>
        </w:rPr>
        <w:t xml:space="preserve"> </w:t>
      </w:r>
      <w:r>
        <w:t>una</w:t>
      </w:r>
      <w:r>
        <w:rPr>
          <w:spacing w:val="-3"/>
        </w:rPr>
        <w:t xml:space="preserve"> </w:t>
      </w:r>
      <w:r>
        <w:t>nueva solicitud</w:t>
      </w:r>
      <w:r>
        <w:rPr>
          <w:spacing w:val="-1"/>
        </w:rPr>
        <w:t xml:space="preserve"> </w:t>
      </w:r>
      <w:r>
        <w:t>con el lleno de la totalidad de requisitos exigidos.</w:t>
      </w:r>
    </w:p>
    <w:p w14:paraId="0A91F562" w14:textId="77777777" w:rsidR="002672D1" w:rsidRDefault="002672D1">
      <w:pPr>
        <w:pStyle w:val="Textoindependiente"/>
        <w:spacing w:before="140"/>
      </w:pPr>
    </w:p>
    <w:p w14:paraId="1C7F6547" w14:textId="77777777" w:rsidR="002672D1" w:rsidRDefault="003538EC">
      <w:pPr>
        <w:pStyle w:val="Textoindependiente"/>
        <w:ind w:left="622"/>
      </w:pPr>
      <w:r>
        <w:t>De</w:t>
      </w:r>
      <w:r>
        <w:rPr>
          <w:spacing w:val="-4"/>
        </w:rPr>
        <w:t xml:space="preserve"> </w:t>
      </w:r>
      <w:r>
        <w:t>cumplir</w:t>
      </w:r>
      <w:r>
        <w:rPr>
          <w:spacing w:val="-3"/>
        </w:rPr>
        <w:t xml:space="preserve"> </w:t>
      </w:r>
      <w:r>
        <w:t>con</w:t>
      </w:r>
      <w:r>
        <w:rPr>
          <w:spacing w:val="-5"/>
        </w:rPr>
        <w:t xml:space="preserve"> </w:t>
      </w:r>
      <w:r>
        <w:t>estos</w:t>
      </w:r>
      <w:r>
        <w:rPr>
          <w:spacing w:val="-3"/>
        </w:rPr>
        <w:t xml:space="preserve"> </w:t>
      </w:r>
      <w:r>
        <w:t>requisitos</w:t>
      </w:r>
      <w:r>
        <w:rPr>
          <w:spacing w:val="-6"/>
        </w:rPr>
        <w:t xml:space="preserve"> </w:t>
      </w:r>
      <w:r>
        <w:t>continúa</w:t>
      </w:r>
      <w:r>
        <w:rPr>
          <w:spacing w:val="-6"/>
        </w:rPr>
        <w:t xml:space="preserve"> </w:t>
      </w:r>
      <w:r>
        <w:t>el</w:t>
      </w:r>
      <w:r>
        <w:rPr>
          <w:spacing w:val="-3"/>
        </w:rPr>
        <w:t xml:space="preserve"> </w:t>
      </w:r>
      <w:r>
        <w:t>proceso</w:t>
      </w:r>
      <w:r>
        <w:rPr>
          <w:spacing w:val="-3"/>
        </w:rPr>
        <w:t xml:space="preserve"> </w:t>
      </w:r>
      <w:r>
        <w:t>con</w:t>
      </w:r>
      <w:r>
        <w:rPr>
          <w:spacing w:val="-3"/>
        </w:rPr>
        <w:t xml:space="preserve"> </w:t>
      </w:r>
      <w:r>
        <w:t>las</w:t>
      </w:r>
      <w:r>
        <w:rPr>
          <w:spacing w:val="-6"/>
        </w:rPr>
        <w:t xml:space="preserve"> </w:t>
      </w:r>
      <w:r>
        <w:t>siguientes</w:t>
      </w:r>
      <w:r>
        <w:rPr>
          <w:spacing w:val="-4"/>
        </w:rPr>
        <w:t xml:space="preserve"> </w:t>
      </w:r>
      <w:r>
        <w:rPr>
          <w:spacing w:val="-2"/>
        </w:rPr>
        <w:t>actividades.</w:t>
      </w:r>
    </w:p>
    <w:p w14:paraId="5E5D22DE" w14:textId="77777777" w:rsidR="002672D1" w:rsidRDefault="002672D1">
      <w:pPr>
        <w:pStyle w:val="Textoindependiente"/>
      </w:pPr>
    </w:p>
    <w:p w14:paraId="360F82D4" w14:textId="77777777" w:rsidR="002672D1" w:rsidRDefault="002672D1">
      <w:pPr>
        <w:pStyle w:val="Textoindependiente"/>
        <w:spacing w:before="240"/>
      </w:pPr>
    </w:p>
    <w:p w14:paraId="0C1AD33D" w14:textId="77777777" w:rsidR="002672D1" w:rsidRDefault="003538EC">
      <w:pPr>
        <w:pStyle w:val="Ttulo1"/>
        <w:numPr>
          <w:ilvl w:val="0"/>
          <w:numId w:val="9"/>
        </w:numPr>
        <w:tabs>
          <w:tab w:val="left" w:pos="1341"/>
        </w:tabs>
        <w:spacing w:before="1"/>
        <w:ind w:left="1341"/>
      </w:pPr>
      <w:bookmarkStart w:id="8" w:name="_bookmark8"/>
      <w:bookmarkEnd w:id="8"/>
      <w:r>
        <w:t>Elaboración</w:t>
      </w:r>
      <w:r>
        <w:rPr>
          <w:spacing w:val="-3"/>
        </w:rPr>
        <w:t xml:space="preserve"> </w:t>
      </w:r>
      <w:r>
        <w:t>de</w:t>
      </w:r>
      <w:r>
        <w:rPr>
          <w:spacing w:val="-3"/>
        </w:rPr>
        <w:t xml:space="preserve"> </w:t>
      </w:r>
      <w:r>
        <w:t>Lista</w:t>
      </w:r>
      <w:r>
        <w:rPr>
          <w:spacing w:val="-4"/>
        </w:rPr>
        <w:t xml:space="preserve"> </w:t>
      </w:r>
      <w:r>
        <w:t>de</w:t>
      </w:r>
      <w:r>
        <w:rPr>
          <w:spacing w:val="-2"/>
        </w:rPr>
        <w:t xml:space="preserve"> Chequeo</w:t>
      </w:r>
    </w:p>
    <w:p w14:paraId="7C2684ED" w14:textId="77777777" w:rsidR="002672D1" w:rsidRDefault="002672D1">
      <w:pPr>
        <w:pStyle w:val="Textoindependiente"/>
        <w:rPr>
          <w:rFonts w:ascii="Arial"/>
          <w:b/>
        </w:rPr>
      </w:pPr>
    </w:p>
    <w:p w14:paraId="6CC67A05" w14:textId="77777777" w:rsidR="002672D1" w:rsidRDefault="002672D1">
      <w:pPr>
        <w:pStyle w:val="Textoindependiente"/>
        <w:spacing w:before="183"/>
        <w:rPr>
          <w:rFonts w:ascii="Arial"/>
          <w:b/>
        </w:rPr>
      </w:pPr>
    </w:p>
    <w:p w14:paraId="154410D3" w14:textId="3A8D3226" w:rsidR="002672D1" w:rsidRDefault="003538EC">
      <w:pPr>
        <w:pStyle w:val="Textoindependiente"/>
        <w:spacing w:line="360" w:lineRule="auto"/>
        <w:ind w:left="622" w:right="685"/>
      </w:pPr>
      <w:r>
        <w:t>El(los) profesional(es) designado(s) verifica(n) la información radicada por la entidad solicitante, de conformidad con lo dispuesto en el Numeral 1.3.1 de la circular externa 2022151000000049-5 de 2022 con el fin de determinar la completitud</w:t>
      </w:r>
      <w:r>
        <w:rPr>
          <w:spacing w:val="-4"/>
        </w:rPr>
        <w:t xml:space="preserve"> </w:t>
      </w:r>
      <w:r>
        <w:t>de</w:t>
      </w:r>
      <w:r>
        <w:rPr>
          <w:spacing w:val="-4"/>
        </w:rPr>
        <w:t xml:space="preserve"> </w:t>
      </w:r>
      <w:r>
        <w:t>los</w:t>
      </w:r>
      <w:r>
        <w:rPr>
          <w:spacing w:val="-6"/>
        </w:rPr>
        <w:t xml:space="preserve"> </w:t>
      </w:r>
      <w:r>
        <w:t>documentos</w:t>
      </w:r>
      <w:r>
        <w:rPr>
          <w:spacing w:val="-7"/>
        </w:rPr>
        <w:t xml:space="preserve"> </w:t>
      </w:r>
      <w:r>
        <w:t>utilizando</w:t>
      </w:r>
      <w:r>
        <w:rPr>
          <w:spacing w:val="-6"/>
        </w:rPr>
        <w:t xml:space="preserve"> </w:t>
      </w:r>
      <w:r>
        <w:t>el</w:t>
      </w:r>
      <w:r>
        <w:rPr>
          <w:spacing w:val="-4"/>
        </w:rPr>
        <w:t xml:space="preserve"> </w:t>
      </w:r>
      <w:r>
        <w:t>formato “Lista</w:t>
      </w:r>
      <w:r>
        <w:rPr>
          <w:spacing w:val="-6"/>
        </w:rPr>
        <w:t xml:space="preserve"> </w:t>
      </w:r>
      <w:r>
        <w:t>de</w:t>
      </w:r>
      <w:r>
        <w:rPr>
          <w:spacing w:val="-4"/>
        </w:rPr>
        <w:t xml:space="preserve"> </w:t>
      </w:r>
      <w:r>
        <w:t xml:space="preserve">Chequeo Habilitación de EPS Indígena”, publicado en el mapa de procesos de la </w:t>
      </w:r>
      <w:r>
        <w:rPr>
          <w:spacing w:val="-2"/>
        </w:rPr>
        <w:t>Superintendencia.</w:t>
      </w:r>
    </w:p>
    <w:p w14:paraId="6F461DA1" w14:textId="77777777" w:rsidR="002672D1" w:rsidRDefault="002672D1">
      <w:pPr>
        <w:pStyle w:val="Textoindependiente"/>
        <w:spacing w:before="139"/>
      </w:pPr>
    </w:p>
    <w:p w14:paraId="6FEBA56B" w14:textId="77777777" w:rsidR="002672D1" w:rsidRDefault="003538EC">
      <w:pPr>
        <w:pStyle w:val="Textoindependiente"/>
        <w:spacing w:line="360" w:lineRule="auto"/>
        <w:ind w:left="622" w:right="659"/>
      </w:pPr>
      <w:r>
        <w:t>El</w:t>
      </w:r>
      <w:r>
        <w:rPr>
          <w:spacing w:val="-3"/>
        </w:rPr>
        <w:t xml:space="preserve"> </w:t>
      </w:r>
      <w:r>
        <w:t>plazo</w:t>
      </w:r>
      <w:r>
        <w:rPr>
          <w:spacing w:val="-4"/>
        </w:rPr>
        <w:t xml:space="preserve"> </w:t>
      </w:r>
      <w:r>
        <w:t>para</w:t>
      </w:r>
      <w:r>
        <w:rPr>
          <w:spacing w:val="-3"/>
        </w:rPr>
        <w:t xml:space="preserve"> </w:t>
      </w:r>
      <w:r>
        <w:t>la</w:t>
      </w:r>
      <w:r>
        <w:rPr>
          <w:spacing w:val="-3"/>
        </w:rPr>
        <w:t xml:space="preserve"> </w:t>
      </w:r>
      <w:r>
        <w:t>verificación</w:t>
      </w:r>
      <w:r>
        <w:rPr>
          <w:spacing w:val="-4"/>
        </w:rPr>
        <w:t xml:space="preserve"> </w:t>
      </w:r>
      <w:r>
        <w:t>de</w:t>
      </w:r>
      <w:r>
        <w:rPr>
          <w:spacing w:val="-3"/>
        </w:rPr>
        <w:t xml:space="preserve"> </w:t>
      </w:r>
      <w:r>
        <w:t>los</w:t>
      </w:r>
      <w:r>
        <w:rPr>
          <w:spacing w:val="-3"/>
        </w:rPr>
        <w:t xml:space="preserve"> </w:t>
      </w:r>
      <w:r>
        <w:t>requisitos</w:t>
      </w:r>
      <w:r>
        <w:rPr>
          <w:spacing w:val="-8"/>
        </w:rPr>
        <w:t xml:space="preserve"> </w:t>
      </w:r>
      <w:r>
        <w:t>es</w:t>
      </w:r>
      <w:r>
        <w:rPr>
          <w:spacing w:val="-3"/>
        </w:rPr>
        <w:t xml:space="preserve"> </w:t>
      </w:r>
      <w:r>
        <w:t>de</w:t>
      </w:r>
      <w:r>
        <w:rPr>
          <w:spacing w:val="-5"/>
        </w:rPr>
        <w:t xml:space="preserve"> </w:t>
      </w:r>
      <w:r>
        <w:t>diez</w:t>
      </w:r>
      <w:r>
        <w:rPr>
          <w:spacing w:val="-3"/>
        </w:rPr>
        <w:t xml:space="preserve"> </w:t>
      </w:r>
      <w:r>
        <w:t>(10)</w:t>
      </w:r>
      <w:r>
        <w:rPr>
          <w:spacing w:val="-4"/>
        </w:rPr>
        <w:t xml:space="preserve"> </w:t>
      </w:r>
      <w:r>
        <w:t>días</w:t>
      </w:r>
      <w:r>
        <w:rPr>
          <w:spacing w:val="-4"/>
        </w:rPr>
        <w:t xml:space="preserve"> </w:t>
      </w:r>
      <w:r>
        <w:t>hábiles,</w:t>
      </w:r>
      <w:r>
        <w:rPr>
          <w:spacing w:val="-3"/>
        </w:rPr>
        <w:t xml:space="preserve"> </w:t>
      </w:r>
      <w:r>
        <w:t>contados a partir de la asignación de la solicitud al profesional del Grupo de Autorizaciones</w:t>
      </w:r>
      <w:r>
        <w:rPr>
          <w:spacing w:val="40"/>
        </w:rPr>
        <w:t xml:space="preserve"> </w:t>
      </w:r>
      <w:r>
        <w:t>y Modificaciones. Si los documentos se encuentran completos, se continúa con el análisis de la información para la emisión del estudio de viabilidad respectivo.</w:t>
      </w:r>
    </w:p>
    <w:p w14:paraId="3E35E47F"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348BA1E5" w14:textId="77777777" w:rsidR="002672D1" w:rsidRDefault="002672D1">
      <w:pPr>
        <w:pStyle w:val="Textoindependiente"/>
        <w:spacing w:before="245"/>
      </w:pPr>
    </w:p>
    <w:p w14:paraId="6BCEAC26" w14:textId="77777777" w:rsidR="002672D1" w:rsidRDefault="003538EC">
      <w:pPr>
        <w:pStyle w:val="Textoindependiente"/>
        <w:spacing w:line="360" w:lineRule="auto"/>
        <w:ind w:left="622" w:right="685"/>
      </w:pPr>
      <w:r>
        <w:t>Si se observa que la entidad solicitante no ha entregado la totalidad de la información, el(los) profesional(es) designado(s) a la solicitud, realizará(n) requerimiento a la entidad solicitante para que complete los documentos requeridos</w:t>
      </w:r>
      <w:r>
        <w:rPr>
          <w:spacing w:val="-4"/>
        </w:rPr>
        <w:t xml:space="preserve"> </w:t>
      </w:r>
      <w:r>
        <w:t>en</w:t>
      </w:r>
      <w:r>
        <w:rPr>
          <w:spacing w:val="-3"/>
        </w:rPr>
        <w:t xml:space="preserve"> </w:t>
      </w:r>
      <w:r>
        <w:t>su</w:t>
      </w:r>
      <w:r>
        <w:rPr>
          <w:spacing w:val="-1"/>
        </w:rPr>
        <w:t xml:space="preserve"> </w:t>
      </w:r>
      <w:r>
        <w:t>totalidad,</w:t>
      </w:r>
      <w:r>
        <w:rPr>
          <w:spacing w:val="-3"/>
        </w:rPr>
        <w:t xml:space="preserve"> </w:t>
      </w:r>
      <w:r>
        <w:t>para</w:t>
      </w:r>
      <w:r>
        <w:rPr>
          <w:spacing w:val="-4"/>
        </w:rPr>
        <w:t xml:space="preserve"> </w:t>
      </w:r>
      <w:r>
        <w:t>lo</w:t>
      </w:r>
      <w:r>
        <w:rPr>
          <w:spacing w:val="-2"/>
        </w:rPr>
        <w:t xml:space="preserve"> </w:t>
      </w:r>
      <w:r>
        <w:t>cual</w:t>
      </w:r>
      <w:r>
        <w:rPr>
          <w:spacing w:val="-2"/>
        </w:rPr>
        <w:t xml:space="preserve"> </w:t>
      </w:r>
      <w:r>
        <w:t>se</w:t>
      </w:r>
      <w:r>
        <w:rPr>
          <w:spacing w:val="-3"/>
        </w:rPr>
        <w:t xml:space="preserve"> </w:t>
      </w:r>
      <w:r>
        <w:t>fijará</w:t>
      </w:r>
      <w:r>
        <w:rPr>
          <w:spacing w:val="-2"/>
        </w:rPr>
        <w:t xml:space="preserve"> </w:t>
      </w:r>
      <w:r>
        <w:t>un</w:t>
      </w:r>
      <w:r>
        <w:rPr>
          <w:spacing w:val="-3"/>
        </w:rPr>
        <w:t xml:space="preserve"> </w:t>
      </w:r>
      <w:r>
        <w:t>plazo</w:t>
      </w:r>
      <w:r>
        <w:rPr>
          <w:spacing w:val="-2"/>
        </w:rPr>
        <w:t xml:space="preserve"> </w:t>
      </w:r>
      <w:r>
        <w:t>de</w:t>
      </w:r>
      <w:r>
        <w:rPr>
          <w:spacing w:val="-2"/>
        </w:rPr>
        <w:t xml:space="preserve"> </w:t>
      </w:r>
      <w:r>
        <w:t>un</w:t>
      </w:r>
      <w:r>
        <w:rPr>
          <w:spacing w:val="-2"/>
        </w:rPr>
        <w:t xml:space="preserve"> </w:t>
      </w:r>
      <w:r>
        <w:t>(1)</w:t>
      </w:r>
      <w:r>
        <w:rPr>
          <w:spacing w:val="-5"/>
        </w:rPr>
        <w:t xml:space="preserve"> </w:t>
      </w:r>
      <w:r>
        <w:t>mes</w:t>
      </w:r>
      <w:r>
        <w:rPr>
          <w:spacing w:val="-4"/>
        </w:rPr>
        <w:t xml:space="preserve"> </w:t>
      </w:r>
      <w:r>
        <w:t>para</w:t>
      </w:r>
      <w:r>
        <w:rPr>
          <w:spacing w:val="-4"/>
        </w:rPr>
        <w:t xml:space="preserve"> </w:t>
      </w:r>
      <w:r>
        <w:t>emitir la respuesta correspondiente, advirtiendo a la entidad que de no emitir respuesta en el tiempo establecido se procederá con el desistimiento tácito de la solicitud.</w:t>
      </w:r>
    </w:p>
    <w:p w14:paraId="72AF2576" w14:textId="77777777" w:rsidR="002672D1" w:rsidRDefault="002672D1">
      <w:pPr>
        <w:pStyle w:val="Textoindependiente"/>
      </w:pPr>
    </w:p>
    <w:p w14:paraId="443D2337" w14:textId="77777777" w:rsidR="002672D1" w:rsidRDefault="002672D1">
      <w:pPr>
        <w:pStyle w:val="Textoindependiente"/>
        <w:spacing w:before="102"/>
      </w:pPr>
    </w:p>
    <w:p w14:paraId="787CDEDA" w14:textId="77777777" w:rsidR="002672D1" w:rsidRDefault="003538EC">
      <w:pPr>
        <w:pStyle w:val="Ttulo1"/>
        <w:numPr>
          <w:ilvl w:val="0"/>
          <w:numId w:val="9"/>
        </w:numPr>
        <w:tabs>
          <w:tab w:val="left" w:pos="1341"/>
        </w:tabs>
        <w:ind w:left="1341"/>
      </w:pPr>
      <w:bookmarkStart w:id="9" w:name="_bookmark9"/>
      <w:bookmarkEnd w:id="9"/>
      <w:r>
        <w:t>Análisis</w:t>
      </w:r>
      <w:r>
        <w:rPr>
          <w:spacing w:val="-5"/>
        </w:rPr>
        <w:t xml:space="preserve"> </w:t>
      </w:r>
      <w:r>
        <w:t>de</w:t>
      </w:r>
      <w:r>
        <w:rPr>
          <w:spacing w:val="-3"/>
        </w:rPr>
        <w:t xml:space="preserve"> </w:t>
      </w:r>
      <w:r>
        <w:rPr>
          <w:spacing w:val="-2"/>
        </w:rPr>
        <w:t>Información</w:t>
      </w:r>
    </w:p>
    <w:p w14:paraId="697E4448" w14:textId="77777777" w:rsidR="002672D1" w:rsidRDefault="002672D1">
      <w:pPr>
        <w:pStyle w:val="Textoindependiente"/>
        <w:spacing w:before="82"/>
        <w:rPr>
          <w:rFonts w:ascii="Arial"/>
          <w:b/>
        </w:rPr>
      </w:pPr>
    </w:p>
    <w:p w14:paraId="2C0E7E5C" w14:textId="77777777" w:rsidR="002672D1" w:rsidRDefault="003538EC">
      <w:pPr>
        <w:pStyle w:val="Textoindependiente"/>
        <w:spacing w:line="360" w:lineRule="auto"/>
        <w:ind w:left="622" w:right="629"/>
      </w:pPr>
      <w:r>
        <w:t>Una vez recibida y consolidada la totalidad de la información radicada en la solicitud,</w:t>
      </w:r>
      <w:r>
        <w:rPr>
          <w:spacing w:val="-3"/>
        </w:rPr>
        <w:t xml:space="preserve"> </w:t>
      </w:r>
      <w:r>
        <w:t>se</w:t>
      </w:r>
      <w:r>
        <w:rPr>
          <w:spacing w:val="-5"/>
        </w:rPr>
        <w:t xml:space="preserve"> </w:t>
      </w:r>
      <w:r>
        <w:t>inicia</w:t>
      </w:r>
      <w:r>
        <w:rPr>
          <w:spacing w:val="-3"/>
        </w:rPr>
        <w:t xml:space="preserve"> </w:t>
      </w:r>
      <w:r>
        <w:t>el</w:t>
      </w:r>
      <w:r>
        <w:rPr>
          <w:spacing w:val="-6"/>
        </w:rPr>
        <w:t xml:space="preserve"> </w:t>
      </w:r>
      <w:r>
        <w:t>análisis</w:t>
      </w:r>
      <w:r>
        <w:rPr>
          <w:spacing w:val="-3"/>
        </w:rPr>
        <w:t xml:space="preserve"> </w:t>
      </w:r>
      <w:r>
        <w:t>de</w:t>
      </w:r>
      <w:r>
        <w:rPr>
          <w:spacing w:val="-3"/>
        </w:rPr>
        <w:t xml:space="preserve"> </w:t>
      </w:r>
      <w:r>
        <w:t>acuerdo</w:t>
      </w:r>
      <w:r>
        <w:rPr>
          <w:spacing w:val="-3"/>
        </w:rPr>
        <w:t xml:space="preserve"> </w:t>
      </w:r>
      <w:r>
        <w:t>con</w:t>
      </w:r>
      <w:r>
        <w:rPr>
          <w:spacing w:val="-5"/>
        </w:rPr>
        <w:t xml:space="preserve"> </w:t>
      </w:r>
      <w:r>
        <w:t>cada</w:t>
      </w:r>
      <w:r>
        <w:rPr>
          <w:spacing w:val="-5"/>
        </w:rPr>
        <w:t xml:space="preserve"> </w:t>
      </w:r>
      <w:r>
        <w:t>una</w:t>
      </w:r>
      <w:r>
        <w:rPr>
          <w:spacing w:val="-5"/>
        </w:rPr>
        <w:t xml:space="preserve"> </w:t>
      </w:r>
      <w:r>
        <w:t>de</w:t>
      </w:r>
      <w:r>
        <w:rPr>
          <w:spacing w:val="-5"/>
        </w:rPr>
        <w:t xml:space="preserve"> </w:t>
      </w:r>
      <w:r>
        <w:t>las</w:t>
      </w:r>
      <w:r>
        <w:rPr>
          <w:spacing w:val="-3"/>
        </w:rPr>
        <w:t xml:space="preserve"> </w:t>
      </w:r>
      <w:r>
        <w:t>condiciones</w:t>
      </w:r>
      <w:r>
        <w:rPr>
          <w:spacing w:val="-5"/>
        </w:rPr>
        <w:t xml:space="preserve"> </w:t>
      </w:r>
      <w:r>
        <w:t>definidas por el Decreto 1848 de 2017, condiciones descritas en los artículos 2.5.2.4.2.6, de Capacidad técnico-administrativa, 2.5.2.4.2.7. de Capacidad financiera y 2.5.2.4.2.8 de Capacidad tecnológica y científica, utilizando Anexo 1 - actividades del trámite de habilitación para la operación de EPSI”.</w:t>
      </w:r>
    </w:p>
    <w:p w14:paraId="43126118" w14:textId="77777777" w:rsidR="002672D1" w:rsidRDefault="002672D1">
      <w:pPr>
        <w:pStyle w:val="Textoindependiente"/>
        <w:spacing w:before="138"/>
      </w:pPr>
    </w:p>
    <w:p w14:paraId="3323AF1C" w14:textId="77777777" w:rsidR="002672D1" w:rsidRDefault="003538EC">
      <w:pPr>
        <w:pStyle w:val="Textoindependiente"/>
        <w:spacing w:line="360" w:lineRule="auto"/>
        <w:ind w:left="622" w:right="685"/>
      </w:pPr>
      <w:r>
        <w:t>Para</w:t>
      </w:r>
      <w:r>
        <w:rPr>
          <w:spacing w:val="-3"/>
        </w:rPr>
        <w:t xml:space="preserve"> </w:t>
      </w:r>
      <w:r>
        <w:t>que</w:t>
      </w:r>
      <w:r>
        <w:rPr>
          <w:spacing w:val="-5"/>
        </w:rPr>
        <w:t xml:space="preserve"> </w:t>
      </w:r>
      <w:r>
        <w:t>el</w:t>
      </w:r>
      <w:r>
        <w:rPr>
          <w:spacing w:val="-3"/>
        </w:rPr>
        <w:t xml:space="preserve"> </w:t>
      </w:r>
      <w:r>
        <w:t>análisis</w:t>
      </w:r>
      <w:r>
        <w:rPr>
          <w:spacing w:val="-3"/>
        </w:rPr>
        <w:t xml:space="preserve"> </w:t>
      </w:r>
      <w:r>
        <w:t>de</w:t>
      </w:r>
      <w:r>
        <w:rPr>
          <w:spacing w:val="-5"/>
        </w:rPr>
        <w:t xml:space="preserve"> </w:t>
      </w:r>
      <w:r>
        <w:t>la</w:t>
      </w:r>
      <w:r>
        <w:rPr>
          <w:spacing w:val="-3"/>
        </w:rPr>
        <w:t xml:space="preserve"> </w:t>
      </w:r>
      <w:r>
        <w:t>información</w:t>
      </w:r>
      <w:r>
        <w:rPr>
          <w:spacing w:val="-3"/>
        </w:rPr>
        <w:t xml:space="preserve"> </w:t>
      </w:r>
      <w:r>
        <w:t>se</w:t>
      </w:r>
      <w:r>
        <w:rPr>
          <w:spacing w:val="-2"/>
        </w:rPr>
        <w:t xml:space="preserve"> </w:t>
      </w:r>
      <w:r>
        <w:t>realice</w:t>
      </w:r>
      <w:r>
        <w:rPr>
          <w:spacing w:val="-3"/>
        </w:rPr>
        <w:t xml:space="preserve"> </w:t>
      </w:r>
      <w:r>
        <w:t>con</w:t>
      </w:r>
      <w:r>
        <w:rPr>
          <w:spacing w:val="-5"/>
        </w:rPr>
        <w:t xml:space="preserve"> </w:t>
      </w:r>
      <w:r>
        <w:t>unidad</w:t>
      </w:r>
      <w:r>
        <w:rPr>
          <w:spacing w:val="-5"/>
        </w:rPr>
        <w:t xml:space="preserve"> </w:t>
      </w:r>
      <w:r>
        <w:t>de</w:t>
      </w:r>
      <w:r>
        <w:rPr>
          <w:spacing w:val="-3"/>
        </w:rPr>
        <w:t xml:space="preserve"> </w:t>
      </w:r>
      <w:r>
        <w:t>criterios,</w:t>
      </w:r>
      <w:r>
        <w:rPr>
          <w:spacing w:val="-3"/>
        </w:rPr>
        <w:t xml:space="preserve"> </w:t>
      </w:r>
      <w:r>
        <w:t>la</w:t>
      </w:r>
      <w:r>
        <w:rPr>
          <w:spacing w:val="-3"/>
        </w:rPr>
        <w:t xml:space="preserve"> </w:t>
      </w:r>
      <w:r>
        <w:t>Circular Externa 2022151000000049-5 de 2022 describe los contenidos de cada uno de los documentos que debe presentar la entidad solicitante, teniendo así un marco de referencia para el análisis. No obstante, para una mejor orientación, se han definido referencias normativas y técnicas de guía para el análisis, que se encuentran descritas en el anexo</w:t>
      </w:r>
      <w:r>
        <w:rPr>
          <w:spacing w:val="-1"/>
        </w:rPr>
        <w:t xml:space="preserve"> </w:t>
      </w:r>
      <w:r>
        <w:t>Actividades</w:t>
      </w:r>
      <w:r>
        <w:rPr>
          <w:spacing w:val="-2"/>
        </w:rPr>
        <w:t xml:space="preserve"> </w:t>
      </w:r>
      <w:r>
        <w:t>de Autorización de Funcionamiento.</w:t>
      </w:r>
    </w:p>
    <w:p w14:paraId="7B019365" w14:textId="77777777" w:rsidR="002672D1" w:rsidRDefault="002672D1">
      <w:pPr>
        <w:pStyle w:val="Textoindependiente"/>
        <w:spacing w:before="140"/>
      </w:pPr>
    </w:p>
    <w:p w14:paraId="06807BD0" w14:textId="77777777" w:rsidR="002672D1" w:rsidRDefault="003538EC">
      <w:pPr>
        <w:pStyle w:val="Textoindependiente"/>
        <w:spacing w:line="360" w:lineRule="auto"/>
        <w:ind w:left="622" w:right="646"/>
      </w:pPr>
      <w:r>
        <w:t>De requerirse ampliación, aclaraciones o precisiones relacionadas con la información</w:t>
      </w:r>
      <w:r>
        <w:rPr>
          <w:spacing w:val="-5"/>
        </w:rPr>
        <w:t xml:space="preserve"> </w:t>
      </w:r>
      <w:r>
        <w:t>que</w:t>
      </w:r>
      <w:r>
        <w:rPr>
          <w:spacing w:val="-6"/>
        </w:rPr>
        <w:t xml:space="preserve"> </w:t>
      </w:r>
      <w:r>
        <w:t>se</w:t>
      </w:r>
      <w:r>
        <w:rPr>
          <w:spacing w:val="-5"/>
        </w:rPr>
        <w:t xml:space="preserve"> </w:t>
      </w:r>
      <w:r>
        <w:t>analiza,</w:t>
      </w:r>
      <w:r>
        <w:rPr>
          <w:spacing w:val="-4"/>
        </w:rPr>
        <w:t xml:space="preserve"> </w:t>
      </w:r>
      <w:r>
        <w:t>con</w:t>
      </w:r>
      <w:r>
        <w:rPr>
          <w:spacing w:val="-4"/>
        </w:rPr>
        <w:t xml:space="preserve"> </w:t>
      </w:r>
      <w:r>
        <w:t>cada</w:t>
      </w:r>
      <w:r>
        <w:rPr>
          <w:spacing w:val="-4"/>
        </w:rPr>
        <w:t xml:space="preserve"> </w:t>
      </w:r>
      <w:r>
        <w:t>requisito,</w:t>
      </w:r>
      <w:r>
        <w:rPr>
          <w:spacing w:val="-4"/>
        </w:rPr>
        <w:t xml:space="preserve"> </w:t>
      </w:r>
      <w:r>
        <w:t>se</w:t>
      </w:r>
      <w:r>
        <w:rPr>
          <w:spacing w:val="-4"/>
        </w:rPr>
        <w:t xml:space="preserve"> </w:t>
      </w:r>
      <w:r>
        <w:t>requerirá</w:t>
      </w:r>
      <w:r>
        <w:rPr>
          <w:spacing w:val="-4"/>
        </w:rPr>
        <w:t xml:space="preserve"> </w:t>
      </w:r>
      <w:r>
        <w:t>a</w:t>
      </w:r>
      <w:r>
        <w:rPr>
          <w:spacing w:val="-3"/>
        </w:rPr>
        <w:t xml:space="preserve"> </w:t>
      </w:r>
      <w:r>
        <w:t>la</w:t>
      </w:r>
      <w:r>
        <w:rPr>
          <w:spacing w:val="-6"/>
        </w:rPr>
        <w:t xml:space="preserve"> </w:t>
      </w:r>
      <w:r>
        <w:t>entidad</w:t>
      </w:r>
      <w:r>
        <w:rPr>
          <w:spacing w:val="-4"/>
        </w:rPr>
        <w:t xml:space="preserve"> </w:t>
      </w:r>
      <w:r>
        <w:t>solicitante otorgando un plazo máximo de un (1) mes para responder.</w:t>
      </w:r>
      <w:r>
        <w:rPr>
          <w:spacing w:val="80"/>
        </w:rPr>
        <w:t xml:space="preserve"> </w:t>
      </w:r>
      <w:r>
        <w:t xml:space="preserve">De no recibir respuesta en el plazo fijado, se entenderá que la entidad ha desistido de su </w:t>
      </w:r>
      <w:r>
        <w:rPr>
          <w:spacing w:val="-2"/>
        </w:rPr>
        <w:t>solicitud.</w:t>
      </w:r>
    </w:p>
    <w:p w14:paraId="0A1A8041"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35B6FF1A" w14:textId="77777777" w:rsidR="002672D1" w:rsidRDefault="002672D1">
      <w:pPr>
        <w:pStyle w:val="Textoindependiente"/>
        <w:spacing w:before="245"/>
      </w:pPr>
    </w:p>
    <w:p w14:paraId="486558D8" w14:textId="77777777" w:rsidR="002672D1" w:rsidRDefault="003538EC">
      <w:pPr>
        <w:pStyle w:val="Textoindependiente"/>
        <w:spacing w:line="360" w:lineRule="auto"/>
        <w:ind w:left="622" w:right="646"/>
      </w:pPr>
      <w:r>
        <w:t>También</w:t>
      </w:r>
      <w:r>
        <w:rPr>
          <w:spacing w:val="-4"/>
        </w:rPr>
        <w:t xml:space="preserve"> </w:t>
      </w:r>
      <w:r>
        <w:t>la</w:t>
      </w:r>
      <w:r>
        <w:rPr>
          <w:spacing w:val="-6"/>
        </w:rPr>
        <w:t xml:space="preserve"> </w:t>
      </w:r>
      <w:r>
        <w:t>entidad</w:t>
      </w:r>
      <w:r>
        <w:rPr>
          <w:spacing w:val="-6"/>
        </w:rPr>
        <w:t xml:space="preserve"> </w:t>
      </w:r>
      <w:r>
        <w:t>solicitante</w:t>
      </w:r>
      <w:r>
        <w:rPr>
          <w:spacing w:val="-5"/>
        </w:rPr>
        <w:t xml:space="preserve"> </w:t>
      </w:r>
      <w:r>
        <w:t>podrá</w:t>
      </w:r>
      <w:r>
        <w:rPr>
          <w:spacing w:val="-4"/>
        </w:rPr>
        <w:t xml:space="preserve"> </w:t>
      </w:r>
      <w:r>
        <w:t>pedir</w:t>
      </w:r>
      <w:r>
        <w:rPr>
          <w:spacing w:val="-6"/>
        </w:rPr>
        <w:t xml:space="preserve"> </w:t>
      </w:r>
      <w:r>
        <w:t>prórroga</w:t>
      </w:r>
      <w:r>
        <w:rPr>
          <w:spacing w:val="-4"/>
        </w:rPr>
        <w:t xml:space="preserve"> </w:t>
      </w:r>
      <w:r>
        <w:t>para</w:t>
      </w:r>
      <w:r>
        <w:rPr>
          <w:spacing w:val="-4"/>
        </w:rPr>
        <w:t xml:space="preserve"> </w:t>
      </w:r>
      <w:r>
        <w:t>cumplir</w:t>
      </w:r>
      <w:r>
        <w:rPr>
          <w:spacing w:val="-4"/>
        </w:rPr>
        <w:t xml:space="preserve"> </w:t>
      </w:r>
      <w:r>
        <w:t>dicho</w:t>
      </w:r>
      <w:r>
        <w:rPr>
          <w:spacing w:val="-4"/>
        </w:rPr>
        <w:t xml:space="preserve"> </w:t>
      </w:r>
      <w:r>
        <w:t>plazo,</w:t>
      </w:r>
      <w:r>
        <w:rPr>
          <w:spacing w:val="-4"/>
        </w:rPr>
        <w:t xml:space="preserve"> </w:t>
      </w:r>
      <w:r>
        <w:t>hasta por el mismo tiempo otorgado.</w:t>
      </w:r>
    </w:p>
    <w:p w14:paraId="730E2C7C" w14:textId="77777777" w:rsidR="002672D1" w:rsidRDefault="002672D1">
      <w:pPr>
        <w:pStyle w:val="Textoindependiente"/>
        <w:spacing w:before="137"/>
      </w:pPr>
    </w:p>
    <w:p w14:paraId="01CD7EF9" w14:textId="77777777" w:rsidR="002672D1" w:rsidRDefault="003538EC">
      <w:pPr>
        <w:pStyle w:val="Textoindependiente"/>
        <w:spacing w:line="360" w:lineRule="auto"/>
        <w:ind w:left="622" w:right="685"/>
      </w:pPr>
      <w:r>
        <w:t>En</w:t>
      </w:r>
      <w:r>
        <w:rPr>
          <w:spacing w:val="-3"/>
        </w:rPr>
        <w:t xml:space="preserve"> </w:t>
      </w:r>
      <w:r>
        <w:t>todo</w:t>
      </w:r>
      <w:r>
        <w:rPr>
          <w:spacing w:val="-3"/>
        </w:rPr>
        <w:t xml:space="preserve"> </w:t>
      </w:r>
      <w:r>
        <w:t>caso,</w:t>
      </w:r>
      <w:r>
        <w:rPr>
          <w:spacing w:val="-5"/>
        </w:rPr>
        <w:t xml:space="preserve"> </w:t>
      </w:r>
      <w:r>
        <w:t>las</w:t>
      </w:r>
      <w:r>
        <w:rPr>
          <w:spacing w:val="-3"/>
        </w:rPr>
        <w:t xml:space="preserve"> </w:t>
      </w:r>
      <w:r>
        <w:t>solicitudes</w:t>
      </w:r>
      <w:r>
        <w:rPr>
          <w:spacing w:val="-6"/>
        </w:rPr>
        <w:t xml:space="preserve"> </w:t>
      </w:r>
      <w:r>
        <w:t>de</w:t>
      </w:r>
      <w:r>
        <w:rPr>
          <w:spacing w:val="-5"/>
        </w:rPr>
        <w:t xml:space="preserve"> </w:t>
      </w:r>
      <w:r>
        <w:t>información</w:t>
      </w:r>
      <w:r>
        <w:rPr>
          <w:spacing w:val="-3"/>
        </w:rPr>
        <w:t xml:space="preserve"> </w:t>
      </w:r>
      <w:r>
        <w:t>por</w:t>
      </w:r>
      <w:r>
        <w:rPr>
          <w:spacing w:val="-3"/>
        </w:rPr>
        <w:t xml:space="preserve"> </w:t>
      </w:r>
      <w:r>
        <w:t>parte</w:t>
      </w:r>
      <w:r>
        <w:rPr>
          <w:spacing w:val="-5"/>
        </w:rPr>
        <w:t xml:space="preserve"> </w:t>
      </w:r>
      <w:r>
        <w:t>de</w:t>
      </w:r>
      <w:r>
        <w:rPr>
          <w:spacing w:val="-5"/>
        </w:rPr>
        <w:t xml:space="preserve"> </w:t>
      </w:r>
      <w:r>
        <w:t>la</w:t>
      </w:r>
      <w:r>
        <w:rPr>
          <w:spacing w:val="-3"/>
        </w:rPr>
        <w:t xml:space="preserve"> </w:t>
      </w:r>
      <w:r>
        <w:t>Superintendencia</w:t>
      </w:r>
      <w:r>
        <w:rPr>
          <w:spacing w:val="-3"/>
        </w:rPr>
        <w:t xml:space="preserve"> </w:t>
      </w:r>
      <w:r>
        <w:t>y</w:t>
      </w:r>
      <w:r>
        <w:rPr>
          <w:spacing w:val="-3"/>
        </w:rPr>
        <w:t xml:space="preserve"> </w:t>
      </w:r>
      <w:r>
        <w:t>las respuestas o solicitudes de información por</w:t>
      </w:r>
      <w:r>
        <w:rPr>
          <w:spacing w:val="-2"/>
        </w:rPr>
        <w:t xml:space="preserve"> </w:t>
      </w:r>
      <w:r>
        <w:t>parte de la</w:t>
      </w:r>
      <w:r>
        <w:rPr>
          <w:spacing w:val="-1"/>
        </w:rPr>
        <w:t xml:space="preserve"> </w:t>
      </w:r>
      <w:r>
        <w:t>entidad solicitante sobre el avance de las actuaciones administrativas deben realizarse mediante el sistema de gestión documental o correo electrónico debidamente radicado para ser respondido por esta misma vía.</w:t>
      </w:r>
    </w:p>
    <w:p w14:paraId="438CB58D" w14:textId="77777777" w:rsidR="002672D1" w:rsidRDefault="002672D1">
      <w:pPr>
        <w:pStyle w:val="Textoindependiente"/>
        <w:spacing w:before="139"/>
      </w:pPr>
    </w:p>
    <w:p w14:paraId="081DCAAE" w14:textId="77777777" w:rsidR="002672D1" w:rsidRDefault="003538EC">
      <w:pPr>
        <w:pStyle w:val="Textoindependiente"/>
        <w:spacing w:line="360" w:lineRule="auto"/>
        <w:ind w:left="622"/>
      </w:pPr>
      <w:r>
        <w:t>Recibida</w:t>
      </w:r>
      <w:r>
        <w:rPr>
          <w:spacing w:val="-4"/>
        </w:rPr>
        <w:t xml:space="preserve"> </w:t>
      </w:r>
      <w:r>
        <w:t>la</w:t>
      </w:r>
      <w:r>
        <w:rPr>
          <w:spacing w:val="-5"/>
        </w:rPr>
        <w:t xml:space="preserve"> </w:t>
      </w:r>
      <w:r>
        <w:t>información</w:t>
      </w:r>
      <w:r>
        <w:rPr>
          <w:spacing w:val="-5"/>
        </w:rPr>
        <w:t xml:space="preserve"> </w:t>
      </w:r>
      <w:r>
        <w:t>complementaria</w:t>
      </w:r>
      <w:r>
        <w:rPr>
          <w:spacing w:val="-5"/>
        </w:rPr>
        <w:t xml:space="preserve"> </w:t>
      </w:r>
      <w:r>
        <w:t>solicitada,</w:t>
      </w:r>
      <w:r>
        <w:rPr>
          <w:spacing w:val="-7"/>
        </w:rPr>
        <w:t xml:space="preserve"> </w:t>
      </w:r>
      <w:r>
        <w:t>se</w:t>
      </w:r>
      <w:r>
        <w:rPr>
          <w:spacing w:val="-6"/>
        </w:rPr>
        <w:t xml:space="preserve"> </w:t>
      </w:r>
      <w:r>
        <w:t>dará</w:t>
      </w:r>
      <w:r>
        <w:rPr>
          <w:spacing w:val="-5"/>
        </w:rPr>
        <w:t xml:space="preserve"> </w:t>
      </w:r>
      <w:r>
        <w:t>continuidad</w:t>
      </w:r>
      <w:r>
        <w:rPr>
          <w:spacing w:val="-7"/>
        </w:rPr>
        <w:t xml:space="preserve"> </w:t>
      </w:r>
      <w:r>
        <w:t>al</w:t>
      </w:r>
      <w:r>
        <w:rPr>
          <w:spacing w:val="-5"/>
        </w:rPr>
        <w:t xml:space="preserve"> </w:t>
      </w:r>
      <w:r>
        <w:t>análisis, aplicando la matriz de análisis de evaluación de habilitación de EPSI”.</w:t>
      </w:r>
    </w:p>
    <w:p w14:paraId="79F52144" w14:textId="77777777" w:rsidR="002672D1" w:rsidRDefault="002672D1">
      <w:pPr>
        <w:pStyle w:val="Textoindependiente"/>
        <w:spacing w:before="139"/>
      </w:pPr>
    </w:p>
    <w:p w14:paraId="4C0A266A" w14:textId="537F565E" w:rsidR="002672D1" w:rsidRDefault="003538EC">
      <w:pPr>
        <w:pStyle w:val="Textoindependiente"/>
        <w:spacing w:line="360" w:lineRule="auto"/>
        <w:ind w:left="622" w:right="646"/>
      </w:pPr>
      <w:r>
        <w:t>Si en el trámite se encuentran cumplidas todas las condiciones, criterios y estándares correspondientes a la autorización de funcionamiento del nuevo régimen,</w:t>
      </w:r>
      <w:r>
        <w:rPr>
          <w:spacing w:val="-4"/>
        </w:rPr>
        <w:t xml:space="preserve"> </w:t>
      </w:r>
      <w:r>
        <w:t>la</w:t>
      </w:r>
      <w:r>
        <w:rPr>
          <w:spacing w:val="-4"/>
        </w:rPr>
        <w:t xml:space="preserve"> </w:t>
      </w:r>
      <w:r>
        <w:t>Dirección</w:t>
      </w:r>
      <w:r>
        <w:rPr>
          <w:spacing w:val="-4"/>
        </w:rPr>
        <w:t xml:space="preserve"> </w:t>
      </w:r>
      <w:r>
        <w:t>de</w:t>
      </w:r>
      <w:r>
        <w:rPr>
          <w:spacing w:val="-4"/>
        </w:rPr>
        <w:t xml:space="preserve"> </w:t>
      </w:r>
      <w:r>
        <w:t>Inspección</w:t>
      </w:r>
      <w:r>
        <w:rPr>
          <w:spacing w:val="-5"/>
        </w:rPr>
        <w:t xml:space="preserve"> </w:t>
      </w:r>
      <w:r>
        <w:t>y</w:t>
      </w:r>
      <w:r>
        <w:rPr>
          <w:spacing w:val="-4"/>
        </w:rPr>
        <w:t xml:space="preserve"> </w:t>
      </w:r>
      <w:r>
        <w:t>Vigilancia</w:t>
      </w:r>
      <w:r>
        <w:rPr>
          <w:spacing w:val="-4"/>
        </w:rPr>
        <w:t xml:space="preserve"> </w:t>
      </w:r>
      <w:r>
        <w:t>para</w:t>
      </w:r>
      <w:r>
        <w:rPr>
          <w:spacing w:val="-6"/>
        </w:rPr>
        <w:t xml:space="preserve"> </w:t>
      </w:r>
      <w:r>
        <w:t>Entidades</w:t>
      </w:r>
      <w:r>
        <w:rPr>
          <w:spacing w:val="-4"/>
        </w:rPr>
        <w:t xml:space="preserve"> </w:t>
      </w:r>
      <w:r>
        <w:t>de</w:t>
      </w:r>
      <w:r>
        <w:rPr>
          <w:spacing w:val="-4"/>
        </w:rPr>
        <w:t xml:space="preserve"> </w:t>
      </w:r>
      <w:r>
        <w:t>Aseguramiento en Salud emitirá estudio de viabilidad con concepto FAVORABLE o DESFAVORABLE, utilizando el formato “Estudio de viabilidad”.</w:t>
      </w:r>
    </w:p>
    <w:p w14:paraId="3C707BF6" w14:textId="77777777" w:rsidR="002672D1" w:rsidRDefault="002672D1">
      <w:pPr>
        <w:pStyle w:val="Textoindependiente"/>
        <w:spacing w:before="138"/>
      </w:pPr>
    </w:p>
    <w:p w14:paraId="425062D6" w14:textId="77777777" w:rsidR="002672D1" w:rsidRDefault="003538EC">
      <w:pPr>
        <w:pStyle w:val="Textoindependiente"/>
        <w:spacing w:before="1" w:line="360" w:lineRule="auto"/>
        <w:ind w:left="622"/>
      </w:pPr>
      <w:r>
        <w:t>El estudio será</w:t>
      </w:r>
      <w:r>
        <w:rPr>
          <w:spacing w:val="-3"/>
        </w:rPr>
        <w:t xml:space="preserve"> </w:t>
      </w:r>
      <w:r>
        <w:t>remitido mediante</w:t>
      </w:r>
      <w:r>
        <w:rPr>
          <w:spacing w:val="-1"/>
        </w:rPr>
        <w:t xml:space="preserve"> </w:t>
      </w:r>
      <w:r>
        <w:t>memorando al Superintendente Delegado</w:t>
      </w:r>
      <w:r>
        <w:rPr>
          <w:spacing w:val="-2"/>
        </w:rPr>
        <w:t xml:space="preserve"> </w:t>
      </w:r>
      <w:r>
        <w:t>para Entidades de Aseguramiento en Salud quien luego de analizarlo, emitirá las recomendaciones</w:t>
      </w:r>
      <w:r>
        <w:rPr>
          <w:spacing w:val="-4"/>
        </w:rPr>
        <w:t xml:space="preserve"> </w:t>
      </w:r>
      <w:r>
        <w:t>del</w:t>
      </w:r>
      <w:r>
        <w:rPr>
          <w:spacing w:val="-7"/>
        </w:rPr>
        <w:t xml:space="preserve"> </w:t>
      </w:r>
      <w:r>
        <w:t>caso</w:t>
      </w:r>
      <w:r>
        <w:rPr>
          <w:spacing w:val="-4"/>
        </w:rPr>
        <w:t xml:space="preserve"> </w:t>
      </w:r>
      <w:r>
        <w:t>al</w:t>
      </w:r>
      <w:r>
        <w:rPr>
          <w:spacing w:val="-7"/>
        </w:rPr>
        <w:t xml:space="preserve"> </w:t>
      </w:r>
      <w:r>
        <w:t>Superintendente</w:t>
      </w:r>
      <w:r>
        <w:rPr>
          <w:spacing w:val="-4"/>
        </w:rPr>
        <w:t xml:space="preserve"> </w:t>
      </w:r>
      <w:r>
        <w:t>Nacional</w:t>
      </w:r>
      <w:r>
        <w:rPr>
          <w:spacing w:val="-4"/>
        </w:rPr>
        <w:t xml:space="preserve"> </w:t>
      </w:r>
      <w:r>
        <w:t>de</w:t>
      </w:r>
      <w:r>
        <w:rPr>
          <w:spacing w:val="-6"/>
        </w:rPr>
        <w:t xml:space="preserve"> </w:t>
      </w:r>
      <w:r>
        <w:t>Salud</w:t>
      </w:r>
      <w:r>
        <w:rPr>
          <w:spacing w:val="-4"/>
        </w:rPr>
        <w:t xml:space="preserve"> </w:t>
      </w:r>
      <w:r>
        <w:t>para</w:t>
      </w:r>
      <w:r>
        <w:rPr>
          <w:spacing w:val="-4"/>
        </w:rPr>
        <w:t xml:space="preserve"> </w:t>
      </w:r>
      <w:r>
        <w:t>resolver</w:t>
      </w:r>
      <w:r>
        <w:rPr>
          <w:spacing w:val="-4"/>
        </w:rPr>
        <w:t xml:space="preserve"> </w:t>
      </w:r>
      <w:r>
        <w:t>la solicitud, debidamente radicado en el sistema de gestión documental de la Superintendencia Nacional de Salud.</w:t>
      </w:r>
    </w:p>
    <w:p w14:paraId="20EC76BF" w14:textId="77777777" w:rsidR="002672D1" w:rsidRDefault="003538EC">
      <w:pPr>
        <w:pStyle w:val="Textoindependiente"/>
        <w:spacing w:before="239" w:line="360" w:lineRule="auto"/>
        <w:ind w:left="622" w:right="685"/>
      </w:pPr>
      <w:r>
        <w:t>Posterior a la radicación de la recomendación, el profesional del componente jurídico asignado al trámite proyecta el acto administrativo el cual será remitido mediante comunicación interna firmada por el Director(a) de Inspección y Vigilancia</w:t>
      </w:r>
      <w:r>
        <w:rPr>
          <w:spacing w:val="-5"/>
        </w:rPr>
        <w:t xml:space="preserve"> </w:t>
      </w:r>
      <w:r>
        <w:t>para</w:t>
      </w:r>
      <w:r>
        <w:rPr>
          <w:spacing w:val="-5"/>
        </w:rPr>
        <w:t xml:space="preserve"> </w:t>
      </w:r>
      <w:r>
        <w:t>Entidades</w:t>
      </w:r>
      <w:r>
        <w:rPr>
          <w:spacing w:val="-4"/>
        </w:rPr>
        <w:t xml:space="preserve"> </w:t>
      </w:r>
      <w:r>
        <w:t>de</w:t>
      </w:r>
      <w:r>
        <w:rPr>
          <w:spacing w:val="-5"/>
        </w:rPr>
        <w:t xml:space="preserve"> </w:t>
      </w:r>
      <w:r>
        <w:t>Aseguramiento</w:t>
      </w:r>
      <w:r>
        <w:rPr>
          <w:spacing w:val="-4"/>
        </w:rPr>
        <w:t xml:space="preserve"> </w:t>
      </w:r>
      <w:r>
        <w:t>de</w:t>
      </w:r>
      <w:r>
        <w:rPr>
          <w:spacing w:val="-4"/>
        </w:rPr>
        <w:t xml:space="preserve"> </w:t>
      </w:r>
      <w:r>
        <w:t>Salud con</w:t>
      </w:r>
      <w:r>
        <w:rPr>
          <w:spacing w:val="-5"/>
        </w:rPr>
        <w:t xml:space="preserve"> </w:t>
      </w:r>
      <w:r>
        <w:t>destino</w:t>
      </w:r>
      <w:r>
        <w:rPr>
          <w:spacing w:val="-4"/>
        </w:rPr>
        <w:t xml:space="preserve"> </w:t>
      </w:r>
      <w:r>
        <w:t>a</w:t>
      </w:r>
      <w:r>
        <w:rPr>
          <w:spacing w:val="-4"/>
        </w:rPr>
        <w:t xml:space="preserve"> </w:t>
      </w:r>
      <w:r>
        <w:t>la</w:t>
      </w:r>
      <w:r>
        <w:rPr>
          <w:spacing w:val="-4"/>
        </w:rPr>
        <w:t xml:space="preserve"> </w:t>
      </w:r>
      <w:r>
        <w:t>Dirección Jurídica</w:t>
      </w:r>
      <w:r>
        <w:rPr>
          <w:spacing w:val="-5"/>
        </w:rPr>
        <w:t xml:space="preserve"> </w:t>
      </w:r>
      <w:r>
        <w:t>con</w:t>
      </w:r>
      <w:r>
        <w:rPr>
          <w:spacing w:val="-2"/>
        </w:rPr>
        <w:t xml:space="preserve"> </w:t>
      </w:r>
      <w:r>
        <w:t>el</w:t>
      </w:r>
      <w:r>
        <w:rPr>
          <w:spacing w:val="-5"/>
        </w:rPr>
        <w:t xml:space="preserve"> </w:t>
      </w:r>
      <w:r>
        <w:t>objetivo</w:t>
      </w:r>
      <w:r>
        <w:rPr>
          <w:spacing w:val="-5"/>
        </w:rPr>
        <w:t xml:space="preserve"> </w:t>
      </w:r>
      <w:r>
        <w:t>de</w:t>
      </w:r>
      <w:r>
        <w:rPr>
          <w:spacing w:val="-2"/>
        </w:rPr>
        <w:t xml:space="preserve"> </w:t>
      </w:r>
      <w:r>
        <w:t>realizar</w:t>
      </w:r>
      <w:r>
        <w:rPr>
          <w:spacing w:val="-2"/>
        </w:rPr>
        <w:t xml:space="preserve"> </w:t>
      </w:r>
      <w:r>
        <w:t>la</w:t>
      </w:r>
      <w:r>
        <w:rPr>
          <w:spacing w:val="-3"/>
        </w:rPr>
        <w:t xml:space="preserve"> </w:t>
      </w:r>
      <w:r>
        <w:t>revisión,</w:t>
      </w:r>
      <w:r>
        <w:rPr>
          <w:spacing w:val="-4"/>
        </w:rPr>
        <w:t xml:space="preserve"> </w:t>
      </w:r>
      <w:r>
        <w:t>una</w:t>
      </w:r>
      <w:r>
        <w:rPr>
          <w:spacing w:val="-4"/>
        </w:rPr>
        <w:t xml:space="preserve"> </w:t>
      </w:r>
      <w:r>
        <w:t>vez</w:t>
      </w:r>
      <w:r>
        <w:rPr>
          <w:spacing w:val="-2"/>
        </w:rPr>
        <w:t xml:space="preserve"> </w:t>
      </w:r>
      <w:r>
        <w:t>se</w:t>
      </w:r>
      <w:r>
        <w:rPr>
          <w:spacing w:val="-3"/>
        </w:rPr>
        <w:t xml:space="preserve"> </w:t>
      </w:r>
      <w:r>
        <w:t>obtenga</w:t>
      </w:r>
      <w:r>
        <w:rPr>
          <w:spacing w:val="-4"/>
        </w:rPr>
        <w:t xml:space="preserve"> </w:t>
      </w:r>
      <w:r>
        <w:t>el</w:t>
      </w:r>
      <w:r>
        <w:rPr>
          <w:spacing w:val="-5"/>
        </w:rPr>
        <w:t xml:space="preserve"> </w:t>
      </w:r>
      <w:r>
        <w:t>visto</w:t>
      </w:r>
      <w:r>
        <w:rPr>
          <w:spacing w:val="-1"/>
        </w:rPr>
        <w:t xml:space="preserve"> </w:t>
      </w:r>
      <w:r>
        <w:rPr>
          <w:spacing w:val="-2"/>
        </w:rPr>
        <w:t>bueno</w:t>
      </w:r>
    </w:p>
    <w:p w14:paraId="2A945069"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16DD8983" w14:textId="77777777" w:rsidR="002672D1" w:rsidRDefault="002672D1">
      <w:pPr>
        <w:pStyle w:val="Textoindependiente"/>
        <w:spacing w:before="245"/>
      </w:pPr>
    </w:p>
    <w:p w14:paraId="4BF1375D" w14:textId="77777777" w:rsidR="002672D1" w:rsidRDefault="003538EC">
      <w:pPr>
        <w:pStyle w:val="Textoindependiente"/>
        <w:spacing w:line="360" w:lineRule="auto"/>
        <w:ind w:left="622" w:right="685"/>
      </w:pPr>
      <w:r>
        <w:t>del acto administrativo proyectado, la Dirección Jurídica remitirá mediante comunicación</w:t>
      </w:r>
      <w:r>
        <w:rPr>
          <w:spacing w:val="-4"/>
        </w:rPr>
        <w:t xml:space="preserve"> </w:t>
      </w:r>
      <w:r>
        <w:t>interna</w:t>
      </w:r>
      <w:r>
        <w:rPr>
          <w:spacing w:val="-6"/>
        </w:rPr>
        <w:t xml:space="preserve"> </w:t>
      </w:r>
      <w:r>
        <w:t>el</w:t>
      </w:r>
      <w:r>
        <w:rPr>
          <w:spacing w:val="-4"/>
        </w:rPr>
        <w:t xml:space="preserve"> </w:t>
      </w:r>
      <w:r>
        <w:t>visto</w:t>
      </w:r>
      <w:r>
        <w:rPr>
          <w:spacing w:val="-4"/>
        </w:rPr>
        <w:t xml:space="preserve"> </w:t>
      </w:r>
      <w:r>
        <w:t>bueno</w:t>
      </w:r>
      <w:r>
        <w:rPr>
          <w:spacing w:val="-4"/>
        </w:rPr>
        <w:t xml:space="preserve"> </w:t>
      </w:r>
      <w:r>
        <w:t>del</w:t>
      </w:r>
      <w:r>
        <w:rPr>
          <w:spacing w:val="-4"/>
        </w:rPr>
        <w:t xml:space="preserve"> </w:t>
      </w:r>
      <w:r>
        <w:t>acto</w:t>
      </w:r>
      <w:r>
        <w:rPr>
          <w:spacing w:val="-6"/>
        </w:rPr>
        <w:t xml:space="preserve"> </w:t>
      </w:r>
      <w:r>
        <w:t>administrativo</w:t>
      </w:r>
      <w:r>
        <w:rPr>
          <w:spacing w:val="-6"/>
        </w:rPr>
        <w:t xml:space="preserve"> </w:t>
      </w:r>
      <w:r>
        <w:t>para</w:t>
      </w:r>
      <w:r>
        <w:rPr>
          <w:spacing w:val="-6"/>
        </w:rPr>
        <w:t xml:space="preserve"> </w:t>
      </w:r>
      <w:r>
        <w:t>posterior</w:t>
      </w:r>
      <w:r>
        <w:rPr>
          <w:spacing w:val="-4"/>
        </w:rPr>
        <w:t xml:space="preserve"> </w:t>
      </w:r>
      <w:r>
        <w:t>ser cargado en Superargo para obtener la firma del señor Superintendente y la notificación a la entidad solicitante.</w:t>
      </w:r>
    </w:p>
    <w:p w14:paraId="7FE5BD47" w14:textId="77777777" w:rsidR="002672D1" w:rsidRDefault="002672D1">
      <w:pPr>
        <w:pStyle w:val="Textoindependiente"/>
        <w:spacing w:before="137"/>
      </w:pPr>
    </w:p>
    <w:p w14:paraId="2B9B4C79" w14:textId="77777777" w:rsidR="002672D1" w:rsidRDefault="003538EC">
      <w:pPr>
        <w:pStyle w:val="Textoindependiente"/>
        <w:spacing w:line="360" w:lineRule="auto"/>
        <w:ind w:left="622" w:right="659"/>
      </w:pPr>
      <w:r>
        <w:t>Los</w:t>
      </w:r>
      <w:r>
        <w:rPr>
          <w:spacing w:val="-2"/>
        </w:rPr>
        <w:t xml:space="preserve"> </w:t>
      </w:r>
      <w:r>
        <w:t>actos</w:t>
      </w:r>
      <w:r>
        <w:rPr>
          <w:spacing w:val="-4"/>
        </w:rPr>
        <w:t xml:space="preserve"> </w:t>
      </w:r>
      <w:r>
        <w:t>administrativos</w:t>
      </w:r>
      <w:r>
        <w:rPr>
          <w:spacing w:val="-2"/>
        </w:rPr>
        <w:t xml:space="preserve"> </w:t>
      </w:r>
      <w:r>
        <w:t>expedidos</w:t>
      </w:r>
      <w:r>
        <w:rPr>
          <w:spacing w:val="-2"/>
        </w:rPr>
        <w:t xml:space="preserve"> </w:t>
      </w:r>
      <w:r>
        <w:t>que</w:t>
      </w:r>
      <w:r>
        <w:rPr>
          <w:spacing w:val="-2"/>
        </w:rPr>
        <w:t xml:space="preserve"> </w:t>
      </w:r>
      <w:r>
        <w:t>resuelven</w:t>
      </w:r>
      <w:r>
        <w:rPr>
          <w:spacing w:val="-1"/>
        </w:rPr>
        <w:t xml:space="preserve"> </w:t>
      </w:r>
      <w:r>
        <w:t>la</w:t>
      </w:r>
      <w:r>
        <w:rPr>
          <w:spacing w:val="-4"/>
        </w:rPr>
        <w:t xml:space="preserve"> </w:t>
      </w:r>
      <w:r>
        <w:t>solicitud Habilitación</w:t>
      </w:r>
      <w:r>
        <w:rPr>
          <w:spacing w:val="-3"/>
        </w:rPr>
        <w:t xml:space="preserve"> </w:t>
      </w:r>
      <w:r>
        <w:t>de</w:t>
      </w:r>
      <w:r>
        <w:rPr>
          <w:spacing w:val="-4"/>
        </w:rPr>
        <w:t xml:space="preserve"> </w:t>
      </w:r>
      <w:r>
        <w:t>una EPS Indígena se informarán para su conocimiento y fines que consideren pertinentes,</w:t>
      </w:r>
      <w:r>
        <w:rPr>
          <w:spacing w:val="-5"/>
        </w:rPr>
        <w:t xml:space="preserve"> </w:t>
      </w:r>
      <w:r>
        <w:t>en</w:t>
      </w:r>
      <w:r>
        <w:rPr>
          <w:spacing w:val="-5"/>
        </w:rPr>
        <w:t xml:space="preserve"> </w:t>
      </w:r>
      <w:r>
        <w:t>la</w:t>
      </w:r>
      <w:r>
        <w:rPr>
          <w:spacing w:val="-3"/>
        </w:rPr>
        <w:t xml:space="preserve"> </w:t>
      </w:r>
      <w:r>
        <w:t>SNS,</w:t>
      </w:r>
      <w:r>
        <w:rPr>
          <w:spacing w:val="-3"/>
        </w:rPr>
        <w:t xml:space="preserve"> </w:t>
      </w:r>
      <w:r>
        <w:t>a</w:t>
      </w:r>
      <w:r>
        <w:rPr>
          <w:spacing w:val="-3"/>
        </w:rPr>
        <w:t xml:space="preserve"> </w:t>
      </w:r>
      <w:r>
        <w:t>la</w:t>
      </w:r>
      <w:r>
        <w:rPr>
          <w:spacing w:val="-5"/>
        </w:rPr>
        <w:t xml:space="preserve"> </w:t>
      </w:r>
      <w:r>
        <w:t>Subdirección</w:t>
      </w:r>
      <w:r>
        <w:rPr>
          <w:spacing w:val="-4"/>
        </w:rPr>
        <w:t xml:space="preserve"> </w:t>
      </w:r>
      <w:r>
        <w:t>de</w:t>
      </w:r>
      <w:r>
        <w:rPr>
          <w:spacing w:val="-5"/>
        </w:rPr>
        <w:t xml:space="preserve"> </w:t>
      </w:r>
      <w:r>
        <w:t>Tecnologías</w:t>
      </w:r>
      <w:r>
        <w:rPr>
          <w:spacing w:val="-5"/>
        </w:rPr>
        <w:t xml:space="preserve"> </w:t>
      </w:r>
      <w:r>
        <w:t>de</w:t>
      </w:r>
      <w:r>
        <w:rPr>
          <w:spacing w:val="-3"/>
        </w:rPr>
        <w:t xml:space="preserve"> </w:t>
      </w:r>
      <w:r>
        <w:t>la</w:t>
      </w:r>
      <w:r>
        <w:rPr>
          <w:spacing w:val="-3"/>
        </w:rPr>
        <w:t xml:space="preserve"> </w:t>
      </w:r>
      <w:r>
        <w:t>Información</w:t>
      </w:r>
      <w:r>
        <w:rPr>
          <w:spacing w:val="-3"/>
        </w:rPr>
        <w:t xml:space="preserve"> </w:t>
      </w:r>
      <w:r>
        <w:t>y</w:t>
      </w:r>
      <w:r>
        <w:rPr>
          <w:spacing w:val="-3"/>
        </w:rPr>
        <w:t xml:space="preserve"> </w:t>
      </w:r>
      <w:r>
        <w:t>a</w:t>
      </w:r>
      <w:r>
        <w:rPr>
          <w:spacing w:val="-5"/>
        </w:rPr>
        <w:t xml:space="preserve"> </w:t>
      </w:r>
      <w:r>
        <w:t xml:space="preserve">los grupos que realizan inspección y vigilancia sobre las EPS, así mismo a nivel externo, al Ministerio de Salud y Protección Social, a la ADRES y al Ministerio de </w:t>
      </w:r>
      <w:r>
        <w:rPr>
          <w:spacing w:val="-2"/>
        </w:rPr>
        <w:t>Interior.</w:t>
      </w:r>
    </w:p>
    <w:p w14:paraId="7FD18536" w14:textId="77777777" w:rsidR="002672D1" w:rsidRDefault="002672D1">
      <w:pPr>
        <w:pStyle w:val="Textoindependiente"/>
        <w:spacing w:before="140"/>
      </w:pPr>
    </w:p>
    <w:p w14:paraId="23F05EDB" w14:textId="77777777" w:rsidR="002672D1" w:rsidRDefault="003538EC">
      <w:pPr>
        <w:pStyle w:val="Textoindependiente"/>
        <w:spacing w:line="360" w:lineRule="auto"/>
        <w:ind w:left="622" w:right="685"/>
      </w:pPr>
      <w:r>
        <w:t>En</w:t>
      </w:r>
      <w:r>
        <w:rPr>
          <w:spacing w:val="-3"/>
        </w:rPr>
        <w:t xml:space="preserve"> </w:t>
      </w:r>
      <w:r>
        <w:t>los</w:t>
      </w:r>
      <w:r>
        <w:rPr>
          <w:spacing w:val="-5"/>
        </w:rPr>
        <w:t xml:space="preserve"> </w:t>
      </w:r>
      <w:r>
        <w:t>eventos</w:t>
      </w:r>
      <w:r>
        <w:rPr>
          <w:spacing w:val="-5"/>
        </w:rPr>
        <w:t xml:space="preserve"> </w:t>
      </w:r>
      <w:r>
        <w:t>en</w:t>
      </w:r>
      <w:r>
        <w:rPr>
          <w:spacing w:val="-5"/>
        </w:rPr>
        <w:t xml:space="preserve"> </w:t>
      </w:r>
      <w:r>
        <w:t>que</w:t>
      </w:r>
      <w:r>
        <w:rPr>
          <w:spacing w:val="-7"/>
        </w:rPr>
        <w:t xml:space="preserve"> </w:t>
      </w:r>
      <w:r>
        <w:t>se</w:t>
      </w:r>
      <w:r>
        <w:rPr>
          <w:spacing w:val="-3"/>
        </w:rPr>
        <w:t xml:space="preserve"> </w:t>
      </w:r>
      <w:r>
        <w:t>determine</w:t>
      </w:r>
      <w:r>
        <w:rPr>
          <w:spacing w:val="-3"/>
        </w:rPr>
        <w:t xml:space="preserve"> </w:t>
      </w:r>
      <w:r>
        <w:t>como</w:t>
      </w:r>
      <w:r>
        <w:rPr>
          <w:spacing w:val="-3"/>
        </w:rPr>
        <w:t xml:space="preserve"> </w:t>
      </w:r>
      <w:r>
        <w:t>FAVORABLE</w:t>
      </w:r>
      <w:r>
        <w:rPr>
          <w:spacing w:val="-3"/>
        </w:rPr>
        <w:t xml:space="preserve"> </w:t>
      </w:r>
      <w:r>
        <w:t>la</w:t>
      </w:r>
      <w:r>
        <w:rPr>
          <w:spacing w:val="-3"/>
        </w:rPr>
        <w:t xml:space="preserve"> </w:t>
      </w:r>
      <w:r>
        <w:t>solicitud,</w:t>
      </w:r>
      <w:r>
        <w:rPr>
          <w:spacing w:val="-5"/>
        </w:rPr>
        <w:t xml:space="preserve"> </w:t>
      </w:r>
      <w:r>
        <w:t>el</w:t>
      </w:r>
      <w:r>
        <w:rPr>
          <w:spacing w:val="-3"/>
        </w:rPr>
        <w:t xml:space="preserve"> </w:t>
      </w:r>
      <w:r>
        <w:t>acto administrativo debe contener como mínimo lo siguiente:</w:t>
      </w:r>
    </w:p>
    <w:p w14:paraId="5773C34F" w14:textId="77777777" w:rsidR="002672D1" w:rsidRDefault="002672D1">
      <w:pPr>
        <w:pStyle w:val="Textoindependiente"/>
        <w:spacing w:before="137"/>
      </w:pPr>
    </w:p>
    <w:p w14:paraId="0F18A00B" w14:textId="77777777" w:rsidR="002672D1" w:rsidRDefault="003538EC">
      <w:pPr>
        <w:pStyle w:val="Prrafodelista"/>
        <w:numPr>
          <w:ilvl w:val="0"/>
          <w:numId w:val="8"/>
        </w:numPr>
        <w:tabs>
          <w:tab w:val="left" w:pos="1334"/>
        </w:tabs>
        <w:spacing w:line="360" w:lineRule="auto"/>
        <w:ind w:right="636"/>
        <w:rPr>
          <w:sz w:val="24"/>
        </w:rPr>
      </w:pPr>
      <w:r>
        <w:rPr>
          <w:sz w:val="24"/>
        </w:rPr>
        <w:t>Autorización de funcionamiento como EPSI a la entidad solicitante, que le permitirá</w:t>
      </w:r>
      <w:r>
        <w:rPr>
          <w:spacing w:val="-6"/>
          <w:sz w:val="24"/>
        </w:rPr>
        <w:t xml:space="preserve"> </w:t>
      </w:r>
      <w:r>
        <w:rPr>
          <w:sz w:val="24"/>
        </w:rPr>
        <w:t>a</w:t>
      </w:r>
      <w:r>
        <w:rPr>
          <w:spacing w:val="-4"/>
          <w:sz w:val="24"/>
        </w:rPr>
        <w:t xml:space="preserve"> </w:t>
      </w:r>
      <w:r>
        <w:rPr>
          <w:sz w:val="24"/>
        </w:rPr>
        <w:t>la</w:t>
      </w:r>
      <w:r>
        <w:rPr>
          <w:spacing w:val="-6"/>
          <w:sz w:val="24"/>
        </w:rPr>
        <w:t xml:space="preserve"> </w:t>
      </w:r>
      <w:r>
        <w:rPr>
          <w:sz w:val="24"/>
        </w:rPr>
        <w:t>nueva</w:t>
      </w:r>
      <w:r>
        <w:rPr>
          <w:spacing w:val="-4"/>
          <w:sz w:val="24"/>
        </w:rPr>
        <w:t xml:space="preserve"> </w:t>
      </w:r>
      <w:r>
        <w:rPr>
          <w:sz w:val="24"/>
        </w:rPr>
        <w:t>entidad</w:t>
      </w:r>
      <w:r>
        <w:rPr>
          <w:spacing w:val="-4"/>
          <w:sz w:val="24"/>
        </w:rPr>
        <w:t xml:space="preserve"> </w:t>
      </w:r>
      <w:r>
        <w:rPr>
          <w:sz w:val="24"/>
        </w:rPr>
        <w:t>iniciar</w:t>
      </w:r>
      <w:r>
        <w:rPr>
          <w:spacing w:val="-4"/>
          <w:sz w:val="24"/>
        </w:rPr>
        <w:t xml:space="preserve"> </w:t>
      </w:r>
      <w:r>
        <w:rPr>
          <w:sz w:val="24"/>
        </w:rPr>
        <w:t>la</w:t>
      </w:r>
      <w:r>
        <w:rPr>
          <w:spacing w:val="-4"/>
          <w:sz w:val="24"/>
        </w:rPr>
        <w:t xml:space="preserve"> </w:t>
      </w:r>
      <w:r>
        <w:rPr>
          <w:sz w:val="24"/>
        </w:rPr>
        <w:t>operación</w:t>
      </w:r>
      <w:r>
        <w:rPr>
          <w:spacing w:val="-4"/>
          <w:sz w:val="24"/>
        </w:rPr>
        <w:t xml:space="preserve"> </w:t>
      </w:r>
      <w:r>
        <w:rPr>
          <w:sz w:val="24"/>
        </w:rPr>
        <w:t>del</w:t>
      </w:r>
      <w:r>
        <w:rPr>
          <w:spacing w:val="-7"/>
          <w:sz w:val="24"/>
        </w:rPr>
        <w:t xml:space="preserve"> </w:t>
      </w:r>
      <w:r>
        <w:rPr>
          <w:sz w:val="24"/>
        </w:rPr>
        <w:t>aseguramiento</w:t>
      </w:r>
      <w:r>
        <w:rPr>
          <w:spacing w:val="-4"/>
          <w:sz w:val="24"/>
        </w:rPr>
        <w:t xml:space="preserve"> </w:t>
      </w:r>
      <w:r>
        <w:rPr>
          <w:sz w:val="24"/>
        </w:rPr>
        <w:t>en</w:t>
      </w:r>
      <w:r>
        <w:rPr>
          <w:spacing w:val="-4"/>
          <w:sz w:val="24"/>
        </w:rPr>
        <w:t xml:space="preserve"> </w:t>
      </w:r>
      <w:r>
        <w:rPr>
          <w:sz w:val="24"/>
        </w:rPr>
        <w:t>salud, afiliar y recibir por cada afiliado, la Unidad de Pago por Capitación y los demás recursos financieros del sector salud para cumplir con las funciones asignadas en la normativa vigente, sometida a la inspección, vigilancia y control de la Superintendencia Nacional de Salud.</w:t>
      </w:r>
    </w:p>
    <w:p w14:paraId="3EC08084" w14:textId="77777777" w:rsidR="002672D1" w:rsidRDefault="003538EC">
      <w:pPr>
        <w:pStyle w:val="Prrafodelista"/>
        <w:numPr>
          <w:ilvl w:val="0"/>
          <w:numId w:val="8"/>
        </w:numPr>
        <w:tabs>
          <w:tab w:val="left" w:pos="1334"/>
        </w:tabs>
        <w:spacing w:before="1" w:line="360" w:lineRule="auto"/>
        <w:ind w:right="635"/>
        <w:rPr>
          <w:sz w:val="24"/>
        </w:rPr>
      </w:pPr>
      <w:r>
        <w:rPr>
          <w:sz w:val="24"/>
        </w:rPr>
        <w:t>Asignar</w:t>
      </w:r>
      <w:r>
        <w:rPr>
          <w:spacing w:val="-7"/>
          <w:sz w:val="24"/>
        </w:rPr>
        <w:t xml:space="preserve"> </w:t>
      </w:r>
      <w:r>
        <w:rPr>
          <w:sz w:val="24"/>
        </w:rPr>
        <w:t>a</w:t>
      </w:r>
      <w:r>
        <w:rPr>
          <w:spacing w:val="-4"/>
          <w:sz w:val="24"/>
        </w:rPr>
        <w:t xml:space="preserve"> </w:t>
      </w:r>
      <w:r>
        <w:rPr>
          <w:sz w:val="24"/>
        </w:rPr>
        <w:t>la</w:t>
      </w:r>
      <w:r>
        <w:rPr>
          <w:spacing w:val="-4"/>
          <w:sz w:val="24"/>
        </w:rPr>
        <w:t xml:space="preserve"> </w:t>
      </w:r>
      <w:r>
        <w:rPr>
          <w:sz w:val="24"/>
        </w:rPr>
        <w:t>entidad</w:t>
      </w:r>
      <w:r>
        <w:rPr>
          <w:spacing w:val="-4"/>
          <w:sz w:val="24"/>
        </w:rPr>
        <w:t xml:space="preserve"> </w:t>
      </w:r>
      <w:r>
        <w:rPr>
          <w:sz w:val="24"/>
        </w:rPr>
        <w:t>los</w:t>
      </w:r>
      <w:r>
        <w:rPr>
          <w:spacing w:val="-4"/>
          <w:sz w:val="24"/>
        </w:rPr>
        <w:t xml:space="preserve"> </w:t>
      </w:r>
      <w:r>
        <w:rPr>
          <w:sz w:val="24"/>
        </w:rPr>
        <w:t>códigos</w:t>
      </w:r>
      <w:r>
        <w:rPr>
          <w:spacing w:val="-4"/>
          <w:sz w:val="24"/>
        </w:rPr>
        <w:t xml:space="preserve"> </w:t>
      </w:r>
      <w:r>
        <w:rPr>
          <w:sz w:val="24"/>
        </w:rPr>
        <w:t>para</w:t>
      </w:r>
      <w:r>
        <w:rPr>
          <w:spacing w:val="-4"/>
          <w:sz w:val="24"/>
        </w:rPr>
        <w:t xml:space="preserve"> </w:t>
      </w:r>
      <w:r>
        <w:rPr>
          <w:sz w:val="24"/>
        </w:rPr>
        <w:t>los</w:t>
      </w:r>
      <w:r>
        <w:rPr>
          <w:spacing w:val="-4"/>
          <w:sz w:val="24"/>
        </w:rPr>
        <w:t xml:space="preserve"> </w:t>
      </w:r>
      <w:r>
        <w:rPr>
          <w:sz w:val="24"/>
        </w:rPr>
        <w:t>regímenes</w:t>
      </w:r>
      <w:r>
        <w:rPr>
          <w:spacing w:val="-4"/>
          <w:sz w:val="24"/>
        </w:rPr>
        <w:t xml:space="preserve"> </w:t>
      </w:r>
      <w:r>
        <w:rPr>
          <w:sz w:val="24"/>
        </w:rPr>
        <w:t>objeto</w:t>
      </w:r>
      <w:r>
        <w:rPr>
          <w:spacing w:val="-4"/>
          <w:sz w:val="24"/>
        </w:rPr>
        <w:t xml:space="preserve"> </w:t>
      </w:r>
      <w:r>
        <w:rPr>
          <w:sz w:val="24"/>
        </w:rPr>
        <w:t>de</w:t>
      </w:r>
      <w:r>
        <w:rPr>
          <w:spacing w:val="-4"/>
          <w:sz w:val="24"/>
        </w:rPr>
        <w:t xml:space="preserve"> </w:t>
      </w:r>
      <w:r>
        <w:rPr>
          <w:sz w:val="24"/>
        </w:rPr>
        <w:t>autorización</w:t>
      </w:r>
      <w:r>
        <w:rPr>
          <w:spacing w:val="-3"/>
          <w:sz w:val="24"/>
        </w:rPr>
        <w:t xml:space="preserve"> </w:t>
      </w:r>
      <w:r>
        <w:rPr>
          <w:sz w:val="24"/>
        </w:rPr>
        <w:t xml:space="preserve">y movilidad, con el fin de identificarla en la operación del aseguramiento en salud y para los reportes de información que debe realizar, a la Superintendencia Nacional de Salud, al Ministerio de Salud y Protección Social, a la Administradora de los Recursos del Sistema General de Seguridad Social en Salud - ADRES y a las demás entidades del Sistema General de Seguridad Social en Salud, de acuerdo con las normas </w:t>
      </w:r>
      <w:r>
        <w:rPr>
          <w:spacing w:val="-2"/>
          <w:sz w:val="24"/>
        </w:rPr>
        <w:t>aplicables.</w:t>
      </w:r>
    </w:p>
    <w:p w14:paraId="7A0F1C78" w14:textId="77777777" w:rsidR="002672D1" w:rsidRDefault="002672D1">
      <w:pPr>
        <w:pStyle w:val="Prrafodelista"/>
        <w:spacing w:line="360" w:lineRule="auto"/>
        <w:rPr>
          <w:sz w:val="24"/>
        </w:rPr>
        <w:sectPr w:rsidR="002672D1">
          <w:pgSz w:w="12240" w:h="15840"/>
          <w:pgMar w:top="2020" w:right="1080" w:bottom="780" w:left="1080" w:header="521" w:footer="588" w:gutter="0"/>
          <w:cols w:space="720"/>
        </w:sectPr>
      </w:pPr>
    </w:p>
    <w:p w14:paraId="30C4239A" w14:textId="77777777" w:rsidR="002672D1" w:rsidRDefault="002672D1">
      <w:pPr>
        <w:pStyle w:val="Textoindependiente"/>
        <w:spacing w:before="245"/>
      </w:pPr>
    </w:p>
    <w:p w14:paraId="6F969619" w14:textId="77777777" w:rsidR="002672D1" w:rsidRDefault="003538EC">
      <w:pPr>
        <w:pStyle w:val="Prrafodelista"/>
        <w:numPr>
          <w:ilvl w:val="0"/>
          <w:numId w:val="8"/>
        </w:numPr>
        <w:tabs>
          <w:tab w:val="left" w:pos="1334"/>
        </w:tabs>
        <w:spacing w:line="360" w:lineRule="auto"/>
        <w:ind w:right="850"/>
        <w:rPr>
          <w:sz w:val="24"/>
        </w:rPr>
      </w:pPr>
      <w:r>
        <w:rPr>
          <w:sz w:val="24"/>
        </w:rPr>
        <w:t>Asignar</w:t>
      </w:r>
      <w:r>
        <w:rPr>
          <w:spacing w:val="-6"/>
          <w:sz w:val="24"/>
        </w:rPr>
        <w:t xml:space="preserve"> </w:t>
      </w:r>
      <w:r>
        <w:rPr>
          <w:sz w:val="24"/>
        </w:rPr>
        <w:t>a</w:t>
      </w:r>
      <w:r>
        <w:rPr>
          <w:spacing w:val="-4"/>
          <w:sz w:val="24"/>
        </w:rPr>
        <w:t xml:space="preserve"> </w:t>
      </w:r>
      <w:r>
        <w:rPr>
          <w:sz w:val="24"/>
        </w:rPr>
        <w:t>la</w:t>
      </w:r>
      <w:r>
        <w:rPr>
          <w:spacing w:val="-4"/>
          <w:sz w:val="24"/>
        </w:rPr>
        <w:t xml:space="preserve"> </w:t>
      </w:r>
      <w:r>
        <w:rPr>
          <w:sz w:val="24"/>
        </w:rPr>
        <w:t>sociedad,</w:t>
      </w:r>
      <w:r>
        <w:rPr>
          <w:spacing w:val="-5"/>
          <w:sz w:val="24"/>
        </w:rPr>
        <w:t xml:space="preserve"> </w:t>
      </w:r>
      <w:r>
        <w:rPr>
          <w:sz w:val="24"/>
        </w:rPr>
        <w:t>la</w:t>
      </w:r>
      <w:r>
        <w:rPr>
          <w:spacing w:val="-3"/>
          <w:sz w:val="24"/>
        </w:rPr>
        <w:t xml:space="preserve"> </w:t>
      </w:r>
      <w:r>
        <w:rPr>
          <w:sz w:val="24"/>
        </w:rPr>
        <w:t>capacidad</w:t>
      </w:r>
      <w:r>
        <w:rPr>
          <w:spacing w:val="-5"/>
          <w:sz w:val="24"/>
        </w:rPr>
        <w:t xml:space="preserve"> </w:t>
      </w:r>
      <w:r>
        <w:rPr>
          <w:sz w:val="24"/>
        </w:rPr>
        <w:t>de</w:t>
      </w:r>
      <w:r>
        <w:rPr>
          <w:spacing w:val="-5"/>
          <w:sz w:val="24"/>
        </w:rPr>
        <w:t xml:space="preserve"> </w:t>
      </w:r>
      <w:r>
        <w:rPr>
          <w:sz w:val="24"/>
        </w:rPr>
        <w:t>afiliación</w:t>
      </w:r>
      <w:r>
        <w:rPr>
          <w:spacing w:val="-3"/>
          <w:sz w:val="24"/>
        </w:rPr>
        <w:t xml:space="preserve"> </w:t>
      </w:r>
      <w:r>
        <w:rPr>
          <w:sz w:val="24"/>
        </w:rPr>
        <w:t>para</w:t>
      </w:r>
      <w:r>
        <w:rPr>
          <w:spacing w:val="-3"/>
          <w:sz w:val="24"/>
        </w:rPr>
        <w:t xml:space="preserve"> </w:t>
      </w:r>
      <w:r>
        <w:rPr>
          <w:sz w:val="24"/>
        </w:rPr>
        <w:t>el</w:t>
      </w:r>
      <w:r>
        <w:rPr>
          <w:spacing w:val="-3"/>
          <w:sz w:val="24"/>
        </w:rPr>
        <w:t xml:space="preserve"> </w:t>
      </w:r>
      <w:r>
        <w:rPr>
          <w:sz w:val="24"/>
        </w:rPr>
        <w:t>régimen</w:t>
      </w:r>
      <w:r>
        <w:rPr>
          <w:spacing w:val="-5"/>
          <w:sz w:val="24"/>
        </w:rPr>
        <w:t xml:space="preserve"> </w:t>
      </w:r>
      <w:r>
        <w:rPr>
          <w:sz w:val="24"/>
        </w:rPr>
        <w:t>objeto</w:t>
      </w:r>
      <w:r>
        <w:rPr>
          <w:spacing w:val="-4"/>
          <w:sz w:val="24"/>
        </w:rPr>
        <w:t xml:space="preserve"> </w:t>
      </w:r>
      <w:r>
        <w:rPr>
          <w:sz w:val="24"/>
        </w:rPr>
        <w:t>de autorización en los territorios solicitados, el cual podrá ser objeto de ampliación bajo el régimen de autorización general.</w:t>
      </w:r>
    </w:p>
    <w:p w14:paraId="7F091E09" w14:textId="77777777" w:rsidR="002672D1" w:rsidRDefault="003538EC">
      <w:pPr>
        <w:pStyle w:val="Prrafodelista"/>
        <w:numPr>
          <w:ilvl w:val="0"/>
          <w:numId w:val="8"/>
        </w:numPr>
        <w:tabs>
          <w:tab w:val="left" w:pos="1334"/>
        </w:tabs>
        <w:spacing w:line="360" w:lineRule="auto"/>
        <w:ind w:right="725"/>
        <w:rPr>
          <w:sz w:val="24"/>
        </w:rPr>
      </w:pPr>
      <w:r>
        <w:rPr>
          <w:sz w:val="24"/>
        </w:rPr>
        <w:t>Ordenar</w:t>
      </w:r>
      <w:r>
        <w:rPr>
          <w:spacing w:val="-5"/>
          <w:sz w:val="24"/>
        </w:rPr>
        <w:t xml:space="preserve"> </w:t>
      </w:r>
      <w:r>
        <w:rPr>
          <w:sz w:val="24"/>
        </w:rPr>
        <w:t>a</w:t>
      </w:r>
      <w:r>
        <w:rPr>
          <w:spacing w:val="-2"/>
          <w:sz w:val="24"/>
        </w:rPr>
        <w:t xml:space="preserve"> </w:t>
      </w:r>
      <w:r>
        <w:rPr>
          <w:sz w:val="24"/>
        </w:rPr>
        <w:t>la</w:t>
      </w:r>
      <w:r>
        <w:rPr>
          <w:spacing w:val="-4"/>
          <w:sz w:val="24"/>
        </w:rPr>
        <w:t xml:space="preserve"> </w:t>
      </w:r>
      <w:r>
        <w:rPr>
          <w:sz w:val="24"/>
        </w:rPr>
        <w:t>entidad</w:t>
      </w:r>
      <w:r>
        <w:rPr>
          <w:spacing w:val="-4"/>
          <w:sz w:val="24"/>
        </w:rPr>
        <w:t xml:space="preserve"> </w:t>
      </w:r>
      <w:r>
        <w:rPr>
          <w:sz w:val="24"/>
        </w:rPr>
        <w:t>autorizada que</w:t>
      </w:r>
      <w:r>
        <w:rPr>
          <w:spacing w:val="-4"/>
          <w:sz w:val="24"/>
        </w:rPr>
        <w:t xml:space="preserve"> </w:t>
      </w:r>
      <w:r>
        <w:rPr>
          <w:sz w:val="24"/>
        </w:rPr>
        <w:t>adelante</w:t>
      </w:r>
      <w:r>
        <w:rPr>
          <w:spacing w:val="-3"/>
          <w:sz w:val="24"/>
        </w:rPr>
        <w:t xml:space="preserve"> </w:t>
      </w:r>
      <w:r>
        <w:rPr>
          <w:sz w:val="24"/>
        </w:rPr>
        <w:t>ante</w:t>
      </w:r>
      <w:r>
        <w:rPr>
          <w:spacing w:val="-2"/>
          <w:sz w:val="24"/>
        </w:rPr>
        <w:t xml:space="preserve"> </w:t>
      </w:r>
      <w:r>
        <w:rPr>
          <w:sz w:val="24"/>
        </w:rPr>
        <w:t>la</w:t>
      </w:r>
      <w:r>
        <w:rPr>
          <w:spacing w:val="-2"/>
          <w:sz w:val="24"/>
        </w:rPr>
        <w:t xml:space="preserve"> </w:t>
      </w:r>
      <w:r>
        <w:rPr>
          <w:sz w:val="24"/>
        </w:rPr>
        <w:t>Administradora</w:t>
      </w:r>
      <w:r>
        <w:rPr>
          <w:spacing w:val="-2"/>
          <w:sz w:val="24"/>
        </w:rPr>
        <w:t xml:space="preserve"> </w:t>
      </w:r>
      <w:r>
        <w:rPr>
          <w:sz w:val="24"/>
        </w:rPr>
        <w:t>de</w:t>
      </w:r>
      <w:r>
        <w:rPr>
          <w:spacing w:val="-4"/>
          <w:sz w:val="24"/>
        </w:rPr>
        <w:t xml:space="preserve"> </w:t>
      </w:r>
      <w:r>
        <w:rPr>
          <w:sz w:val="24"/>
        </w:rPr>
        <w:t>los Recursos</w:t>
      </w:r>
      <w:r>
        <w:rPr>
          <w:spacing w:val="-3"/>
          <w:sz w:val="24"/>
        </w:rPr>
        <w:t xml:space="preserve"> </w:t>
      </w:r>
      <w:r>
        <w:rPr>
          <w:sz w:val="24"/>
        </w:rPr>
        <w:t>del</w:t>
      </w:r>
      <w:r>
        <w:rPr>
          <w:spacing w:val="-3"/>
          <w:sz w:val="24"/>
        </w:rPr>
        <w:t xml:space="preserve"> </w:t>
      </w:r>
      <w:r>
        <w:rPr>
          <w:sz w:val="24"/>
        </w:rPr>
        <w:t>Sistema</w:t>
      </w:r>
      <w:r>
        <w:rPr>
          <w:spacing w:val="-7"/>
          <w:sz w:val="24"/>
        </w:rPr>
        <w:t xml:space="preserve"> </w:t>
      </w:r>
      <w:r>
        <w:rPr>
          <w:sz w:val="24"/>
        </w:rPr>
        <w:t>General</w:t>
      </w:r>
      <w:r>
        <w:rPr>
          <w:spacing w:val="-6"/>
          <w:sz w:val="24"/>
        </w:rPr>
        <w:t xml:space="preserve"> </w:t>
      </w:r>
      <w:r>
        <w:rPr>
          <w:sz w:val="24"/>
        </w:rPr>
        <w:t>de</w:t>
      </w:r>
      <w:r>
        <w:rPr>
          <w:spacing w:val="-5"/>
          <w:sz w:val="24"/>
        </w:rPr>
        <w:t xml:space="preserve"> </w:t>
      </w:r>
      <w:r>
        <w:rPr>
          <w:sz w:val="24"/>
        </w:rPr>
        <w:t>Seguridad</w:t>
      </w:r>
      <w:r>
        <w:rPr>
          <w:spacing w:val="-7"/>
          <w:sz w:val="24"/>
        </w:rPr>
        <w:t xml:space="preserve"> </w:t>
      </w:r>
      <w:r>
        <w:rPr>
          <w:sz w:val="24"/>
        </w:rPr>
        <w:t>Social</w:t>
      </w:r>
      <w:r>
        <w:rPr>
          <w:spacing w:val="-3"/>
          <w:sz w:val="24"/>
        </w:rPr>
        <w:t xml:space="preserve"> </w:t>
      </w:r>
      <w:r>
        <w:rPr>
          <w:sz w:val="24"/>
        </w:rPr>
        <w:t>en</w:t>
      </w:r>
      <w:r>
        <w:rPr>
          <w:spacing w:val="-3"/>
          <w:sz w:val="24"/>
        </w:rPr>
        <w:t xml:space="preserve"> </w:t>
      </w:r>
      <w:r>
        <w:rPr>
          <w:sz w:val="24"/>
        </w:rPr>
        <w:t>Salud –</w:t>
      </w:r>
      <w:r>
        <w:rPr>
          <w:spacing w:val="-2"/>
          <w:sz w:val="24"/>
        </w:rPr>
        <w:t xml:space="preserve"> </w:t>
      </w:r>
      <w:r>
        <w:rPr>
          <w:sz w:val="24"/>
        </w:rPr>
        <w:t>ADRES,</w:t>
      </w:r>
      <w:r>
        <w:rPr>
          <w:spacing w:val="-3"/>
          <w:sz w:val="24"/>
        </w:rPr>
        <w:t xml:space="preserve"> </w:t>
      </w:r>
      <w:r>
        <w:rPr>
          <w:sz w:val="24"/>
        </w:rPr>
        <w:t>las gestiones pertinentes para la apertura de las cuentas maestras para los regímenes objeto de autorización y de movilidad, y que remita a la Superintendencia Nacional de Salud, la correspondiente certificación de la apertura de las mencionadas cuentas.</w:t>
      </w:r>
    </w:p>
    <w:p w14:paraId="1BD24146" w14:textId="77777777" w:rsidR="002672D1" w:rsidRDefault="003538EC">
      <w:pPr>
        <w:pStyle w:val="Prrafodelista"/>
        <w:numPr>
          <w:ilvl w:val="0"/>
          <w:numId w:val="8"/>
        </w:numPr>
        <w:tabs>
          <w:tab w:val="left" w:pos="1334"/>
        </w:tabs>
        <w:spacing w:line="360" w:lineRule="auto"/>
        <w:ind w:right="767"/>
        <w:rPr>
          <w:sz w:val="24"/>
        </w:rPr>
      </w:pPr>
      <w:r>
        <w:rPr>
          <w:sz w:val="24"/>
        </w:rPr>
        <w:t>Ordenar a la sociedad que, para poder dar inicio a la operación, debe radicar ante la Superintendencia Nacional de Salud, la totalidad de los acuerdos de voluntades debidamente suscritos con entidades prestadoras de servicios y</w:t>
      </w:r>
      <w:r>
        <w:rPr>
          <w:spacing w:val="-1"/>
          <w:sz w:val="24"/>
        </w:rPr>
        <w:t xml:space="preserve"> </w:t>
      </w:r>
      <w:r>
        <w:rPr>
          <w:sz w:val="24"/>
        </w:rPr>
        <w:t>grupos de profesionales en salud que</w:t>
      </w:r>
      <w:r>
        <w:rPr>
          <w:spacing w:val="-1"/>
          <w:sz w:val="24"/>
        </w:rPr>
        <w:t xml:space="preserve"> </w:t>
      </w:r>
      <w:r>
        <w:rPr>
          <w:sz w:val="24"/>
        </w:rPr>
        <w:t>hacen parte</w:t>
      </w:r>
      <w:r>
        <w:rPr>
          <w:spacing w:val="-1"/>
          <w:sz w:val="24"/>
        </w:rPr>
        <w:t xml:space="preserve"> </w:t>
      </w:r>
      <w:r>
        <w:rPr>
          <w:sz w:val="24"/>
        </w:rPr>
        <w:t>de su red integral de servicios, acorde con la normativa vigente en la materia y, en particular,</w:t>
      </w:r>
      <w:r>
        <w:rPr>
          <w:spacing w:val="-3"/>
          <w:sz w:val="24"/>
        </w:rPr>
        <w:t xml:space="preserve"> </w:t>
      </w:r>
      <w:r>
        <w:rPr>
          <w:sz w:val="24"/>
        </w:rPr>
        <w:t>lo</w:t>
      </w:r>
      <w:r>
        <w:rPr>
          <w:spacing w:val="-4"/>
          <w:sz w:val="24"/>
        </w:rPr>
        <w:t xml:space="preserve"> </w:t>
      </w:r>
      <w:r>
        <w:rPr>
          <w:sz w:val="24"/>
        </w:rPr>
        <w:t>establecido</w:t>
      </w:r>
      <w:r>
        <w:rPr>
          <w:spacing w:val="-3"/>
          <w:sz w:val="24"/>
        </w:rPr>
        <w:t xml:space="preserve"> </w:t>
      </w:r>
      <w:r>
        <w:rPr>
          <w:sz w:val="24"/>
        </w:rPr>
        <w:t>en</w:t>
      </w:r>
      <w:r>
        <w:rPr>
          <w:spacing w:val="-5"/>
          <w:sz w:val="24"/>
        </w:rPr>
        <w:t xml:space="preserve"> </w:t>
      </w:r>
      <w:r>
        <w:rPr>
          <w:sz w:val="24"/>
        </w:rPr>
        <w:t>el</w:t>
      </w:r>
      <w:r>
        <w:rPr>
          <w:spacing w:val="-3"/>
          <w:sz w:val="24"/>
        </w:rPr>
        <w:t xml:space="preserve"> </w:t>
      </w:r>
      <w:r>
        <w:rPr>
          <w:sz w:val="24"/>
        </w:rPr>
        <w:t>Decreto</w:t>
      </w:r>
      <w:r>
        <w:rPr>
          <w:spacing w:val="-3"/>
          <w:sz w:val="24"/>
        </w:rPr>
        <w:t xml:space="preserve"> </w:t>
      </w:r>
      <w:r>
        <w:rPr>
          <w:sz w:val="24"/>
        </w:rPr>
        <w:t>441</w:t>
      </w:r>
      <w:r>
        <w:rPr>
          <w:spacing w:val="-5"/>
          <w:sz w:val="24"/>
        </w:rPr>
        <w:t xml:space="preserve"> </w:t>
      </w:r>
      <w:r>
        <w:rPr>
          <w:sz w:val="24"/>
        </w:rPr>
        <w:t>de</w:t>
      </w:r>
      <w:r>
        <w:rPr>
          <w:spacing w:val="-5"/>
          <w:sz w:val="24"/>
        </w:rPr>
        <w:t xml:space="preserve"> </w:t>
      </w:r>
      <w:r>
        <w:rPr>
          <w:sz w:val="24"/>
        </w:rPr>
        <w:t>2022</w:t>
      </w:r>
      <w:r>
        <w:rPr>
          <w:spacing w:val="-3"/>
          <w:sz w:val="24"/>
        </w:rPr>
        <w:t xml:space="preserve"> </w:t>
      </w:r>
      <w:r>
        <w:rPr>
          <w:sz w:val="24"/>
        </w:rPr>
        <w:t>del</w:t>
      </w:r>
      <w:r>
        <w:rPr>
          <w:spacing w:val="-3"/>
          <w:sz w:val="24"/>
        </w:rPr>
        <w:t xml:space="preserve"> </w:t>
      </w:r>
      <w:r>
        <w:rPr>
          <w:sz w:val="24"/>
        </w:rPr>
        <w:t>Ministerio</w:t>
      </w:r>
      <w:r>
        <w:rPr>
          <w:spacing w:val="-3"/>
          <w:sz w:val="24"/>
        </w:rPr>
        <w:t xml:space="preserve"> </w:t>
      </w:r>
      <w:r>
        <w:rPr>
          <w:sz w:val="24"/>
        </w:rPr>
        <w:t>de</w:t>
      </w:r>
      <w:r>
        <w:rPr>
          <w:spacing w:val="-5"/>
          <w:sz w:val="24"/>
        </w:rPr>
        <w:t xml:space="preserve"> </w:t>
      </w:r>
      <w:r>
        <w:rPr>
          <w:sz w:val="24"/>
        </w:rPr>
        <w:t>Salud y Protección Social.</w:t>
      </w:r>
    </w:p>
    <w:p w14:paraId="6C1ED399" w14:textId="77777777" w:rsidR="002672D1" w:rsidRDefault="003538EC">
      <w:pPr>
        <w:pStyle w:val="Prrafodelista"/>
        <w:numPr>
          <w:ilvl w:val="0"/>
          <w:numId w:val="8"/>
        </w:numPr>
        <w:tabs>
          <w:tab w:val="left" w:pos="1334"/>
        </w:tabs>
        <w:spacing w:before="2" w:line="360" w:lineRule="auto"/>
        <w:ind w:right="705"/>
        <w:rPr>
          <w:sz w:val="24"/>
        </w:rPr>
      </w:pPr>
      <w:r>
        <w:rPr>
          <w:sz w:val="24"/>
        </w:rPr>
        <w:t>Ordenar a la entidad, que, para poder iniciar la operación, debe presentar ante</w:t>
      </w:r>
      <w:r>
        <w:rPr>
          <w:spacing w:val="-4"/>
          <w:sz w:val="24"/>
        </w:rPr>
        <w:t xml:space="preserve"> </w:t>
      </w:r>
      <w:r>
        <w:rPr>
          <w:sz w:val="24"/>
        </w:rPr>
        <w:t>la</w:t>
      </w:r>
      <w:r>
        <w:rPr>
          <w:spacing w:val="-3"/>
          <w:sz w:val="24"/>
        </w:rPr>
        <w:t xml:space="preserve"> </w:t>
      </w:r>
      <w:r>
        <w:rPr>
          <w:sz w:val="24"/>
        </w:rPr>
        <w:t>Superintendencia</w:t>
      </w:r>
      <w:r>
        <w:rPr>
          <w:spacing w:val="-3"/>
          <w:sz w:val="24"/>
        </w:rPr>
        <w:t xml:space="preserve"> </w:t>
      </w:r>
      <w:r>
        <w:rPr>
          <w:sz w:val="24"/>
        </w:rPr>
        <w:t>Nacional</w:t>
      </w:r>
      <w:r>
        <w:rPr>
          <w:spacing w:val="-6"/>
          <w:sz w:val="24"/>
        </w:rPr>
        <w:t xml:space="preserve"> </w:t>
      </w:r>
      <w:r>
        <w:rPr>
          <w:sz w:val="24"/>
        </w:rPr>
        <w:t>de</w:t>
      </w:r>
      <w:r>
        <w:rPr>
          <w:spacing w:val="-5"/>
          <w:sz w:val="24"/>
        </w:rPr>
        <w:t xml:space="preserve"> </w:t>
      </w:r>
      <w:r>
        <w:rPr>
          <w:sz w:val="24"/>
        </w:rPr>
        <w:t>Salud,</w:t>
      </w:r>
      <w:r>
        <w:rPr>
          <w:spacing w:val="-5"/>
          <w:sz w:val="24"/>
        </w:rPr>
        <w:t xml:space="preserve"> </w:t>
      </w:r>
      <w:r>
        <w:rPr>
          <w:sz w:val="24"/>
        </w:rPr>
        <w:t>evidencia</w:t>
      </w:r>
      <w:r>
        <w:rPr>
          <w:spacing w:val="-5"/>
          <w:sz w:val="24"/>
        </w:rPr>
        <w:t xml:space="preserve"> </w:t>
      </w:r>
      <w:r>
        <w:rPr>
          <w:sz w:val="24"/>
        </w:rPr>
        <w:t>de</w:t>
      </w:r>
      <w:r>
        <w:rPr>
          <w:spacing w:val="-5"/>
          <w:sz w:val="24"/>
        </w:rPr>
        <w:t xml:space="preserve"> </w:t>
      </w:r>
      <w:r>
        <w:rPr>
          <w:sz w:val="24"/>
        </w:rPr>
        <w:t>que</w:t>
      </w:r>
      <w:r>
        <w:rPr>
          <w:spacing w:val="-3"/>
          <w:sz w:val="24"/>
        </w:rPr>
        <w:t xml:space="preserve"> </w:t>
      </w:r>
      <w:r>
        <w:rPr>
          <w:sz w:val="24"/>
        </w:rPr>
        <w:t>las líneas</w:t>
      </w:r>
      <w:r>
        <w:rPr>
          <w:spacing w:val="-5"/>
          <w:sz w:val="24"/>
        </w:rPr>
        <w:t xml:space="preserve"> </w:t>
      </w:r>
      <w:r>
        <w:rPr>
          <w:sz w:val="24"/>
        </w:rPr>
        <w:t>de atención al</w:t>
      </w:r>
      <w:r>
        <w:rPr>
          <w:spacing w:val="-3"/>
          <w:sz w:val="24"/>
        </w:rPr>
        <w:t xml:space="preserve"> </w:t>
      </w:r>
      <w:r>
        <w:rPr>
          <w:sz w:val="24"/>
        </w:rPr>
        <w:t>usuario, como son:</w:t>
      </w:r>
      <w:r>
        <w:rPr>
          <w:spacing w:val="-2"/>
          <w:sz w:val="24"/>
        </w:rPr>
        <w:t xml:space="preserve"> </w:t>
      </w:r>
      <w:r>
        <w:rPr>
          <w:sz w:val="24"/>
        </w:rPr>
        <w:t>página web, línea</w:t>
      </w:r>
      <w:r>
        <w:rPr>
          <w:spacing w:val="-2"/>
          <w:sz w:val="24"/>
        </w:rPr>
        <w:t xml:space="preserve"> </w:t>
      </w:r>
      <w:r>
        <w:rPr>
          <w:sz w:val="24"/>
        </w:rPr>
        <w:t>018000 y línea</w:t>
      </w:r>
      <w:r>
        <w:rPr>
          <w:spacing w:val="-2"/>
          <w:sz w:val="24"/>
        </w:rPr>
        <w:t xml:space="preserve"> </w:t>
      </w:r>
      <w:r>
        <w:rPr>
          <w:sz w:val="24"/>
        </w:rPr>
        <w:t>telefónica, ya se encuentran en funcionamiento.</w:t>
      </w:r>
    </w:p>
    <w:p w14:paraId="75A8851F" w14:textId="77777777" w:rsidR="002672D1" w:rsidRDefault="003538EC">
      <w:pPr>
        <w:pStyle w:val="Prrafodelista"/>
        <w:numPr>
          <w:ilvl w:val="0"/>
          <w:numId w:val="8"/>
        </w:numPr>
        <w:tabs>
          <w:tab w:val="left" w:pos="1334"/>
        </w:tabs>
        <w:spacing w:line="360" w:lineRule="auto"/>
        <w:ind w:right="1028"/>
        <w:rPr>
          <w:sz w:val="24"/>
        </w:rPr>
      </w:pPr>
      <w:r>
        <w:rPr>
          <w:sz w:val="24"/>
        </w:rPr>
        <w:t>Ordenar a la entidad, que, para poder iniciar la operación como Entidad Promotora</w:t>
      </w:r>
      <w:r>
        <w:rPr>
          <w:spacing w:val="-6"/>
          <w:sz w:val="24"/>
        </w:rPr>
        <w:t xml:space="preserve"> </w:t>
      </w:r>
      <w:r>
        <w:rPr>
          <w:sz w:val="24"/>
        </w:rPr>
        <w:t>de</w:t>
      </w:r>
      <w:r>
        <w:rPr>
          <w:spacing w:val="-6"/>
          <w:sz w:val="24"/>
        </w:rPr>
        <w:t xml:space="preserve"> </w:t>
      </w:r>
      <w:r>
        <w:rPr>
          <w:sz w:val="24"/>
        </w:rPr>
        <w:t>Salud,</w:t>
      </w:r>
      <w:r>
        <w:rPr>
          <w:spacing w:val="-4"/>
          <w:sz w:val="24"/>
        </w:rPr>
        <w:t xml:space="preserve"> </w:t>
      </w:r>
      <w:r>
        <w:rPr>
          <w:sz w:val="24"/>
        </w:rPr>
        <w:t>debe</w:t>
      </w:r>
      <w:r>
        <w:rPr>
          <w:spacing w:val="-4"/>
          <w:sz w:val="24"/>
        </w:rPr>
        <w:t xml:space="preserve"> </w:t>
      </w:r>
      <w:r>
        <w:rPr>
          <w:sz w:val="24"/>
        </w:rPr>
        <w:t>remitir</w:t>
      </w:r>
      <w:r>
        <w:rPr>
          <w:spacing w:val="-6"/>
          <w:sz w:val="24"/>
        </w:rPr>
        <w:t xml:space="preserve"> </w:t>
      </w:r>
      <w:r>
        <w:rPr>
          <w:sz w:val="24"/>
        </w:rPr>
        <w:t>a</w:t>
      </w:r>
      <w:r>
        <w:rPr>
          <w:spacing w:val="-5"/>
          <w:sz w:val="24"/>
        </w:rPr>
        <w:t xml:space="preserve"> </w:t>
      </w:r>
      <w:r>
        <w:rPr>
          <w:sz w:val="24"/>
        </w:rPr>
        <w:t>esta</w:t>
      </w:r>
      <w:r>
        <w:rPr>
          <w:spacing w:val="-5"/>
          <w:sz w:val="24"/>
        </w:rPr>
        <w:t xml:space="preserve"> </w:t>
      </w:r>
      <w:r>
        <w:rPr>
          <w:sz w:val="24"/>
        </w:rPr>
        <w:t>Superintendencia,</w:t>
      </w:r>
      <w:r>
        <w:rPr>
          <w:spacing w:val="-4"/>
          <w:sz w:val="24"/>
        </w:rPr>
        <w:t xml:space="preserve"> </w:t>
      </w:r>
      <w:r>
        <w:rPr>
          <w:sz w:val="24"/>
        </w:rPr>
        <w:t>dentro</w:t>
      </w:r>
      <w:r>
        <w:rPr>
          <w:spacing w:val="-6"/>
          <w:sz w:val="24"/>
        </w:rPr>
        <w:t xml:space="preserve"> </w:t>
      </w:r>
      <w:r>
        <w:rPr>
          <w:sz w:val="24"/>
        </w:rPr>
        <w:t>de los diez (10) días hábiles siguientes a la ejecutoria del presente acto administrativo, las evidencias que demuestren el cumplimiento de las órdenes mencionadas.</w:t>
      </w:r>
    </w:p>
    <w:p w14:paraId="5D07EFDE" w14:textId="77777777" w:rsidR="002672D1" w:rsidRDefault="002672D1">
      <w:pPr>
        <w:pStyle w:val="Textoindependiente"/>
        <w:spacing w:before="136"/>
      </w:pPr>
    </w:p>
    <w:p w14:paraId="148A105C" w14:textId="77777777" w:rsidR="002672D1" w:rsidRDefault="003538EC">
      <w:pPr>
        <w:pStyle w:val="Textoindependiente"/>
        <w:spacing w:line="360" w:lineRule="auto"/>
        <w:ind w:left="622" w:right="733"/>
      </w:pPr>
      <w:r>
        <w:t>Informar</w:t>
      </w:r>
      <w:r>
        <w:rPr>
          <w:spacing w:val="-4"/>
        </w:rPr>
        <w:t xml:space="preserve"> </w:t>
      </w:r>
      <w:r>
        <w:t>a</w:t>
      </w:r>
      <w:r>
        <w:rPr>
          <w:spacing w:val="-4"/>
        </w:rPr>
        <w:t xml:space="preserve"> </w:t>
      </w:r>
      <w:r>
        <w:t>la</w:t>
      </w:r>
      <w:r>
        <w:rPr>
          <w:spacing w:val="-4"/>
        </w:rPr>
        <w:t xml:space="preserve"> </w:t>
      </w:r>
      <w:r>
        <w:t>sociedad,</w:t>
      </w:r>
      <w:r>
        <w:rPr>
          <w:spacing w:val="-3"/>
        </w:rPr>
        <w:t xml:space="preserve"> </w:t>
      </w:r>
      <w:r>
        <w:t>que,</w:t>
      </w:r>
      <w:r>
        <w:rPr>
          <w:spacing w:val="-4"/>
        </w:rPr>
        <w:t xml:space="preserve"> </w:t>
      </w:r>
      <w:r>
        <w:t>una</w:t>
      </w:r>
      <w:r>
        <w:rPr>
          <w:spacing w:val="-4"/>
        </w:rPr>
        <w:t xml:space="preserve"> </w:t>
      </w:r>
      <w:r>
        <w:t>vez</w:t>
      </w:r>
      <w:r>
        <w:rPr>
          <w:spacing w:val="-4"/>
        </w:rPr>
        <w:t xml:space="preserve"> </w:t>
      </w:r>
      <w:r>
        <w:t>la</w:t>
      </w:r>
      <w:r>
        <w:rPr>
          <w:spacing w:val="-4"/>
        </w:rPr>
        <w:t xml:space="preserve"> </w:t>
      </w:r>
      <w:r>
        <w:t>Superintendencia</w:t>
      </w:r>
      <w:r>
        <w:rPr>
          <w:spacing w:val="-4"/>
        </w:rPr>
        <w:t xml:space="preserve"> </w:t>
      </w:r>
      <w:r>
        <w:t>Nacional</w:t>
      </w:r>
      <w:r>
        <w:rPr>
          <w:spacing w:val="-4"/>
        </w:rPr>
        <w:t xml:space="preserve"> </w:t>
      </w:r>
      <w:r>
        <w:t>de</w:t>
      </w:r>
      <w:r>
        <w:rPr>
          <w:spacing w:val="-4"/>
        </w:rPr>
        <w:t xml:space="preserve"> </w:t>
      </w:r>
      <w:r>
        <w:t>Salud evalúe el cumplimiento de las órdenes establecidas le indicará mediante</w:t>
      </w:r>
    </w:p>
    <w:p w14:paraId="0FA264CE"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6401DBF8" w14:textId="77777777" w:rsidR="002672D1" w:rsidRDefault="002672D1">
      <w:pPr>
        <w:pStyle w:val="Textoindependiente"/>
        <w:spacing w:before="245"/>
      </w:pPr>
    </w:p>
    <w:p w14:paraId="3660AE95" w14:textId="77777777" w:rsidR="002672D1" w:rsidRDefault="003538EC">
      <w:pPr>
        <w:pStyle w:val="Textoindependiente"/>
        <w:spacing w:line="360" w:lineRule="auto"/>
        <w:ind w:left="622" w:right="685"/>
      </w:pPr>
      <w:r>
        <w:t>comunicación</w:t>
      </w:r>
      <w:r>
        <w:rPr>
          <w:spacing w:val="-4"/>
        </w:rPr>
        <w:t xml:space="preserve"> </w:t>
      </w:r>
      <w:r>
        <w:t>oficial</w:t>
      </w:r>
      <w:r>
        <w:rPr>
          <w:spacing w:val="-4"/>
        </w:rPr>
        <w:t xml:space="preserve"> </w:t>
      </w:r>
      <w:r>
        <w:t>la</w:t>
      </w:r>
      <w:r>
        <w:rPr>
          <w:spacing w:val="-6"/>
        </w:rPr>
        <w:t xml:space="preserve"> </w:t>
      </w:r>
      <w:r>
        <w:t>fecha</w:t>
      </w:r>
      <w:r>
        <w:rPr>
          <w:spacing w:val="-4"/>
        </w:rPr>
        <w:t xml:space="preserve"> </w:t>
      </w:r>
      <w:r>
        <w:t>en</w:t>
      </w:r>
      <w:r>
        <w:rPr>
          <w:spacing w:val="-4"/>
        </w:rPr>
        <w:t xml:space="preserve"> </w:t>
      </w:r>
      <w:r>
        <w:t>la</w:t>
      </w:r>
      <w:r>
        <w:rPr>
          <w:spacing w:val="-4"/>
        </w:rPr>
        <w:t xml:space="preserve"> </w:t>
      </w:r>
      <w:r>
        <w:t>cual</w:t>
      </w:r>
      <w:r>
        <w:rPr>
          <w:spacing w:val="-4"/>
        </w:rPr>
        <w:t xml:space="preserve"> </w:t>
      </w:r>
      <w:r>
        <w:t>iniciará</w:t>
      </w:r>
      <w:r>
        <w:rPr>
          <w:spacing w:val="-4"/>
        </w:rPr>
        <w:t xml:space="preserve"> </w:t>
      </w:r>
      <w:r>
        <w:t>la</w:t>
      </w:r>
      <w:r>
        <w:rPr>
          <w:spacing w:val="-4"/>
        </w:rPr>
        <w:t xml:space="preserve"> </w:t>
      </w:r>
      <w:r>
        <w:t>operación</w:t>
      </w:r>
      <w:r>
        <w:rPr>
          <w:spacing w:val="-4"/>
        </w:rPr>
        <w:t xml:space="preserve"> </w:t>
      </w:r>
      <w:r>
        <w:t>como</w:t>
      </w:r>
      <w:r>
        <w:rPr>
          <w:spacing w:val="-6"/>
        </w:rPr>
        <w:t xml:space="preserve"> </w:t>
      </w:r>
      <w:r>
        <w:t>Entidad Promotora de Salud.</w:t>
      </w:r>
    </w:p>
    <w:p w14:paraId="36165CC7" w14:textId="77777777" w:rsidR="002672D1" w:rsidRDefault="003538EC">
      <w:pPr>
        <w:pStyle w:val="Ttulo1"/>
        <w:numPr>
          <w:ilvl w:val="0"/>
          <w:numId w:val="7"/>
        </w:numPr>
        <w:tabs>
          <w:tab w:val="left" w:pos="1342"/>
        </w:tabs>
        <w:spacing w:before="241"/>
        <w:ind w:right="977"/>
      </w:pPr>
      <w:bookmarkStart w:id="10" w:name="_bookmark10"/>
      <w:bookmarkEnd w:id="10"/>
      <w:r>
        <w:t>Seguimiento</w:t>
      </w:r>
      <w:r>
        <w:rPr>
          <w:spacing w:val="-4"/>
        </w:rPr>
        <w:t xml:space="preserve"> </w:t>
      </w:r>
      <w:r>
        <w:t>al</w:t>
      </w:r>
      <w:r>
        <w:rPr>
          <w:spacing w:val="-4"/>
        </w:rPr>
        <w:t xml:space="preserve"> </w:t>
      </w:r>
      <w:r>
        <w:t>inicio</w:t>
      </w:r>
      <w:r>
        <w:rPr>
          <w:spacing w:val="-7"/>
        </w:rPr>
        <w:t xml:space="preserve"> </w:t>
      </w:r>
      <w:r>
        <w:t>y</w:t>
      </w:r>
      <w:r>
        <w:rPr>
          <w:spacing w:val="-3"/>
        </w:rPr>
        <w:t xml:space="preserve"> </w:t>
      </w:r>
      <w:r>
        <w:t>operación</w:t>
      </w:r>
      <w:r>
        <w:rPr>
          <w:spacing w:val="-4"/>
        </w:rPr>
        <w:t xml:space="preserve"> </w:t>
      </w:r>
      <w:r>
        <w:t>de</w:t>
      </w:r>
      <w:r>
        <w:rPr>
          <w:spacing w:val="-6"/>
        </w:rPr>
        <w:t xml:space="preserve"> </w:t>
      </w:r>
      <w:r>
        <w:t>la</w:t>
      </w:r>
      <w:r>
        <w:rPr>
          <w:spacing w:val="-4"/>
        </w:rPr>
        <w:t xml:space="preserve"> </w:t>
      </w:r>
      <w:r>
        <w:t>nueva</w:t>
      </w:r>
      <w:r>
        <w:rPr>
          <w:spacing w:val="-6"/>
        </w:rPr>
        <w:t xml:space="preserve"> </w:t>
      </w:r>
      <w:r>
        <w:t>Entidad</w:t>
      </w:r>
      <w:r>
        <w:rPr>
          <w:spacing w:val="-4"/>
        </w:rPr>
        <w:t xml:space="preserve"> </w:t>
      </w:r>
      <w:r>
        <w:t>Promotora</w:t>
      </w:r>
      <w:r>
        <w:rPr>
          <w:spacing w:val="-4"/>
        </w:rPr>
        <w:t xml:space="preserve"> </w:t>
      </w:r>
      <w:r>
        <w:t>de Salud Indígena</w:t>
      </w:r>
    </w:p>
    <w:p w14:paraId="12F1FF2F" w14:textId="77777777" w:rsidR="002672D1" w:rsidRDefault="002672D1">
      <w:pPr>
        <w:pStyle w:val="Textoindependiente"/>
        <w:rPr>
          <w:rFonts w:ascii="Arial"/>
          <w:b/>
        </w:rPr>
      </w:pPr>
    </w:p>
    <w:p w14:paraId="68D76D16" w14:textId="77777777" w:rsidR="002672D1" w:rsidRDefault="002672D1">
      <w:pPr>
        <w:pStyle w:val="Textoindependiente"/>
        <w:spacing w:before="219"/>
        <w:rPr>
          <w:rFonts w:ascii="Arial"/>
          <w:b/>
        </w:rPr>
      </w:pPr>
    </w:p>
    <w:p w14:paraId="2B80DBFB" w14:textId="77777777" w:rsidR="002672D1" w:rsidRDefault="003538EC">
      <w:pPr>
        <w:pStyle w:val="Textoindependiente"/>
        <w:spacing w:line="360" w:lineRule="auto"/>
        <w:ind w:left="622" w:right="646"/>
      </w:pPr>
      <w:r>
        <w:t>Para el inicio de la operación de la nueva entidad, ésta deberá presentar a la Dirección</w:t>
      </w:r>
      <w:r>
        <w:rPr>
          <w:spacing w:val="-3"/>
        </w:rPr>
        <w:t xml:space="preserve"> </w:t>
      </w:r>
      <w:r>
        <w:t>de</w:t>
      </w:r>
      <w:r>
        <w:rPr>
          <w:spacing w:val="-6"/>
        </w:rPr>
        <w:t xml:space="preserve"> </w:t>
      </w:r>
      <w:r>
        <w:t>Inspección</w:t>
      </w:r>
      <w:r>
        <w:rPr>
          <w:spacing w:val="-4"/>
        </w:rPr>
        <w:t xml:space="preserve"> </w:t>
      </w:r>
      <w:r>
        <w:t>y</w:t>
      </w:r>
      <w:r>
        <w:rPr>
          <w:spacing w:val="-4"/>
        </w:rPr>
        <w:t xml:space="preserve"> </w:t>
      </w:r>
      <w:r>
        <w:t>Vigilancia</w:t>
      </w:r>
      <w:r>
        <w:rPr>
          <w:spacing w:val="-4"/>
        </w:rPr>
        <w:t xml:space="preserve"> </w:t>
      </w:r>
      <w:r>
        <w:t>para</w:t>
      </w:r>
      <w:r>
        <w:rPr>
          <w:spacing w:val="-4"/>
        </w:rPr>
        <w:t xml:space="preserve"> </w:t>
      </w:r>
      <w:r>
        <w:t>Entidades</w:t>
      </w:r>
      <w:r>
        <w:rPr>
          <w:spacing w:val="-4"/>
        </w:rPr>
        <w:t xml:space="preserve"> </w:t>
      </w:r>
      <w:r>
        <w:t>de</w:t>
      </w:r>
      <w:r>
        <w:rPr>
          <w:spacing w:val="-6"/>
        </w:rPr>
        <w:t xml:space="preserve"> </w:t>
      </w:r>
      <w:r>
        <w:t>Aseguramiento</w:t>
      </w:r>
      <w:r>
        <w:rPr>
          <w:spacing w:val="-5"/>
        </w:rPr>
        <w:t xml:space="preserve"> </w:t>
      </w:r>
      <w:r>
        <w:t>en</w:t>
      </w:r>
      <w:r>
        <w:rPr>
          <w:spacing w:val="-4"/>
        </w:rPr>
        <w:t xml:space="preserve"> </w:t>
      </w:r>
      <w:r>
        <w:t>Salud</w:t>
      </w:r>
      <w:r>
        <w:rPr>
          <w:spacing w:val="-5"/>
        </w:rPr>
        <w:t xml:space="preserve"> </w:t>
      </w:r>
      <w:r>
        <w:t>el cronograma para el inicio de operación, que incluya como mínimo:</w:t>
      </w:r>
    </w:p>
    <w:p w14:paraId="0983F0BF" w14:textId="77777777" w:rsidR="002672D1" w:rsidRDefault="002672D1">
      <w:pPr>
        <w:pStyle w:val="Textoindependiente"/>
        <w:spacing w:before="138"/>
      </w:pPr>
    </w:p>
    <w:p w14:paraId="25B78A95" w14:textId="77777777" w:rsidR="002672D1" w:rsidRDefault="003538EC">
      <w:pPr>
        <w:pStyle w:val="Prrafodelista"/>
        <w:numPr>
          <w:ilvl w:val="0"/>
          <w:numId w:val="6"/>
        </w:numPr>
        <w:tabs>
          <w:tab w:val="left" w:pos="1342"/>
        </w:tabs>
        <w:spacing w:line="360" w:lineRule="auto"/>
        <w:ind w:right="1521"/>
        <w:rPr>
          <w:sz w:val="24"/>
        </w:rPr>
      </w:pPr>
      <w:r>
        <w:rPr>
          <w:sz w:val="24"/>
        </w:rPr>
        <w:t>Apertura</w:t>
      </w:r>
      <w:r>
        <w:rPr>
          <w:spacing w:val="-6"/>
          <w:sz w:val="24"/>
        </w:rPr>
        <w:t xml:space="preserve"> </w:t>
      </w:r>
      <w:r>
        <w:rPr>
          <w:sz w:val="24"/>
        </w:rPr>
        <w:t>de</w:t>
      </w:r>
      <w:r>
        <w:rPr>
          <w:spacing w:val="-5"/>
          <w:sz w:val="24"/>
        </w:rPr>
        <w:t xml:space="preserve"> </w:t>
      </w:r>
      <w:r>
        <w:rPr>
          <w:sz w:val="24"/>
        </w:rPr>
        <w:t>cuentas</w:t>
      </w:r>
      <w:r>
        <w:rPr>
          <w:spacing w:val="-6"/>
          <w:sz w:val="24"/>
        </w:rPr>
        <w:t xml:space="preserve"> </w:t>
      </w:r>
      <w:r>
        <w:rPr>
          <w:sz w:val="24"/>
        </w:rPr>
        <w:t>maestras</w:t>
      </w:r>
      <w:r>
        <w:rPr>
          <w:spacing w:val="-5"/>
          <w:sz w:val="24"/>
        </w:rPr>
        <w:t xml:space="preserve"> </w:t>
      </w:r>
      <w:r>
        <w:rPr>
          <w:sz w:val="24"/>
        </w:rPr>
        <w:t>para</w:t>
      </w:r>
      <w:r>
        <w:rPr>
          <w:spacing w:val="-5"/>
          <w:sz w:val="24"/>
        </w:rPr>
        <w:t xml:space="preserve"> </w:t>
      </w:r>
      <w:r>
        <w:rPr>
          <w:sz w:val="24"/>
        </w:rPr>
        <w:t>pagos</w:t>
      </w:r>
      <w:r>
        <w:rPr>
          <w:spacing w:val="-4"/>
          <w:sz w:val="24"/>
        </w:rPr>
        <w:t xml:space="preserve"> </w:t>
      </w:r>
      <w:r>
        <w:rPr>
          <w:sz w:val="24"/>
        </w:rPr>
        <w:t>de</w:t>
      </w:r>
      <w:r>
        <w:rPr>
          <w:spacing w:val="-5"/>
          <w:sz w:val="24"/>
        </w:rPr>
        <w:t xml:space="preserve"> </w:t>
      </w:r>
      <w:r>
        <w:rPr>
          <w:sz w:val="24"/>
        </w:rPr>
        <w:t>recursos</w:t>
      </w:r>
      <w:r>
        <w:rPr>
          <w:spacing w:val="-4"/>
          <w:sz w:val="24"/>
        </w:rPr>
        <w:t xml:space="preserve"> </w:t>
      </w:r>
      <w:r>
        <w:rPr>
          <w:sz w:val="24"/>
        </w:rPr>
        <w:t>del</w:t>
      </w:r>
      <w:r>
        <w:rPr>
          <w:spacing w:val="-4"/>
          <w:sz w:val="24"/>
        </w:rPr>
        <w:t xml:space="preserve"> </w:t>
      </w:r>
      <w:r>
        <w:rPr>
          <w:sz w:val="24"/>
        </w:rPr>
        <w:t>Régimen subsidiado y contributivo (movilidad).</w:t>
      </w:r>
    </w:p>
    <w:p w14:paraId="0D4C3CA4" w14:textId="77777777" w:rsidR="002672D1" w:rsidRDefault="003538EC">
      <w:pPr>
        <w:pStyle w:val="Prrafodelista"/>
        <w:numPr>
          <w:ilvl w:val="0"/>
          <w:numId w:val="6"/>
        </w:numPr>
        <w:tabs>
          <w:tab w:val="left" w:pos="1342"/>
        </w:tabs>
        <w:spacing w:before="1" w:line="360" w:lineRule="auto"/>
        <w:ind w:right="1801"/>
        <w:rPr>
          <w:sz w:val="24"/>
        </w:rPr>
      </w:pPr>
      <w:r>
        <w:rPr>
          <w:sz w:val="24"/>
        </w:rPr>
        <w:t>Evidencias</w:t>
      </w:r>
      <w:r>
        <w:rPr>
          <w:spacing w:val="-6"/>
          <w:sz w:val="24"/>
        </w:rPr>
        <w:t xml:space="preserve"> </w:t>
      </w:r>
      <w:r>
        <w:rPr>
          <w:sz w:val="24"/>
        </w:rPr>
        <w:t>de</w:t>
      </w:r>
      <w:r>
        <w:rPr>
          <w:spacing w:val="-6"/>
          <w:sz w:val="24"/>
        </w:rPr>
        <w:t xml:space="preserve"> </w:t>
      </w:r>
      <w:r>
        <w:rPr>
          <w:sz w:val="24"/>
        </w:rPr>
        <w:t>funcionalidad</w:t>
      </w:r>
      <w:r>
        <w:rPr>
          <w:spacing w:val="-4"/>
          <w:sz w:val="24"/>
        </w:rPr>
        <w:t xml:space="preserve"> </w:t>
      </w:r>
      <w:r>
        <w:rPr>
          <w:sz w:val="24"/>
        </w:rPr>
        <w:t>y</w:t>
      </w:r>
      <w:r>
        <w:rPr>
          <w:spacing w:val="-6"/>
          <w:sz w:val="24"/>
        </w:rPr>
        <w:t xml:space="preserve"> </w:t>
      </w:r>
      <w:r>
        <w:rPr>
          <w:sz w:val="24"/>
        </w:rPr>
        <w:t>operación</w:t>
      </w:r>
      <w:r>
        <w:rPr>
          <w:spacing w:val="-6"/>
          <w:sz w:val="24"/>
        </w:rPr>
        <w:t xml:space="preserve"> </w:t>
      </w:r>
      <w:r>
        <w:rPr>
          <w:sz w:val="24"/>
        </w:rPr>
        <w:t>de</w:t>
      </w:r>
      <w:r>
        <w:rPr>
          <w:spacing w:val="-4"/>
          <w:sz w:val="24"/>
        </w:rPr>
        <w:t xml:space="preserve"> </w:t>
      </w:r>
      <w:r>
        <w:rPr>
          <w:sz w:val="24"/>
        </w:rPr>
        <w:t>la</w:t>
      </w:r>
      <w:r>
        <w:rPr>
          <w:spacing w:val="-4"/>
          <w:sz w:val="24"/>
        </w:rPr>
        <w:t xml:space="preserve"> </w:t>
      </w:r>
      <w:r>
        <w:rPr>
          <w:sz w:val="24"/>
        </w:rPr>
        <w:t>página</w:t>
      </w:r>
      <w:r>
        <w:rPr>
          <w:spacing w:val="-3"/>
          <w:sz w:val="24"/>
        </w:rPr>
        <w:t xml:space="preserve"> </w:t>
      </w:r>
      <w:r>
        <w:rPr>
          <w:sz w:val="24"/>
        </w:rPr>
        <w:t>web,</w:t>
      </w:r>
      <w:r>
        <w:rPr>
          <w:spacing w:val="-4"/>
          <w:sz w:val="24"/>
        </w:rPr>
        <w:t xml:space="preserve"> </w:t>
      </w:r>
      <w:r>
        <w:rPr>
          <w:sz w:val="24"/>
        </w:rPr>
        <w:t>líneas telefónicas, correos y demás canales de comunicación.</w:t>
      </w:r>
    </w:p>
    <w:p w14:paraId="40BF1022" w14:textId="77777777" w:rsidR="002672D1" w:rsidRDefault="003538EC">
      <w:pPr>
        <w:pStyle w:val="Prrafodelista"/>
        <w:numPr>
          <w:ilvl w:val="0"/>
          <w:numId w:val="6"/>
        </w:numPr>
        <w:tabs>
          <w:tab w:val="left" w:pos="1340"/>
        </w:tabs>
        <w:ind w:left="1340" w:hanging="359"/>
        <w:rPr>
          <w:sz w:val="24"/>
        </w:rPr>
      </w:pPr>
      <w:r>
        <w:rPr>
          <w:sz w:val="24"/>
        </w:rPr>
        <w:t>Carta</w:t>
      </w:r>
      <w:r>
        <w:rPr>
          <w:spacing w:val="-4"/>
          <w:sz w:val="24"/>
        </w:rPr>
        <w:t xml:space="preserve"> </w:t>
      </w:r>
      <w:r>
        <w:rPr>
          <w:sz w:val="24"/>
        </w:rPr>
        <w:t>de</w:t>
      </w:r>
      <w:r>
        <w:rPr>
          <w:spacing w:val="-4"/>
          <w:sz w:val="24"/>
        </w:rPr>
        <w:t xml:space="preserve"> </w:t>
      </w:r>
      <w:r>
        <w:rPr>
          <w:sz w:val="24"/>
        </w:rPr>
        <w:t>deberes,</w:t>
      </w:r>
      <w:r>
        <w:rPr>
          <w:spacing w:val="-3"/>
          <w:sz w:val="24"/>
        </w:rPr>
        <w:t xml:space="preserve"> </w:t>
      </w:r>
      <w:r>
        <w:rPr>
          <w:sz w:val="24"/>
        </w:rPr>
        <w:t>derechos</w:t>
      </w:r>
      <w:r>
        <w:rPr>
          <w:spacing w:val="-2"/>
          <w:sz w:val="24"/>
        </w:rPr>
        <w:t xml:space="preserve"> </w:t>
      </w:r>
      <w:r>
        <w:rPr>
          <w:sz w:val="24"/>
        </w:rPr>
        <w:t>y</w:t>
      </w:r>
      <w:r>
        <w:rPr>
          <w:spacing w:val="-3"/>
          <w:sz w:val="24"/>
        </w:rPr>
        <w:t xml:space="preserve"> </w:t>
      </w:r>
      <w:r>
        <w:rPr>
          <w:sz w:val="24"/>
        </w:rPr>
        <w:t>de</w:t>
      </w:r>
      <w:r>
        <w:rPr>
          <w:spacing w:val="-4"/>
          <w:sz w:val="24"/>
        </w:rPr>
        <w:t xml:space="preserve"> </w:t>
      </w:r>
      <w:r>
        <w:rPr>
          <w:sz w:val="24"/>
        </w:rPr>
        <w:t>desempeño</w:t>
      </w:r>
      <w:r>
        <w:rPr>
          <w:spacing w:val="-1"/>
          <w:sz w:val="24"/>
        </w:rPr>
        <w:t xml:space="preserve"> </w:t>
      </w:r>
      <w:r>
        <w:rPr>
          <w:sz w:val="24"/>
        </w:rPr>
        <w:t>de</w:t>
      </w:r>
      <w:r>
        <w:rPr>
          <w:spacing w:val="-4"/>
          <w:sz w:val="24"/>
        </w:rPr>
        <w:t xml:space="preserve"> </w:t>
      </w:r>
      <w:r>
        <w:rPr>
          <w:sz w:val="24"/>
        </w:rPr>
        <w:t>la</w:t>
      </w:r>
      <w:r>
        <w:rPr>
          <w:spacing w:val="-1"/>
          <w:sz w:val="24"/>
        </w:rPr>
        <w:t xml:space="preserve"> </w:t>
      </w:r>
      <w:r>
        <w:rPr>
          <w:spacing w:val="-2"/>
          <w:sz w:val="24"/>
        </w:rPr>
        <w:t>entidad.</w:t>
      </w:r>
    </w:p>
    <w:p w14:paraId="7CDAB6CC" w14:textId="77777777" w:rsidR="002672D1" w:rsidRDefault="003538EC">
      <w:pPr>
        <w:pStyle w:val="Prrafodelista"/>
        <w:numPr>
          <w:ilvl w:val="0"/>
          <w:numId w:val="6"/>
        </w:numPr>
        <w:tabs>
          <w:tab w:val="left" w:pos="1340"/>
        </w:tabs>
        <w:spacing w:before="137"/>
        <w:ind w:left="1340" w:hanging="359"/>
        <w:rPr>
          <w:sz w:val="24"/>
        </w:rPr>
      </w:pPr>
      <w:r>
        <w:rPr>
          <w:sz w:val="24"/>
        </w:rPr>
        <w:t>Contratos</w:t>
      </w:r>
      <w:r>
        <w:rPr>
          <w:spacing w:val="-4"/>
          <w:sz w:val="24"/>
        </w:rPr>
        <w:t xml:space="preserve"> </w:t>
      </w:r>
      <w:r>
        <w:rPr>
          <w:sz w:val="24"/>
        </w:rPr>
        <w:t>de</w:t>
      </w:r>
      <w:r>
        <w:rPr>
          <w:spacing w:val="-3"/>
          <w:sz w:val="24"/>
        </w:rPr>
        <w:t xml:space="preserve"> </w:t>
      </w:r>
      <w:r>
        <w:rPr>
          <w:sz w:val="24"/>
        </w:rPr>
        <w:t>la</w:t>
      </w:r>
      <w:r>
        <w:rPr>
          <w:spacing w:val="-1"/>
          <w:sz w:val="24"/>
        </w:rPr>
        <w:t xml:space="preserve"> </w:t>
      </w:r>
      <w:r>
        <w:rPr>
          <w:sz w:val="24"/>
        </w:rPr>
        <w:t>red</w:t>
      </w:r>
      <w:r>
        <w:rPr>
          <w:spacing w:val="-3"/>
          <w:sz w:val="24"/>
        </w:rPr>
        <w:t xml:space="preserve"> </w:t>
      </w:r>
      <w:r>
        <w:rPr>
          <w:spacing w:val="-2"/>
          <w:sz w:val="24"/>
        </w:rPr>
        <w:t>prestadora.</w:t>
      </w:r>
    </w:p>
    <w:p w14:paraId="6DA3B721" w14:textId="77777777" w:rsidR="002672D1" w:rsidRDefault="003538EC">
      <w:pPr>
        <w:pStyle w:val="Prrafodelista"/>
        <w:numPr>
          <w:ilvl w:val="0"/>
          <w:numId w:val="6"/>
        </w:numPr>
        <w:tabs>
          <w:tab w:val="left" w:pos="1340"/>
        </w:tabs>
        <w:spacing w:before="139"/>
        <w:ind w:left="1340" w:hanging="359"/>
        <w:rPr>
          <w:sz w:val="24"/>
        </w:rPr>
      </w:pPr>
      <w:r>
        <w:rPr>
          <w:sz w:val="24"/>
        </w:rPr>
        <w:t>Plan</w:t>
      </w:r>
      <w:r>
        <w:rPr>
          <w:spacing w:val="-5"/>
          <w:sz w:val="24"/>
        </w:rPr>
        <w:t xml:space="preserve"> </w:t>
      </w:r>
      <w:r>
        <w:rPr>
          <w:sz w:val="24"/>
        </w:rPr>
        <w:t>de</w:t>
      </w:r>
      <w:r>
        <w:rPr>
          <w:spacing w:val="-3"/>
          <w:sz w:val="24"/>
        </w:rPr>
        <w:t xml:space="preserve"> </w:t>
      </w:r>
      <w:r>
        <w:rPr>
          <w:sz w:val="24"/>
        </w:rPr>
        <w:t>seguimiento</w:t>
      </w:r>
      <w:r>
        <w:rPr>
          <w:spacing w:val="-3"/>
          <w:sz w:val="24"/>
        </w:rPr>
        <w:t xml:space="preserve"> </w:t>
      </w:r>
      <w:r>
        <w:rPr>
          <w:sz w:val="24"/>
        </w:rPr>
        <w:t>a</w:t>
      </w:r>
      <w:r>
        <w:rPr>
          <w:spacing w:val="-6"/>
          <w:sz w:val="24"/>
        </w:rPr>
        <w:t xml:space="preserve"> </w:t>
      </w:r>
      <w:r>
        <w:rPr>
          <w:sz w:val="24"/>
        </w:rPr>
        <w:t>condiciones</w:t>
      </w:r>
      <w:r>
        <w:rPr>
          <w:spacing w:val="-3"/>
          <w:sz w:val="24"/>
        </w:rPr>
        <w:t xml:space="preserve"> </w:t>
      </w:r>
      <w:r>
        <w:rPr>
          <w:sz w:val="24"/>
        </w:rPr>
        <w:t>financieras</w:t>
      </w:r>
      <w:r>
        <w:rPr>
          <w:spacing w:val="-3"/>
          <w:sz w:val="24"/>
        </w:rPr>
        <w:t xml:space="preserve"> </w:t>
      </w:r>
      <w:r>
        <w:rPr>
          <w:sz w:val="24"/>
        </w:rPr>
        <w:t>y</w:t>
      </w:r>
      <w:r>
        <w:rPr>
          <w:spacing w:val="-3"/>
          <w:sz w:val="24"/>
        </w:rPr>
        <w:t xml:space="preserve"> </w:t>
      </w:r>
      <w:r>
        <w:rPr>
          <w:sz w:val="24"/>
        </w:rPr>
        <w:t>de</w:t>
      </w:r>
      <w:r>
        <w:rPr>
          <w:spacing w:val="-3"/>
          <w:sz w:val="24"/>
        </w:rPr>
        <w:t xml:space="preserve"> </w:t>
      </w:r>
      <w:r>
        <w:rPr>
          <w:spacing w:val="-2"/>
          <w:sz w:val="24"/>
        </w:rPr>
        <w:t>solvencia.</w:t>
      </w:r>
    </w:p>
    <w:p w14:paraId="3CB5531E" w14:textId="77777777" w:rsidR="002672D1" w:rsidRDefault="002672D1">
      <w:pPr>
        <w:pStyle w:val="Textoindependiente"/>
      </w:pPr>
    </w:p>
    <w:p w14:paraId="13426F8E" w14:textId="77777777" w:rsidR="002672D1" w:rsidRDefault="002672D1">
      <w:pPr>
        <w:pStyle w:val="Textoindependiente"/>
      </w:pPr>
    </w:p>
    <w:p w14:paraId="76BE6343" w14:textId="77777777" w:rsidR="002672D1" w:rsidRDefault="003538EC">
      <w:pPr>
        <w:pStyle w:val="Textoindependiente"/>
        <w:spacing w:line="360" w:lineRule="auto"/>
        <w:ind w:left="622" w:right="633"/>
      </w:pPr>
      <w:r>
        <w:t>La Superintendencia Nacional de Salud podrá realizar mesas de seguimiento del cronograma para evaluar el inicio de operación, cuando la entidad acredite evidencia de las ordenes impartidas, y se verifiquen las mismas por parte de la Dirección</w:t>
      </w:r>
      <w:r>
        <w:rPr>
          <w:spacing w:val="-3"/>
        </w:rPr>
        <w:t xml:space="preserve"> </w:t>
      </w:r>
      <w:r>
        <w:t>de</w:t>
      </w:r>
      <w:r>
        <w:rPr>
          <w:spacing w:val="-6"/>
        </w:rPr>
        <w:t xml:space="preserve"> </w:t>
      </w:r>
      <w:r>
        <w:t>Inspección</w:t>
      </w:r>
      <w:r>
        <w:rPr>
          <w:spacing w:val="-1"/>
        </w:rPr>
        <w:t xml:space="preserve"> </w:t>
      </w:r>
      <w:r>
        <w:t>y</w:t>
      </w:r>
      <w:r>
        <w:rPr>
          <w:spacing w:val="-4"/>
        </w:rPr>
        <w:t xml:space="preserve"> </w:t>
      </w:r>
      <w:r>
        <w:t>Vigilancia</w:t>
      </w:r>
      <w:r>
        <w:rPr>
          <w:spacing w:val="-4"/>
        </w:rPr>
        <w:t xml:space="preserve"> </w:t>
      </w:r>
      <w:r>
        <w:t>para</w:t>
      </w:r>
      <w:r>
        <w:rPr>
          <w:spacing w:val="-4"/>
        </w:rPr>
        <w:t xml:space="preserve"> </w:t>
      </w:r>
      <w:r>
        <w:t>Entidades</w:t>
      </w:r>
      <w:r>
        <w:rPr>
          <w:spacing w:val="-4"/>
        </w:rPr>
        <w:t xml:space="preserve"> </w:t>
      </w:r>
      <w:r>
        <w:t>de</w:t>
      </w:r>
      <w:r>
        <w:rPr>
          <w:spacing w:val="-6"/>
        </w:rPr>
        <w:t xml:space="preserve"> </w:t>
      </w:r>
      <w:r>
        <w:t>Aseguramiento</w:t>
      </w:r>
      <w:r>
        <w:rPr>
          <w:spacing w:val="-5"/>
        </w:rPr>
        <w:t xml:space="preserve"> </w:t>
      </w:r>
      <w:r>
        <w:t>en</w:t>
      </w:r>
      <w:r>
        <w:rPr>
          <w:spacing w:val="-4"/>
        </w:rPr>
        <w:t xml:space="preserve"> </w:t>
      </w:r>
      <w:r>
        <w:t>salud,</w:t>
      </w:r>
      <w:r>
        <w:rPr>
          <w:spacing w:val="-6"/>
        </w:rPr>
        <w:t xml:space="preserve"> </w:t>
      </w:r>
      <w:r>
        <w:t>la Delegada</w:t>
      </w:r>
      <w:r>
        <w:rPr>
          <w:spacing w:val="-3"/>
        </w:rPr>
        <w:t xml:space="preserve"> </w:t>
      </w:r>
      <w:r>
        <w:t>para</w:t>
      </w:r>
      <w:r>
        <w:rPr>
          <w:spacing w:val="-3"/>
        </w:rPr>
        <w:t xml:space="preserve"> </w:t>
      </w:r>
      <w:r>
        <w:t>Entidades</w:t>
      </w:r>
      <w:r>
        <w:rPr>
          <w:spacing w:val="-3"/>
        </w:rPr>
        <w:t xml:space="preserve"> </w:t>
      </w:r>
      <w:r>
        <w:t>de</w:t>
      </w:r>
      <w:r>
        <w:rPr>
          <w:spacing w:val="-5"/>
        </w:rPr>
        <w:t xml:space="preserve"> </w:t>
      </w:r>
      <w:r>
        <w:t>Aseguramiento</w:t>
      </w:r>
      <w:r>
        <w:rPr>
          <w:spacing w:val="-4"/>
        </w:rPr>
        <w:t xml:space="preserve"> </w:t>
      </w:r>
      <w:r>
        <w:t>en</w:t>
      </w:r>
      <w:r>
        <w:rPr>
          <w:spacing w:val="-3"/>
        </w:rPr>
        <w:t xml:space="preserve"> </w:t>
      </w:r>
      <w:r>
        <w:t>Salud,</w:t>
      </w:r>
      <w:r>
        <w:rPr>
          <w:spacing w:val="-5"/>
        </w:rPr>
        <w:t xml:space="preserve"> </w:t>
      </w:r>
      <w:r>
        <w:t>emitirá</w:t>
      </w:r>
      <w:r>
        <w:rPr>
          <w:spacing w:val="-3"/>
        </w:rPr>
        <w:t xml:space="preserve"> </w:t>
      </w:r>
      <w:r>
        <w:t>comunicación</w:t>
      </w:r>
      <w:r>
        <w:rPr>
          <w:spacing w:val="-5"/>
        </w:rPr>
        <w:t xml:space="preserve"> </w:t>
      </w:r>
      <w:r>
        <w:t xml:space="preserve">oficial indicando la fecha efectiva para el inicio de operación como Entidad Promotora de </w:t>
      </w:r>
      <w:r>
        <w:rPr>
          <w:spacing w:val="-2"/>
        </w:rPr>
        <w:t>Salud.</w:t>
      </w:r>
    </w:p>
    <w:p w14:paraId="00F308E4"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06A8B693" w14:textId="77777777" w:rsidR="002672D1" w:rsidRDefault="002672D1">
      <w:pPr>
        <w:pStyle w:val="Textoindependiente"/>
        <w:spacing w:before="245"/>
      </w:pPr>
    </w:p>
    <w:p w14:paraId="1170CB2C" w14:textId="77777777" w:rsidR="002672D1" w:rsidRDefault="003538EC">
      <w:pPr>
        <w:pStyle w:val="Textoindependiente"/>
        <w:spacing w:line="360" w:lineRule="auto"/>
        <w:ind w:left="622" w:right="733"/>
      </w:pPr>
      <w:r>
        <w:t>Asimismo, se debe enviar comunicaciones informativas indicando la fecha inicio de</w:t>
      </w:r>
      <w:r>
        <w:rPr>
          <w:spacing w:val="-3"/>
        </w:rPr>
        <w:t xml:space="preserve"> </w:t>
      </w:r>
      <w:r>
        <w:t>operación</w:t>
      </w:r>
      <w:r>
        <w:rPr>
          <w:spacing w:val="-3"/>
        </w:rPr>
        <w:t xml:space="preserve"> </w:t>
      </w:r>
      <w:r>
        <w:t>de</w:t>
      </w:r>
      <w:r>
        <w:rPr>
          <w:spacing w:val="-3"/>
        </w:rPr>
        <w:t xml:space="preserve"> </w:t>
      </w:r>
      <w:r>
        <w:t>la</w:t>
      </w:r>
      <w:r>
        <w:rPr>
          <w:spacing w:val="-5"/>
        </w:rPr>
        <w:t xml:space="preserve"> </w:t>
      </w:r>
      <w:r>
        <w:t>nueva</w:t>
      </w:r>
      <w:r>
        <w:rPr>
          <w:spacing w:val="-3"/>
        </w:rPr>
        <w:t xml:space="preserve"> </w:t>
      </w:r>
      <w:r>
        <w:t>entidad,</w:t>
      </w:r>
      <w:r>
        <w:rPr>
          <w:spacing w:val="-3"/>
        </w:rPr>
        <w:t xml:space="preserve"> </w:t>
      </w:r>
      <w:r>
        <w:t>los</w:t>
      </w:r>
      <w:r>
        <w:rPr>
          <w:spacing w:val="-3"/>
        </w:rPr>
        <w:t xml:space="preserve"> </w:t>
      </w:r>
      <w:r>
        <w:t>códigos</w:t>
      </w:r>
      <w:r>
        <w:rPr>
          <w:spacing w:val="-6"/>
        </w:rPr>
        <w:t xml:space="preserve"> </w:t>
      </w:r>
      <w:r>
        <w:t>de</w:t>
      </w:r>
      <w:r>
        <w:rPr>
          <w:spacing w:val="-5"/>
        </w:rPr>
        <w:t xml:space="preserve"> </w:t>
      </w:r>
      <w:r>
        <w:t>habilitación</w:t>
      </w:r>
      <w:r>
        <w:rPr>
          <w:spacing w:val="-3"/>
        </w:rPr>
        <w:t xml:space="preserve"> </w:t>
      </w:r>
      <w:r>
        <w:t>y</w:t>
      </w:r>
      <w:r>
        <w:rPr>
          <w:spacing w:val="-5"/>
        </w:rPr>
        <w:t xml:space="preserve"> </w:t>
      </w:r>
      <w:r>
        <w:t>el</w:t>
      </w:r>
      <w:r>
        <w:rPr>
          <w:spacing w:val="-3"/>
        </w:rPr>
        <w:t xml:space="preserve"> </w:t>
      </w:r>
      <w:r>
        <w:t>territorio</w:t>
      </w:r>
      <w:r>
        <w:rPr>
          <w:spacing w:val="-3"/>
        </w:rPr>
        <w:t xml:space="preserve"> </w:t>
      </w:r>
      <w:r>
        <w:t>donde operará, dirigidas al Ministerio de Salud y Protección Social, a la ADRES, Ministerio del Interior, Secretaria de Salud del departamento donde operará la entidad y las delegadas de la Superintendencia Nacional de Salud.</w:t>
      </w:r>
    </w:p>
    <w:p w14:paraId="2F2F0493" w14:textId="77777777" w:rsidR="002672D1" w:rsidRDefault="002672D1">
      <w:pPr>
        <w:pStyle w:val="Textoindependiente"/>
      </w:pPr>
    </w:p>
    <w:p w14:paraId="39CF4EB4" w14:textId="77777777" w:rsidR="002672D1" w:rsidRDefault="002672D1">
      <w:pPr>
        <w:pStyle w:val="Textoindependiente"/>
        <w:spacing w:before="275"/>
      </w:pPr>
    </w:p>
    <w:p w14:paraId="610B307F" w14:textId="77777777" w:rsidR="002672D1" w:rsidRDefault="003538EC">
      <w:pPr>
        <w:pStyle w:val="Textoindependiente"/>
        <w:spacing w:before="1" w:line="360" w:lineRule="auto"/>
        <w:ind w:left="622" w:right="659"/>
      </w:pPr>
      <w:r>
        <w:t>Iniciado</w:t>
      </w:r>
      <w:r>
        <w:rPr>
          <w:spacing w:val="-3"/>
        </w:rPr>
        <w:t xml:space="preserve"> </w:t>
      </w:r>
      <w:r>
        <w:t>el</w:t>
      </w:r>
      <w:r>
        <w:rPr>
          <w:spacing w:val="-1"/>
        </w:rPr>
        <w:t xml:space="preserve"> </w:t>
      </w:r>
      <w:r>
        <w:t>proceso</w:t>
      </w:r>
      <w:r>
        <w:rPr>
          <w:spacing w:val="-3"/>
        </w:rPr>
        <w:t xml:space="preserve"> </w:t>
      </w:r>
      <w:r>
        <w:t>de</w:t>
      </w:r>
      <w:r>
        <w:rPr>
          <w:spacing w:val="-3"/>
        </w:rPr>
        <w:t xml:space="preserve"> </w:t>
      </w:r>
      <w:r>
        <w:t>afiliación y</w:t>
      </w:r>
      <w:r>
        <w:rPr>
          <w:spacing w:val="-1"/>
        </w:rPr>
        <w:t xml:space="preserve"> </w:t>
      </w:r>
      <w:r>
        <w:t>funcionamiento</w:t>
      </w:r>
      <w:r>
        <w:rPr>
          <w:spacing w:val="-2"/>
        </w:rPr>
        <w:t xml:space="preserve"> </w:t>
      </w:r>
      <w:r>
        <w:t>de</w:t>
      </w:r>
      <w:r>
        <w:rPr>
          <w:spacing w:val="-3"/>
        </w:rPr>
        <w:t xml:space="preserve"> </w:t>
      </w:r>
      <w:r>
        <w:t>la</w:t>
      </w:r>
      <w:r>
        <w:rPr>
          <w:spacing w:val="-1"/>
        </w:rPr>
        <w:t xml:space="preserve"> </w:t>
      </w:r>
      <w:r>
        <w:t>nueva</w:t>
      </w:r>
      <w:r>
        <w:rPr>
          <w:spacing w:val="-3"/>
        </w:rPr>
        <w:t xml:space="preserve"> </w:t>
      </w:r>
      <w:r>
        <w:t>entidad,</w:t>
      </w:r>
      <w:r>
        <w:rPr>
          <w:spacing w:val="-1"/>
        </w:rPr>
        <w:t xml:space="preserve"> </w:t>
      </w:r>
      <w:r>
        <w:t>la</w:t>
      </w:r>
      <w:r>
        <w:rPr>
          <w:spacing w:val="-3"/>
        </w:rPr>
        <w:t xml:space="preserve"> </w:t>
      </w:r>
      <w:r>
        <w:t>Dirección de</w:t>
      </w:r>
      <w:r>
        <w:rPr>
          <w:spacing w:val="-3"/>
        </w:rPr>
        <w:t xml:space="preserve"> </w:t>
      </w:r>
      <w:r>
        <w:t>Inspección</w:t>
      </w:r>
      <w:r>
        <w:rPr>
          <w:spacing w:val="-3"/>
        </w:rPr>
        <w:t xml:space="preserve"> </w:t>
      </w:r>
      <w:r>
        <w:t>y</w:t>
      </w:r>
      <w:r>
        <w:rPr>
          <w:spacing w:val="-5"/>
        </w:rPr>
        <w:t xml:space="preserve"> </w:t>
      </w:r>
      <w:r>
        <w:t>Vigilancia</w:t>
      </w:r>
      <w:r>
        <w:rPr>
          <w:spacing w:val="-3"/>
        </w:rPr>
        <w:t xml:space="preserve"> </w:t>
      </w:r>
      <w:r>
        <w:t>para</w:t>
      </w:r>
      <w:r>
        <w:rPr>
          <w:spacing w:val="-5"/>
        </w:rPr>
        <w:t xml:space="preserve"> </w:t>
      </w:r>
      <w:r>
        <w:t>Entidades</w:t>
      </w:r>
      <w:r>
        <w:rPr>
          <w:spacing w:val="-3"/>
        </w:rPr>
        <w:t xml:space="preserve"> </w:t>
      </w:r>
      <w:r>
        <w:t>de</w:t>
      </w:r>
      <w:r>
        <w:rPr>
          <w:spacing w:val="-5"/>
        </w:rPr>
        <w:t xml:space="preserve"> </w:t>
      </w:r>
      <w:r>
        <w:t>Aseguramiento</w:t>
      </w:r>
      <w:r>
        <w:rPr>
          <w:spacing w:val="-4"/>
        </w:rPr>
        <w:t xml:space="preserve"> </w:t>
      </w:r>
      <w:r>
        <w:t>en</w:t>
      </w:r>
      <w:r>
        <w:rPr>
          <w:spacing w:val="-5"/>
        </w:rPr>
        <w:t xml:space="preserve"> </w:t>
      </w:r>
      <w:r>
        <w:t>Salud</w:t>
      </w:r>
      <w:r>
        <w:rPr>
          <w:spacing w:val="-3"/>
        </w:rPr>
        <w:t xml:space="preserve"> </w:t>
      </w:r>
      <w:r>
        <w:t>realizará</w:t>
      </w:r>
      <w:r>
        <w:rPr>
          <w:spacing w:val="-6"/>
        </w:rPr>
        <w:t xml:space="preserve"> </w:t>
      </w:r>
      <w:r>
        <w:t>un proceso</w:t>
      </w:r>
      <w:r>
        <w:rPr>
          <w:spacing w:val="-2"/>
        </w:rPr>
        <w:t xml:space="preserve"> </w:t>
      </w:r>
      <w:r>
        <w:t>continuo</w:t>
      </w:r>
      <w:r>
        <w:rPr>
          <w:spacing w:val="-4"/>
        </w:rPr>
        <w:t xml:space="preserve"> </w:t>
      </w:r>
      <w:r>
        <w:t>y</w:t>
      </w:r>
      <w:r>
        <w:rPr>
          <w:spacing w:val="-2"/>
        </w:rPr>
        <w:t xml:space="preserve"> </w:t>
      </w:r>
      <w:r>
        <w:t>sistemático</w:t>
      </w:r>
      <w:r>
        <w:rPr>
          <w:spacing w:val="-2"/>
        </w:rPr>
        <w:t xml:space="preserve"> </w:t>
      </w:r>
      <w:r>
        <w:t>de</w:t>
      </w:r>
      <w:r>
        <w:rPr>
          <w:spacing w:val="-2"/>
        </w:rPr>
        <w:t xml:space="preserve"> </w:t>
      </w:r>
      <w:r>
        <w:t>verificación</w:t>
      </w:r>
      <w:r>
        <w:rPr>
          <w:spacing w:val="-4"/>
        </w:rPr>
        <w:t xml:space="preserve"> </w:t>
      </w:r>
      <w:r>
        <w:t>de</w:t>
      </w:r>
      <w:r>
        <w:rPr>
          <w:spacing w:val="-2"/>
        </w:rPr>
        <w:t xml:space="preserve"> </w:t>
      </w:r>
      <w:r>
        <w:t>la</w:t>
      </w:r>
      <w:r>
        <w:rPr>
          <w:spacing w:val="-4"/>
        </w:rPr>
        <w:t xml:space="preserve"> </w:t>
      </w:r>
      <w:r>
        <w:t>operación,</w:t>
      </w:r>
      <w:r>
        <w:rPr>
          <w:spacing w:val="-2"/>
        </w:rPr>
        <w:t xml:space="preserve"> </w:t>
      </w:r>
      <w:r>
        <w:t>conforme</w:t>
      </w:r>
      <w:r>
        <w:rPr>
          <w:spacing w:val="-2"/>
        </w:rPr>
        <w:t xml:space="preserve"> </w:t>
      </w:r>
      <w:r>
        <w:t>a</w:t>
      </w:r>
      <w:r>
        <w:rPr>
          <w:spacing w:val="-3"/>
        </w:rPr>
        <w:t xml:space="preserve"> </w:t>
      </w:r>
      <w:r>
        <w:t>un</w:t>
      </w:r>
      <w:r>
        <w:rPr>
          <w:spacing w:val="-4"/>
        </w:rPr>
        <w:t xml:space="preserve"> </w:t>
      </w:r>
      <w:r>
        <w:t>plan establecido durante el primer año de funcionamiento, que incluye el seguimiento periódico a la implementación de los procesos del aseguramiento y prestación de servicios mediante requerimientos de información, seguimiento a reportes, auditorías integrales</w:t>
      </w:r>
      <w:r>
        <w:rPr>
          <w:spacing w:val="-1"/>
        </w:rPr>
        <w:t xml:space="preserve"> </w:t>
      </w:r>
      <w:r>
        <w:t>y/o especiales, así como la auditoría especial al</w:t>
      </w:r>
      <w:r>
        <w:rPr>
          <w:spacing w:val="-1"/>
        </w:rPr>
        <w:t xml:space="preserve"> </w:t>
      </w:r>
      <w:r>
        <w:t xml:space="preserve">cumplirse un año de operación, cuyo objeto será la verificación de cumplimiento de los requisitos y condiciones de habilitación y permanencia de la EPSI de acuerdo con lo establecido en el Decreto 1848 de 2017, o la que la modifique, sustituya o </w:t>
      </w:r>
      <w:r>
        <w:rPr>
          <w:spacing w:val="-2"/>
        </w:rPr>
        <w:t>elimine.</w:t>
      </w:r>
    </w:p>
    <w:p w14:paraId="05506191" w14:textId="77777777" w:rsidR="002672D1" w:rsidRDefault="002672D1">
      <w:pPr>
        <w:pStyle w:val="Textoindependiente"/>
        <w:spacing w:before="138"/>
      </w:pPr>
    </w:p>
    <w:p w14:paraId="77BB9A97" w14:textId="77777777" w:rsidR="002672D1" w:rsidRDefault="003538EC">
      <w:pPr>
        <w:pStyle w:val="Textoindependiente"/>
        <w:spacing w:line="360" w:lineRule="auto"/>
        <w:ind w:left="622" w:right="685"/>
      </w:pPr>
      <w:r>
        <w:t>Si la evaluación es satisfactoria, la autorización de</w:t>
      </w:r>
      <w:r>
        <w:rPr>
          <w:spacing w:val="-2"/>
        </w:rPr>
        <w:t xml:space="preserve"> </w:t>
      </w:r>
      <w:r>
        <w:t>funcionamiento</w:t>
      </w:r>
      <w:r>
        <w:rPr>
          <w:spacing w:val="-1"/>
        </w:rPr>
        <w:t xml:space="preserve"> </w:t>
      </w:r>
      <w:r>
        <w:t>será renovada por periodos de cinco (5) años. Si la evaluación realizada es insatisfactoria, la entidad</w:t>
      </w:r>
      <w:r>
        <w:rPr>
          <w:spacing w:val="-3"/>
        </w:rPr>
        <w:t xml:space="preserve"> </w:t>
      </w:r>
      <w:r>
        <w:t>deberá</w:t>
      </w:r>
      <w:r>
        <w:rPr>
          <w:spacing w:val="-3"/>
        </w:rPr>
        <w:t xml:space="preserve"> </w:t>
      </w:r>
      <w:r>
        <w:t>adoptar</w:t>
      </w:r>
      <w:r>
        <w:rPr>
          <w:spacing w:val="-3"/>
        </w:rPr>
        <w:t xml:space="preserve"> </w:t>
      </w:r>
      <w:r>
        <w:t>un</w:t>
      </w:r>
      <w:r>
        <w:rPr>
          <w:spacing w:val="-3"/>
        </w:rPr>
        <w:t xml:space="preserve"> </w:t>
      </w:r>
      <w:r>
        <w:t>plan</w:t>
      </w:r>
      <w:r>
        <w:rPr>
          <w:spacing w:val="-3"/>
        </w:rPr>
        <w:t xml:space="preserve"> </w:t>
      </w:r>
      <w:r>
        <w:t>de</w:t>
      </w:r>
      <w:r>
        <w:rPr>
          <w:spacing w:val="-5"/>
        </w:rPr>
        <w:t xml:space="preserve"> </w:t>
      </w:r>
      <w:r>
        <w:t>mejoramiento</w:t>
      </w:r>
      <w:r>
        <w:rPr>
          <w:spacing w:val="-4"/>
        </w:rPr>
        <w:t xml:space="preserve"> </w:t>
      </w:r>
      <w:r>
        <w:t>en</w:t>
      </w:r>
      <w:r>
        <w:rPr>
          <w:spacing w:val="-3"/>
        </w:rPr>
        <w:t xml:space="preserve"> </w:t>
      </w:r>
      <w:r>
        <w:t>los</w:t>
      </w:r>
      <w:r>
        <w:rPr>
          <w:spacing w:val="-6"/>
        </w:rPr>
        <w:t xml:space="preserve"> </w:t>
      </w:r>
      <w:r>
        <w:t>términos</w:t>
      </w:r>
      <w:r>
        <w:rPr>
          <w:spacing w:val="-5"/>
        </w:rPr>
        <w:t xml:space="preserve"> </w:t>
      </w:r>
      <w:r>
        <w:t>establecidos</w:t>
      </w:r>
      <w:r>
        <w:rPr>
          <w:spacing w:val="-6"/>
        </w:rPr>
        <w:t xml:space="preserve"> </w:t>
      </w:r>
      <w:r>
        <w:t>por la Superintendencia Nacional de Salud. En este caso se expedirá un certificado provisional con vigencia de un (1) año, término dentro del cual, la Superintendencia Nacional de Salud realizará auditoría para el seguimiento de la ejecución del plan. En caso de que la entidad no presente el plan de mejoramiento, o éste no sea aprobado, o su seguimiento sea insatisfactorio, la Superintendencia Nacional de Salud adoptará las medidas que considere</w:t>
      </w:r>
    </w:p>
    <w:p w14:paraId="7326856B"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27D94FBC" w14:textId="77777777" w:rsidR="002672D1" w:rsidRDefault="002672D1">
      <w:pPr>
        <w:pStyle w:val="Textoindependiente"/>
        <w:spacing w:before="245"/>
      </w:pPr>
    </w:p>
    <w:p w14:paraId="56D4AE7F" w14:textId="77777777" w:rsidR="002672D1" w:rsidRDefault="003538EC">
      <w:pPr>
        <w:pStyle w:val="Textoindependiente"/>
        <w:spacing w:line="360" w:lineRule="auto"/>
        <w:ind w:left="622" w:right="685"/>
      </w:pPr>
      <w:r>
        <w:t>pertinentes,</w:t>
      </w:r>
      <w:r>
        <w:rPr>
          <w:spacing w:val="-6"/>
        </w:rPr>
        <w:t xml:space="preserve"> </w:t>
      </w:r>
      <w:r>
        <w:t>entre</w:t>
      </w:r>
      <w:r>
        <w:rPr>
          <w:spacing w:val="-4"/>
        </w:rPr>
        <w:t xml:space="preserve"> </w:t>
      </w:r>
      <w:r>
        <w:t>las</w:t>
      </w:r>
      <w:r>
        <w:rPr>
          <w:spacing w:val="-6"/>
        </w:rPr>
        <w:t xml:space="preserve"> </w:t>
      </w:r>
      <w:r>
        <w:t>que</w:t>
      </w:r>
      <w:r>
        <w:rPr>
          <w:spacing w:val="-4"/>
        </w:rPr>
        <w:t xml:space="preserve"> </w:t>
      </w:r>
      <w:r>
        <w:t>se</w:t>
      </w:r>
      <w:r>
        <w:rPr>
          <w:spacing w:val="-5"/>
        </w:rPr>
        <w:t xml:space="preserve"> </w:t>
      </w:r>
      <w:r>
        <w:t>incluye</w:t>
      </w:r>
      <w:r>
        <w:rPr>
          <w:spacing w:val="-3"/>
        </w:rPr>
        <w:t xml:space="preserve"> </w:t>
      </w:r>
      <w:r>
        <w:t>la</w:t>
      </w:r>
      <w:r>
        <w:rPr>
          <w:spacing w:val="-4"/>
        </w:rPr>
        <w:t xml:space="preserve"> </w:t>
      </w:r>
      <w:r>
        <w:t>revocatoria</w:t>
      </w:r>
      <w:r>
        <w:rPr>
          <w:spacing w:val="-4"/>
        </w:rPr>
        <w:t xml:space="preserve"> </w:t>
      </w:r>
      <w:r>
        <w:t>de</w:t>
      </w:r>
      <w:r>
        <w:rPr>
          <w:spacing w:val="-6"/>
        </w:rPr>
        <w:t xml:space="preserve"> </w:t>
      </w:r>
      <w:r>
        <w:t>la</w:t>
      </w:r>
      <w:r>
        <w:rPr>
          <w:spacing w:val="-4"/>
        </w:rPr>
        <w:t xml:space="preserve"> </w:t>
      </w:r>
      <w:r>
        <w:t>autorización</w:t>
      </w:r>
      <w:r>
        <w:rPr>
          <w:spacing w:val="-6"/>
        </w:rPr>
        <w:t xml:space="preserve"> </w:t>
      </w:r>
      <w:r>
        <w:t xml:space="preserve">de </w:t>
      </w:r>
      <w:r>
        <w:rPr>
          <w:spacing w:val="-2"/>
        </w:rPr>
        <w:t>funcionamiento.</w:t>
      </w:r>
    </w:p>
    <w:p w14:paraId="383717C0" w14:textId="77777777" w:rsidR="002672D1" w:rsidRDefault="003538EC">
      <w:pPr>
        <w:pStyle w:val="Ttulo1"/>
      </w:pPr>
      <w:bookmarkStart w:id="11" w:name="_bookmark11"/>
      <w:bookmarkEnd w:id="11"/>
      <w:r>
        <w:rPr>
          <w:u w:val="single"/>
        </w:rPr>
        <w:t>Requisitos</w:t>
      </w:r>
      <w:r>
        <w:rPr>
          <w:spacing w:val="-13"/>
          <w:u w:val="single"/>
        </w:rPr>
        <w:t xml:space="preserve"> </w:t>
      </w:r>
      <w:r>
        <w:rPr>
          <w:u w:val="single"/>
        </w:rPr>
        <w:t>del</w:t>
      </w:r>
      <w:r>
        <w:rPr>
          <w:spacing w:val="-15"/>
          <w:u w:val="single"/>
        </w:rPr>
        <w:t xml:space="preserve"> </w:t>
      </w:r>
      <w:r>
        <w:rPr>
          <w:spacing w:val="-2"/>
          <w:u w:val="single"/>
        </w:rPr>
        <w:t>trámite</w:t>
      </w:r>
    </w:p>
    <w:p w14:paraId="349703E2" w14:textId="77777777" w:rsidR="002672D1" w:rsidRDefault="002672D1">
      <w:pPr>
        <w:pStyle w:val="Textoindependiente"/>
        <w:rPr>
          <w:rFonts w:ascii="Arial"/>
          <w:b/>
        </w:rPr>
      </w:pPr>
    </w:p>
    <w:p w14:paraId="207CB47E" w14:textId="77777777" w:rsidR="002672D1" w:rsidRDefault="002672D1">
      <w:pPr>
        <w:pStyle w:val="Textoindependiente"/>
        <w:rPr>
          <w:rFonts w:ascii="Arial"/>
          <w:b/>
        </w:rPr>
      </w:pPr>
    </w:p>
    <w:p w14:paraId="6B2512DF" w14:textId="77777777" w:rsidR="002672D1" w:rsidRDefault="003538EC">
      <w:pPr>
        <w:pStyle w:val="Textoindependiente"/>
        <w:spacing w:line="360" w:lineRule="auto"/>
        <w:ind w:left="622" w:right="685"/>
      </w:pPr>
      <w:r>
        <w:t>De conformidad con lo dispuesto en la circular externa 2022151000000049-5 de 2022</w:t>
      </w:r>
      <w:r>
        <w:rPr>
          <w:spacing w:val="-4"/>
        </w:rPr>
        <w:t xml:space="preserve"> </w:t>
      </w:r>
      <w:r>
        <w:t>la</w:t>
      </w:r>
      <w:r>
        <w:rPr>
          <w:spacing w:val="-4"/>
        </w:rPr>
        <w:t xml:space="preserve"> </w:t>
      </w:r>
      <w:r>
        <w:t>documentación</w:t>
      </w:r>
      <w:r>
        <w:rPr>
          <w:spacing w:val="-4"/>
        </w:rPr>
        <w:t xml:space="preserve"> </w:t>
      </w:r>
      <w:r>
        <w:t>que</w:t>
      </w:r>
      <w:r>
        <w:rPr>
          <w:spacing w:val="-4"/>
        </w:rPr>
        <w:t xml:space="preserve"> </w:t>
      </w:r>
      <w:r>
        <w:t>deberá</w:t>
      </w:r>
      <w:r>
        <w:rPr>
          <w:spacing w:val="-4"/>
        </w:rPr>
        <w:t xml:space="preserve"> </w:t>
      </w:r>
      <w:r>
        <w:t>acreditar</w:t>
      </w:r>
      <w:r>
        <w:rPr>
          <w:spacing w:val="-8"/>
        </w:rPr>
        <w:t xml:space="preserve"> </w:t>
      </w:r>
      <w:r>
        <w:t>la</w:t>
      </w:r>
      <w:r>
        <w:rPr>
          <w:spacing w:val="-4"/>
        </w:rPr>
        <w:t xml:space="preserve"> </w:t>
      </w:r>
      <w:r>
        <w:t>entidad</w:t>
      </w:r>
      <w:r>
        <w:rPr>
          <w:spacing w:val="-6"/>
        </w:rPr>
        <w:t xml:space="preserve"> </w:t>
      </w:r>
      <w:r>
        <w:t>solicitante</w:t>
      </w:r>
      <w:r>
        <w:rPr>
          <w:spacing w:val="-5"/>
        </w:rPr>
        <w:t xml:space="preserve"> </w:t>
      </w:r>
      <w:r>
        <w:t>para</w:t>
      </w:r>
      <w:r>
        <w:rPr>
          <w:spacing w:val="-4"/>
        </w:rPr>
        <w:t xml:space="preserve"> </w:t>
      </w:r>
      <w:r>
        <w:t>evidenciar el cumplimiento de los requisitos y condiciones para habilitarse como EPSI que establece el Decreto 1848 de 2017, es la que se describe a continuación:</w:t>
      </w:r>
    </w:p>
    <w:p w14:paraId="0851F1B2" w14:textId="77777777" w:rsidR="002672D1" w:rsidRDefault="002672D1">
      <w:pPr>
        <w:pStyle w:val="Textoindependiente"/>
        <w:spacing w:before="138"/>
      </w:pPr>
    </w:p>
    <w:p w14:paraId="4AB1F6BB" w14:textId="77777777" w:rsidR="002672D1" w:rsidRDefault="003538EC">
      <w:pPr>
        <w:pStyle w:val="Ttulo1"/>
        <w:numPr>
          <w:ilvl w:val="0"/>
          <w:numId w:val="5"/>
        </w:numPr>
        <w:tabs>
          <w:tab w:val="left" w:pos="1339"/>
        </w:tabs>
        <w:ind w:left="1339" w:hanging="358"/>
        <w:jc w:val="left"/>
        <w:rPr>
          <w:u w:val="single"/>
        </w:rPr>
      </w:pPr>
      <w:bookmarkStart w:id="12" w:name="_bookmark12"/>
      <w:bookmarkEnd w:id="12"/>
      <w:r>
        <w:rPr>
          <w:u w:val="single"/>
        </w:rPr>
        <w:t>Componente</w:t>
      </w:r>
      <w:r>
        <w:rPr>
          <w:spacing w:val="-12"/>
          <w:u w:val="single"/>
        </w:rPr>
        <w:t xml:space="preserve"> </w:t>
      </w:r>
      <w:r>
        <w:rPr>
          <w:spacing w:val="-2"/>
          <w:u w:val="single"/>
        </w:rPr>
        <w:t>Jurídico</w:t>
      </w:r>
    </w:p>
    <w:p w14:paraId="28533F33" w14:textId="77777777" w:rsidR="002672D1" w:rsidRDefault="002672D1">
      <w:pPr>
        <w:pStyle w:val="Textoindependiente"/>
        <w:rPr>
          <w:rFonts w:ascii="Arial"/>
          <w:b/>
        </w:rPr>
      </w:pPr>
    </w:p>
    <w:p w14:paraId="1CAC4426" w14:textId="77777777" w:rsidR="002672D1" w:rsidRDefault="002672D1">
      <w:pPr>
        <w:pStyle w:val="Textoindependiente"/>
        <w:rPr>
          <w:rFonts w:ascii="Arial"/>
          <w:b/>
        </w:rPr>
      </w:pPr>
    </w:p>
    <w:p w14:paraId="17BF1743" w14:textId="77777777" w:rsidR="002672D1" w:rsidRDefault="003538EC">
      <w:pPr>
        <w:pStyle w:val="Prrafodelista"/>
        <w:numPr>
          <w:ilvl w:val="0"/>
          <w:numId w:val="4"/>
        </w:numPr>
        <w:tabs>
          <w:tab w:val="left" w:pos="1342"/>
        </w:tabs>
        <w:spacing w:line="357" w:lineRule="auto"/>
        <w:ind w:right="767"/>
        <w:rPr>
          <w:sz w:val="24"/>
        </w:rPr>
      </w:pPr>
      <w:r>
        <w:rPr>
          <w:sz w:val="24"/>
        </w:rPr>
        <w:t>Documento de inscripción de la asociación o autoridad indígena creadora de la EPSI en el Registro de constitución y novedades de asociaciones de autoridades</w:t>
      </w:r>
      <w:r>
        <w:rPr>
          <w:spacing w:val="-8"/>
          <w:sz w:val="24"/>
        </w:rPr>
        <w:t xml:space="preserve"> </w:t>
      </w:r>
      <w:r>
        <w:rPr>
          <w:sz w:val="24"/>
        </w:rPr>
        <w:t>tradicionales</w:t>
      </w:r>
      <w:r>
        <w:rPr>
          <w:spacing w:val="-6"/>
          <w:sz w:val="24"/>
        </w:rPr>
        <w:t xml:space="preserve"> </w:t>
      </w:r>
      <w:r>
        <w:rPr>
          <w:sz w:val="24"/>
        </w:rPr>
        <w:t>y/o</w:t>
      </w:r>
      <w:r>
        <w:rPr>
          <w:spacing w:val="-6"/>
          <w:sz w:val="24"/>
        </w:rPr>
        <w:t xml:space="preserve"> </w:t>
      </w:r>
      <w:r>
        <w:rPr>
          <w:sz w:val="24"/>
        </w:rPr>
        <w:t>cabildos</w:t>
      </w:r>
      <w:r>
        <w:rPr>
          <w:spacing w:val="-8"/>
          <w:sz w:val="24"/>
        </w:rPr>
        <w:t xml:space="preserve"> </w:t>
      </w:r>
      <w:r>
        <w:rPr>
          <w:sz w:val="24"/>
        </w:rPr>
        <w:t>indígenas,</w:t>
      </w:r>
      <w:r>
        <w:rPr>
          <w:spacing w:val="-6"/>
          <w:sz w:val="24"/>
        </w:rPr>
        <w:t xml:space="preserve"> </w:t>
      </w:r>
      <w:r>
        <w:rPr>
          <w:sz w:val="24"/>
        </w:rPr>
        <w:t>expedido</w:t>
      </w:r>
      <w:r>
        <w:rPr>
          <w:spacing w:val="-6"/>
          <w:sz w:val="24"/>
        </w:rPr>
        <w:t xml:space="preserve"> </w:t>
      </w:r>
      <w:r>
        <w:rPr>
          <w:sz w:val="24"/>
        </w:rPr>
        <w:t>por</w:t>
      </w:r>
      <w:r>
        <w:rPr>
          <w:spacing w:val="-6"/>
          <w:sz w:val="24"/>
        </w:rPr>
        <w:t xml:space="preserve"> </w:t>
      </w:r>
      <w:r>
        <w:rPr>
          <w:sz w:val="24"/>
        </w:rPr>
        <w:t>el</w:t>
      </w:r>
      <w:r>
        <w:rPr>
          <w:spacing w:val="-6"/>
          <w:sz w:val="24"/>
        </w:rPr>
        <w:t xml:space="preserve"> </w:t>
      </w:r>
      <w:r>
        <w:rPr>
          <w:sz w:val="24"/>
        </w:rPr>
        <w:t>Ministerio del Interior o quien haga sus veces.</w:t>
      </w:r>
    </w:p>
    <w:p w14:paraId="18EC1453" w14:textId="77777777" w:rsidR="002672D1" w:rsidRDefault="003538EC">
      <w:pPr>
        <w:pStyle w:val="Prrafodelista"/>
        <w:numPr>
          <w:ilvl w:val="0"/>
          <w:numId w:val="4"/>
        </w:numPr>
        <w:tabs>
          <w:tab w:val="left" w:pos="1342"/>
        </w:tabs>
        <w:spacing w:before="2" w:line="357" w:lineRule="auto"/>
        <w:ind w:right="684"/>
        <w:rPr>
          <w:sz w:val="24"/>
        </w:rPr>
      </w:pPr>
      <w:r>
        <w:rPr>
          <w:sz w:val="24"/>
        </w:rPr>
        <w:t>Certificado en el que conste la existencia y representación legal de la entidad y en el que se le identifique como Entidad Promotora de Salud Indígena; adicionando a la razón social la sigla "EPS Indígena". Para tales efectos,</w:t>
      </w:r>
      <w:r>
        <w:rPr>
          <w:spacing w:val="-3"/>
          <w:sz w:val="24"/>
        </w:rPr>
        <w:t xml:space="preserve"> </w:t>
      </w:r>
      <w:r>
        <w:rPr>
          <w:sz w:val="24"/>
        </w:rPr>
        <w:t>el</w:t>
      </w:r>
      <w:r>
        <w:rPr>
          <w:spacing w:val="-3"/>
          <w:sz w:val="24"/>
        </w:rPr>
        <w:t xml:space="preserve"> </w:t>
      </w:r>
      <w:r>
        <w:rPr>
          <w:sz w:val="24"/>
        </w:rPr>
        <w:t>Ministerio</w:t>
      </w:r>
      <w:r>
        <w:rPr>
          <w:spacing w:val="-3"/>
          <w:sz w:val="24"/>
        </w:rPr>
        <w:t xml:space="preserve"> </w:t>
      </w:r>
      <w:r>
        <w:rPr>
          <w:sz w:val="24"/>
        </w:rPr>
        <w:t>del</w:t>
      </w:r>
      <w:r>
        <w:rPr>
          <w:spacing w:val="-3"/>
          <w:sz w:val="24"/>
        </w:rPr>
        <w:t xml:space="preserve"> </w:t>
      </w:r>
      <w:r>
        <w:rPr>
          <w:sz w:val="24"/>
        </w:rPr>
        <w:t>Interior</w:t>
      </w:r>
      <w:r>
        <w:rPr>
          <w:spacing w:val="-3"/>
          <w:sz w:val="24"/>
        </w:rPr>
        <w:t xml:space="preserve"> </w:t>
      </w:r>
      <w:r>
        <w:rPr>
          <w:sz w:val="24"/>
        </w:rPr>
        <w:t>expedirá</w:t>
      </w:r>
      <w:r>
        <w:rPr>
          <w:spacing w:val="-3"/>
          <w:sz w:val="24"/>
        </w:rPr>
        <w:t xml:space="preserve"> </w:t>
      </w:r>
      <w:r>
        <w:rPr>
          <w:sz w:val="24"/>
        </w:rPr>
        <w:t>el</w:t>
      </w:r>
      <w:r>
        <w:rPr>
          <w:spacing w:val="-3"/>
          <w:sz w:val="24"/>
        </w:rPr>
        <w:t xml:space="preserve"> </w:t>
      </w:r>
      <w:r>
        <w:rPr>
          <w:sz w:val="24"/>
        </w:rPr>
        <w:t>certificado</w:t>
      </w:r>
      <w:r>
        <w:rPr>
          <w:spacing w:val="-5"/>
          <w:sz w:val="24"/>
        </w:rPr>
        <w:t xml:space="preserve"> </w:t>
      </w:r>
      <w:r>
        <w:rPr>
          <w:sz w:val="24"/>
        </w:rPr>
        <w:t>de</w:t>
      </w:r>
      <w:r>
        <w:rPr>
          <w:spacing w:val="-3"/>
          <w:sz w:val="24"/>
        </w:rPr>
        <w:t xml:space="preserve"> </w:t>
      </w:r>
      <w:r>
        <w:rPr>
          <w:sz w:val="24"/>
        </w:rPr>
        <w:t>registro</w:t>
      </w:r>
      <w:r>
        <w:rPr>
          <w:spacing w:val="-5"/>
          <w:sz w:val="24"/>
        </w:rPr>
        <w:t xml:space="preserve"> </w:t>
      </w:r>
      <w:r>
        <w:rPr>
          <w:sz w:val="24"/>
        </w:rPr>
        <w:t>en</w:t>
      </w:r>
      <w:r>
        <w:rPr>
          <w:spacing w:val="-3"/>
          <w:sz w:val="24"/>
        </w:rPr>
        <w:t xml:space="preserve"> </w:t>
      </w:r>
      <w:r>
        <w:rPr>
          <w:sz w:val="24"/>
        </w:rPr>
        <w:t>el</w:t>
      </w:r>
      <w:r>
        <w:rPr>
          <w:spacing w:val="-3"/>
          <w:sz w:val="24"/>
        </w:rPr>
        <w:t xml:space="preserve"> </w:t>
      </w:r>
      <w:r>
        <w:rPr>
          <w:sz w:val="24"/>
        </w:rPr>
        <w:t>que indique</w:t>
      </w:r>
      <w:r>
        <w:rPr>
          <w:spacing w:val="-4"/>
          <w:sz w:val="24"/>
        </w:rPr>
        <w:t xml:space="preserve"> </w:t>
      </w:r>
      <w:r>
        <w:rPr>
          <w:sz w:val="24"/>
        </w:rPr>
        <w:t>el</w:t>
      </w:r>
      <w:r>
        <w:rPr>
          <w:spacing w:val="-2"/>
          <w:sz w:val="24"/>
        </w:rPr>
        <w:t xml:space="preserve"> </w:t>
      </w:r>
      <w:r>
        <w:rPr>
          <w:sz w:val="24"/>
        </w:rPr>
        <w:t>nombre</w:t>
      </w:r>
      <w:r>
        <w:rPr>
          <w:spacing w:val="-2"/>
          <w:sz w:val="24"/>
        </w:rPr>
        <w:t xml:space="preserve"> </w:t>
      </w:r>
      <w:r>
        <w:rPr>
          <w:sz w:val="24"/>
        </w:rPr>
        <w:t>completo</w:t>
      </w:r>
      <w:r>
        <w:rPr>
          <w:spacing w:val="-4"/>
          <w:sz w:val="24"/>
        </w:rPr>
        <w:t xml:space="preserve"> </w:t>
      </w:r>
      <w:r>
        <w:rPr>
          <w:sz w:val="24"/>
        </w:rPr>
        <w:t>de</w:t>
      </w:r>
      <w:r>
        <w:rPr>
          <w:spacing w:val="-2"/>
          <w:sz w:val="24"/>
        </w:rPr>
        <w:t xml:space="preserve"> </w:t>
      </w:r>
      <w:r>
        <w:rPr>
          <w:sz w:val="24"/>
        </w:rPr>
        <w:t>la</w:t>
      </w:r>
      <w:r>
        <w:rPr>
          <w:spacing w:val="-4"/>
          <w:sz w:val="24"/>
        </w:rPr>
        <w:t xml:space="preserve"> </w:t>
      </w:r>
      <w:r>
        <w:rPr>
          <w:sz w:val="24"/>
        </w:rPr>
        <w:t>entidad,</w:t>
      </w:r>
      <w:r>
        <w:rPr>
          <w:spacing w:val="-2"/>
          <w:sz w:val="24"/>
        </w:rPr>
        <w:t xml:space="preserve"> </w:t>
      </w:r>
      <w:r>
        <w:rPr>
          <w:sz w:val="24"/>
        </w:rPr>
        <w:t>su</w:t>
      </w:r>
      <w:r>
        <w:rPr>
          <w:spacing w:val="-6"/>
          <w:sz w:val="24"/>
        </w:rPr>
        <w:t xml:space="preserve"> </w:t>
      </w:r>
      <w:r>
        <w:rPr>
          <w:sz w:val="24"/>
        </w:rPr>
        <w:t>representante</w:t>
      </w:r>
      <w:r>
        <w:rPr>
          <w:spacing w:val="-2"/>
          <w:sz w:val="24"/>
        </w:rPr>
        <w:t xml:space="preserve"> </w:t>
      </w:r>
      <w:r>
        <w:rPr>
          <w:sz w:val="24"/>
        </w:rPr>
        <w:t>legal,</w:t>
      </w:r>
      <w:r>
        <w:rPr>
          <w:spacing w:val="-4"/>
          <w:sz w:val="24"/>
        </w:rPr>
        <w:t xml:space="preserve"> </w:t>
      </w:r>
      <w:r>
        <w:rPr>
          <w:sz w:val="24"/>
        </w:rPr>
        <w:t>ubicación geográfica,</w:t>
      </w:r>
      <w:r>
        <w:rPr>
          <w:spacing w:val="-7"/>
          <w:sz w:val="24"/>
        </w:rPr>
        <w:t xml:space="preserve"> </w:t>
      </w:r>
      <w:r>
        <w:rPr>
          <w:sz w:val="24"/>
        </w:rPr>
        <w:t>domicilio</w:t>
      </w:r>
      <w:r>
        <w:rPr>
          <w:spacing w:val="-5"/>
          <w:sz w:val="24"/>
        </w:rPr>
        <w:t xml:space="preserve"> </w:t>
      </w:r>
      <w:r>
        <w:rPr>
          <w:sz w:val="24"/>
        </w:rPr>
        <w:t>principal,</w:t>
      </w:r>
      <w:r>
        <w:rPr>
          <w:spacing w:val="-5"/>
          <w:sz w:val="24"/>
        </w:rPr>
        <w:t xml:space="preserve"> </w:t>
      </w:r>
      <w:r>
        <w:rPr>
          <w:sz w:val="24"/>
        </w:rPr>
        <w:t>fecha</w:t>
      </w:r>
      <w:r>
        <w:rPr>
          <w:spacing w:val="-7"/>
          <w:sz w:val="24"/>
        </w:rPr>
        <w:t xml:space="preserve"> </w:t>
      </w:r>
      <w:r>
        <w:rPr>
          <w:sz w:val="24"/>
        </w:rPr>
        <w:t>de</w:t>
      </w:r>
      <w:r>
        <w:rPr>
          <w:spacing w:val="-5"/>
          <w:sz w:val="24"/>
        </w:rPr>
        <w:t xml:space="preserve"> </w:t>
      </w:r>
      <w:r>
        <w:rPr>
          <w:sz w:val="24"/>
        </w:rPr>
        <w:t>constitución</w:t>
      </w:r>
      <w:r>
        <w:rPr>
          <w:spacing w:val="-4"/>
          <w:sz w:val="24"/>
        </w:rPr>
        <w:t xml:space="preserve"> </w:t>
      </w:r>
      <w:r>
        <w:rPr>
          <w:sz w:val="24"/>
        </w:rPr>
        <w:t>y</w:t>
      </w:r>
      <w:r>
        <w:rPr>
          <w:spacing w:val="-7"/>
          <w:sz w:val="24"/>
        </w:rPr>
        <w:t xml:space="preserve"> </w:t>
      </w:r>
      <w:r>
        <w:rPr>
          <w:sz w:val="24"/>
        </w:rPr>
        <w:t>órganos</w:t>
      </w:r>
      <w:r>
        <w:rPr>
          <w:spacing w:val="-7"/>
          <w:sz w:val="24"/>
        </w:rPr>
        <w:t xml:space="preserve"> </w:t>
      </w:r>
      <w:r>
        <w:rPr>
          <w:sz w:val="24"/>
        </w:rPr>
        <w:t>de</w:t>
      </w:r>
      <w:r>
        <w:rPr>
          <w:spacing w:val="-5"/>
          <w:sz w:val="24"/>
        </w:rPr>
        <w:t xml:space="preserve"> </w:t>
      </w:r>
      <w:r>
        <w:rPr>
          <w:sz w:val="24"/>
        </w:rPr>
        <w:t>Dirección y Administración.</w:t>
      </w:r>
    </w:p>
    <w:p w14:paraId="33D4635C" w14:textId="77777777" w:rsidR="002672D1" w:rsidRDefault="003538EC">
      <w:pPr>
        <w:pStyle w:val="Prrafodelista"/>
        <w:numPr>
          <w:ilvl w:val="0"/>
          <w:numId w:val="4"/>
        </w:numPr>
        <w:tabs>
          <w:tab w:val="left" w:pos="1342"/>
        </w:tabs>
        <w:spacing w:before="8" w:line="357" w:lineRule="auto"/>
        <w:ind w:right="1158"/>
        <w:rPr>
          <w:sz w:val="24"/>
        </w:rPr>
      </w:pPr>
      <w:r>
        <w:rPr>
          <w:sz w:val="24"/>
        </w:rPr>
        <w:t>Estatutos de creación de la entidad acorde con la naturaleza jurídica adoptada,</w:t>
      </w:r>
      <w:r>
        <w:rPr>
          <w:spacing w:val="-5"/>
          <w:sz w:val="24"/>
        </w:rPr>
        <w:t xml:space="preserve"> </w:t>
      </w:r>
      <w:r>
        <w:rPr>
          <w:sz w:val="24"/>
        </w:rPr>
        <w:t>que</w:t>
      </w:r>
      <w:r>
        <w:rPr>
          <w:spacing w:val="-5"/>
          <w:sz w:val="24"/>
        </w:rPr>
        <w:t xml:space="preserve"> </w:t>
      </w:r>
      <w:r>
        <w:rPr>
          <w:sz w:val="24"/>
        </w:rPr>
        <w:t>incluyan</w:t>
      </w:r>
      <w:r>
        <w:rPr>
          <w:spacing w:val="-3"/>
          <w:sz w:val="24"/>
        </w:rPr>
        <w:t xml:space="preserve"> </w:t>
      </w:r>
      <w:r>
        <w:rPr>
          <w:sz w:val="24"/>
        </w:rPr>
        <w:t>por</w:t>
      </w:r>
      <w:r>
        <w:rPr>
          <w:spacing w:val="-3"/>
          <w:sz w:val="24"/>
        </w:rPr>
        <w:t xml:space="preserve"> </w:t>
      </w:r>
      <w:r>
        <w:rPr>
          <w:sz w:val="24"/>
        </w:rPr>
        <w:t>lo</w:t>
      </w:r>
      <w:r>
        <w:rPr>
          <w:spacing w:val="-5"/>
          <w:sz w:val="24"/>
        </w:rPr>
        <w:t xml:space="preserve"> </w:t>
      </w:r>
      <w:r>
        <w:rPr>
          <w:sz w:val="24"/>
        </w:rPr>
        <w:t>menos</w:t>
      </w:r>
      <w:r>
        <w:rPr>
          <w:spacing w:val="-6"/>
          <w:sz w:val="24"/>
        </w:rPr>
        <w:t xml:space="preserve"> </w:t>
      </w:r>
      <w:r>
        <w:rPr>
          <w:sz w:val="24"/>
        </w:rPr>
        <w:t>lo</w:t>
      </w:r>
      <w:r>
        <w:rPr>
          <w:spacing w:val="-3"/>
          <w:sz w:val="24"/>
        </w:rPr>
        <w:t xml:space="preserve"> </w:t>
      </w:r>
      <w:r>
        <w:rPr>
          <w:sz w:val="24"/>
        </w:rPr>
        <w:t>siguiente:</w:t>
      </w:r>
      <w:r>
        <w:rPr>
          <w:spacing w:val="-3"/>
          <w:sz w:val="24"/>
        </w:rPr>
        <w:t xml:space="preserve"> </w:t>
      </w:r>
      <w:r>
        <w:rPr>
          <w:sz w:val="24"/>
        </w:rPr>
        <w:t>i.</w:t>
      </w:r>
      <w:r>
        <w:rPr>
          <w:spacing w:val="-3"/>
          <w:sz w:val="24"/>
        </w:rPr>
        <w:t xml:space="preserve"> </w:t>
      </w:r>
      <w:r>
        <w:rPr>
          <w:sz w:val="24"/>
        </w:rPr>
        <w:t>Objeto</w:t>
      </w:r>
      <w:r>
        <w:rPr>
          <w:spacing w:val="-5"/>
          <w:sz w:val="24"/>
        </w:rPr>
        <w:t xml:space="preserve"> </w:t>
      </w:r>
      <w:r>
        <w:rPr>
          <w:sz w:val="24"/>
        </w:rPr>
        <w:t>social</w:t>
      </w:r>
      <w:r>
        <w:rPr>
          <w:spacing w:val="-3"/>
          <w:sz w:val="24"/>
        </w:rPr>
        <w:t xml:space="preserve"> </w:t>
      </w:r>
      <w:r>
        <w:rPr>
          <w:sz w:val="24"/>
        </w:rPr>
        <w:t>como entidad responsable del aseguramiento. ii. Funciones indelegables del aseguramiento en salud.</w:t>
      </w:r>
    </w:p>
    <w:p w14:paraId="75F48487" w14:textId="77777777" w:rsidR="002672D1" w:rsidRDefault="003538EC">
      <w:pPr>
        <w:pStyle w:val="Prrafodelista"/>
        <w:numPr>
          <w:ilvl w:val="0"/>
          <w:numId w:val="4"/>
        </w:numPr>
        <w:tabs>
          <w:tab w:val="left" w:pos="1342"/>
        </w:tabs>
        <w:spacing w:before="2" w:line="350" w:lineRule="auto"/>
        <w:ind w:right="817"/>
        <w:rPr>
          <w:sz w:val="24"/>
        </w:rPr>
      </w:pPr>
      <w:r>
        <w:rPr>
          <w:sz w:val="24"/>
        </w:rPr>
        <w:t>Declaración</w:t>
      </w:r>
      <w:r>
        <w:rPr>
          <w:spacing w:val="-4"/>
          <w:sz w:val="24"/>
        </w:rPr>
        <w:t xml:space="preserve"> </w:t>
      </w:r>
      <w:r>
        <w:rPr>
          <w:sz w:val="24"/>
        </w:rPr>
        <w:t>juramentada</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socios,</w:t>
      </w:r>
      <w:r>
        <w:rPr>
          <w:spacing w:val="-6"/>
          <w:sz w:val="24"/>
        </w:rPr>
        <w:t xml:space="preserve"> </w:t>
      </w:r>
      <w:r>
        <w:rPr>
          <w:sz w:val="24"/>
        </w:rPr>
        <w:t>accionistas,</w:t>
      </w:r>
      <w:r>
        <w:rPr>
          <w:spacing w:val="-6"/>
          <w:sz w:val="24"/>
        </w:rPr>
        <w:t xml:space="preserve"> </w:t>
      </w:r>
      <w:r>
        <w:rPr>
          <w:sz w:val="24"/>
        </w:rPr>
        <w:t>asociados,</w:t>
      </w:r>
      <w:r>
        <w:rPr>
          <w:spacing w:val="-6"/>
          <w:sz w:val="24"/>
        </w:rPr>
        <w:t xml:space="preserve"> </w:t>
      </w:r>
      <w:r>
        <w:rPr>
          <w:sz w:val="24"/>
        </w:rPr>
        <w:t>directores, miembros</w:t>
      </w:r>
      <w:r>
        <w:rPr>
          <w:spacing w:val="-7"/>
          <w:sz w:val="24"/>
        </w:rPr>
        <w:t xml:space="preserve"> </w:t>
      </w:r>
      <w:r>
        <w:rPr>
          <w:sz w:val="24"/>
        </w:rPr>
        <w:t>de</w:t>
      </w:r>
      <w:r>
        <w:rPr>
          <w:spacing w:val="-5"/>
          <w:sz w:val="24"/>
        </w:rPr>
        <w:t xml:space="preserve"> </w:t>
      </w:r>
      <w:r>
        <w:rPr>
          <w:sz w:val="24"/>
        </w:rPr>
        <w:t>junta</w:t>
      </w:r>
      <w:r>
        <w:rPr>
          <w:spacing w:val="-6"/>
          <w:sz w:val="24"/>
        </w:rPr>
        <w:t xml:space="preserve"> </w:t>
      </w:r>
      <w:r>
        <w:rPr>
          <w:sz w:val="24"/>
        </w:rPr>
        <w:t>directiva,</w:t>
      </w:r>
      <w:r>
        <w:rPr>
          <w:spacing w:val="-5"/>
          <w:sz w:val="24"/>
        </w:rPr>
        <w:t xml:space="preserve"> </w:t>
      </w:r>
      <w:r>
        <w:rPr>
          <w:sz w:val="24"/>
        </w:rPr>
        <w:t>representantes</w:t>
      </w:r>
      <w:r>
        <w:rPr>
          <w:spacing w:val="-5"/>
          <w:sz w:val="24"/>
        </w:rPr>
        <w:t xml:space="preserve"> </w:t>
      </w:r>
      <w:r>
        <w:rPr>
          <w:sz w:val="24"/>
        </w:rPr>
        <w:t>legales</w:t>
      </w:r>
      <w:r>
        <w:rPr>
          <w:spacing w:val="-7"/>
          <w:sz w:val="24"/>
        </w:rPr>
        <w:t xml:space="preserve"> </w:t>
      </w:r>
      <w:r>
        <w:rPr>
          <w:sz w:val="24"/>
        </w:rPr>
        <w:t>y</w:t>
      </w:r>
      <w:r>
        <w:rPr>
          <w:spacing w:val="-5"/>
          <w:sz w:val="24"/>
        </w:rPr>
        <w:t xml:space="preserve"> </w:t>
      </w:r>
      <w:r>
        <w:rPr>
          <w:sz w:val="24"/>
        </w:rPr>
        <w:t>revisores</w:t>
      </w:r>
      <w:r>
        <w:rPr>
          <w:spacing w:val="-5"/>
          <w:sz w:val="24"/>
        </w:rPr>
        <w:t xml:space="preserve"> </w:t>
      </w:r>
      <w:r>
        <w:rPr>
          <w:sz w:val="24"/>
        </w:rPr>
        <w:t>fiscales</w:t>
      </w:r>
      <w:r>
        <w:rPr>
          <w:spacing w:val="-5"/>
          <w:sz w:val="24"/>
        </w:rPr>
        <w:t xml:space="preserve"> </w:t>
      </w:r>
      <w:r>
        <w:rPr>
          <w:sz w:val="24"/>
        </w:rPr>
        <w:t>de</w:t>
      </w:r>
    </w:p>
    <w:p w14:paraId="408D3384" w14:textId="77777777" w:rsidR="002672D1" w:rsidRDefault="002672D1">
      <w:pPr>
        <w:pStyle w:val="Prrafodelista"/>
        <w:spacing w:line="350" w:lineRule="auto"/>
        <w:rPr>
          <w:sz w:val="24"/>
        </w:rPr>
        <w:sectPr w:rsidR="002672D1">
          <w:pgSz w:w="12240" w:h="15840"/>
          <w:pgMar w:top="2020" w:right="1080" w:bottom="780" w:left="1080" w:header="521" w:footer="588" w:gutter="0"/>
          <w:cols w:space="720"/>
        </w:sectPr>
      </w:pPr>
    </w:p>
    <w:p w14:paraId="03FE2E31" w14:textId="77777777" w:rsidR="002672D1" w:rsidRDefault="002672D1">
      <w:pPr>
        <w:pStyle w:val="Textoindependiente"/>
        <w:spacing w:before="245"/>
      </w:pPr>
    </w:p>
    <w:p w14:paraId="493EBC1B" w14:textId="77777777" w:rsidR="002672D1" w:rsidRDefault="003538EC">
      <w:pPr>
        <w:pStyle w:val="Textoindependiente"/>
        <w:spacing w:line="360" w:lineRule="auto"/>
        <w:ind w:left="1342" w:right="733"/>
      </w:pPr>
      <w:r>
        <w:t>no</w:t>
      </w:r>
      <w:r>
        <w:rPr>
          <w:spacing w:val="-5"/>
        </w:rPr>
        <w:t xml:space="preserve"> </w:t>
      </w:r>
      <w:r>
        <w:t>encontrarse</w:t>
      </w:r>
      <w:r>
        <w:rPr>
          <w:spacing w:val="-5"/>
        </w:rPr>
        <w:t xml:space="preserve"> </w:t>
      </w:r>
      <w:r>
        <w:t>incursos</w:t>
      </w:r>
      <w:r>
        <w:rPr>
          <w:spacing w:val="-5"/>
        </w:rPr>
        <w:t xml:space="preserve"> </w:t>
      </w:r>
      <w:r>
        <w:t>en</w:t>
      </w:r>
      <w:r>
        <w:rPr>
          <w:spacing w:val="-5"/>
        </w:rPr>
        <w:t xml:space="preserve"> </w:t>
      </w:r>
      <w:r>
        <w:t>inhabilidad</w:t>
      </w:r>
      <w:r>
        <w:rPr>
          <w:spacing w:val="-6"/>
        </w:rPr>
        <w:t xml:space="preserve"> </w:t>
      </w:r>
      <w:r>
        <w:t>o</w:t>
      </w:r>
      <w:r>
        <w:rPr>
          <w:spacing w:val="-5"/>
        </w:rPr>
        <w:t xml:space="preserve"> </w:t>
      </w:r>
      <w:r>
        <w:t>incompatibilidad</w:t>
      </w:r>
      <w:r>
        <w:rPr>
          <w:spacing w:val="-6"/>
        </w:rPr>
        <w:t xml:space="preserve"> </w:t>
      </w:r>
      <w:r>
        <w:t>consagrada</w:t>
      </w:r>
      <w:r>
        <w:rPr>
          <w:spacing w:val="-5"/>
        </w:rPr>
        <w:t xml:space="preserve"> </w:t>
      </w:r>
      <w:r>
        <w:t>en</w:t>
      </w:r>
      <w:r>
        <w:rPr>
          <w:spacing w:val="-5"/>
        </w:rPr>
        <w:t xml:space="preserve"> </w:t>
      </w:r>
      <w:r>
        <w:t xml:space="preserve">el Decreto-ley 973 de 1994, el Decreto 1804 de 1999 y demás normas </w:t>
      </w:r>
      <w:r>
        <w:rPr>
          <w:spacing w:val="-2"/>
        </w:rPr>
        <w:t>aplicables.</w:t>
      </w:r>
    </w:p>
    <w:p w14:paraId="06C33B64" w14:textId="77777777" w:rsidR="002672D1" w:rsidRDefault="003538EC">
      <w:pPr>
        <w:pStyle w:val="Ttulo1"/>
        <w:numPr>
          <w:ilvl w:val="0"/>
          <w:numId w:val="5"/>
        </w:numPr>
        <w:tabs>
          <w:tab w:val="left" w:pos="1339"/>
        </w:tabs>
        <w:spacing w:line="275" w:lineRule="exact"/>
        <w:ind w:left="1339" w:hanging="358"/>
        <w:jc w:val="left"/>
        <w:rPr>
          <w:u w:val="single"/>
        </w:rPr>
      </w:pPr>
      <w:bookmarkStart w:id="13" w:name="_bookmark13"/>
      <w:bookmarkEnd w:id="13"/>
      <w:r>
        <w:rPr>
          <w:u w:val="single"/>
        </w:rPr>
        <w:t>Condiciones</w:t>
      </w:r>
      <w:r>
        <w:rPr>
          <w:spacing w:val="-6"/>
          <w:u w:val="single"/>
        </w:rPr>
        <w:t xml:space="preserve"> </w:t>
      </w:r>
      <w:r>
        <w:rPr>
          <w:u w:val="single"/>
        </w:rPr>
        <w:t>de</w:t>
      </w:r>
      <w:r>
        <w:rPr>
          <w:spacing w:val="-8"/>
          <w:u w:val="single"/>
        </w:rPr>
        <w:t xml:space="preserve"> </w:t>
      </w:r>
      <w:r>
        <w:rPr>
          <w:u w:val="single"/>
        </w:rPr>
        <w:t>Capacidad</w:t>
      </w:r>
      <w:r>
        <w:rPr>
          <w:spacing w:val="-9"/>
          <w:u w:val="single"/>
        </w:rPr>
        <w:t xml:space="preserve"> </w:t>
      </w:r>
      <w:r>
        <w:rPr>
          <w:u w:val="single"/>
        </w:rPr>
        <w:t>Técnico</w:t>
      </w:r>
      <w:r>
        <w:rPr>
          <w:spacing w:val="-6"/>
          <w:u w:val="single"/>
        </w:rPr>
        <w:t xml:space="preserve"> </w:t>
      </w:r>
      <w:r>
        <w:rPr>
          <w:spacing w:val="-2"/>
          <w:u w:val="single"/>
        </w:rPr>
        <w:t>Administrativa</w:t>
      </w:r>
    </w:p>
    <w:p w14:paraId="0ACA2E2B" w14:textId="77777777" w:rsidR="002672D1" w:rsidRDefault="002672D1">
      <w:pPr>
        <w:pStyle w:val="Textoindependiente"/>
        <w:rPr>
          <w:rFonts w:ascii="Arial"/>
          <w:b/>
        </w:rPr>
      </w:pPr>
    </w:p>
    <w:p w14:paraId="0959DC00" w14:textId="77777777" w:rsidR="002672D1" w:rsidRDefault="002672D1">
      <w:pPr>
        <w:pStyle w:val="Textoindependiente"/>
        <w:rPr>
          <w:rFonts w:ascii="Arial"/>
          <w:b/>
        </w:rPr>
      </w:pPr>
    </w:p>
    <w:p w14:paraId="57599E33" w14:textId="77777777" w:rsidR="002672D1" w:rsidRDefault="003538EC">
      <w:pPr>
        <w:pStyle w:val="Prrafodelista"/>
        <w:numPr>
          <w:ilvl w:val="1"/>
          <w:numId w:val="5"/>
        </w:numPr>
        <w:tabs>
          <w:tab w:val="left" w:pos="1024"/>
        </w:tabs>
        <w:ind w:left="1024" w:hanging="402"/>
        <w:rPr>
          <w:rFonts w:ascii="Arial"/>
          <w:b/>
          <w:sz w:val="24"/>
        </w:rPr>
      </w:pPr>
      <w:r>
        <w:rPr>
          <w:rFonts w:ascii="Arial"/>
          <w:b/>
          <w:sz w:val="24"/>
        </w:rPr>
        <w:t>Estructura</w:t>
      </w:r>
      <w:r>
        <w:rPr>
          <w:rFonts w:ascii="Arial"/>
          <w:b/>
          <w:spacing w:val="-4"/>
          <w:sz w:val="24"/>
        </w:rPr>
        <w:t xml:space="preserve"> </w:t>
      </w:r>
      <w:r>
        <w:rPr>
          <w:rFonts w:ascii="Arial"/>
          <w:b/>
          <w:spacing w:val="-2"/>
          <w:sz w:val="24"/>
        </w:rPr>
        <w:t>Organizacional</w:t>
      </w:r>
    </w:p>
    <w:p w14:paraId="2416FF31" w14:textId="77777777" w:rsidR="002672D1" w:rsidRDefault="002672D1">
      <w:pPr>
        <w:pStyle w:val="Textoindependiente"/>
        <w:rPr>
          <w:rFonts w:ascii="Arial"/>
          <w:b/>
        </w:rPr>
      </w:pPr>
    </w:p>
    <w:p w14:paraId="2148CD86" w14:textId="77777777" w:rsidR="002672D1" w:rsidRDefault="002672D1">
      <w:pPr>
        <w:pStyle w:val="Textoindependiente"/>
        <w:spacing w:before="1"/>
        <w:rPr>
          <w:rFonts w:ascii="Arial"/>
          <w:b/>
        </w:rPr>
      </w:pPr>
    </w:p>
    <w:p w14:paraId="0101558A" w14:textId="77777777" w:rsidR="002672D1" w:rsidRDefault="003538EC">
      <w:pPr>
        <w:pStyle w:val="Prrafodelista"/>
        <w:numPr>
          <w:ilvl w:val="2"/>
          <w:numId w:val="5"/>
        </w:numPr>
        <w:tabs>
          <w:tab w:val="left" w:pos="1341"/>
        </w:tabs>
        <w:ind w:left="1341"/>
        <w:rPr>
          <w:sz w:val="24"/>
        </w:rPr>
      </w:pPr>
      <w:r>
        <w:rPr>
          <w:sz w:val="24"/>
        </w:rPr>
        <w:t>Organigrama</w:t>
      </w:r>
      <w:r>
        <w:rPr>
          <w:spacing w:val="-4"/>
          <w:sz w:val="24"/>
        </w:rPr>
        <w:t xml:space="preserve"> </w:t>
      </w:r>
      <w:r>
        <w:rPr>
          <w:sz w:val="24"/>
        </w:rPr>
        <w:t>de</w:t>
      </w:r>
      <w:r>
        <w:rPr>
          <w:spacing w:val="-4"/>
          <w:sz w:val="24"/>
        </w:rPr>
        <w:t xml:space="preserve"> </w:t>
      </w:r>
      <w:r>
        <w:rPr>
          <w:sz w:val="24"/>
        </w:rPr>
        <w:t>la</w:t>
      </w:r>
      <w:r>
        <w:rPr>
          <w:spacing w:val="-2"/>
          <w:sz w:val="24"/>
        </w:rPr>
        <w:t xml:space="preserve"> entidad</w:t>
      </w:r>
    </w:p>
    <w:p w14:paraId="2B3B4A07" w14:textId="77777777" w:rsidR="002672D1" w:rsidRDefault="003538EC">
      <w:pPr>
        <w:pStyle w:val="Prrafodelista"/>
        <w:numPr>
          <w:ilvl w:val="2"/>
          <w:numId w:val="5"/>
        </w:numPr>
        <w:tabs>
          <w:tab w:val="left" w:pos="1341"/>
        </w:tabs>
        <w:spacing w:before="136"/>
        <w:ind w:left="1341"/>
        <w:rPr>
          <w:sz w:val="24"/>
        </w:rPr>
      </w:pPr>
      <w:r>
        <w:rPr>
          <w:sz w:val="24"/>
        </w:rPr>
        <w:t>Mapa</w:t>
      </w:r>
      <w:r>
        <w:rPr>
          <w:spacing w:val="-1"/>
          <w:sz w:val="24"/>
        </w:rPr>
        <w:t xml:space="preserve"> </w:t>
      </w:r>
      <w:r>
        <w:rPr>
          <w:sz w:val="24"/>
        </w:rPr>
        <w:t>de</w:t>
      </w:r>
      <w:r>
        <w:rPr>
          <w:spacing w:val="-1"/>
          <w:sz w:val="24"/>
        </w:rPr>
        <w:t xml:space="preserve"> </w:t>
      </w:r>
      <w:r>
        <w:rPr>
          <w:spacing w:val="-2"/>
          <w:sz w:val="24"/>
        </w:rPr>
        <w:t>procesos</w:t>
      </w:r>
    </w:p>
    <w:p w14:paraId="1C93BF8B" w14:textId="77777777" w:rsidR="002672D1" w:rsidRDefault="003538EC">
      <w:pPr>
        <w:pStyle w:val="Prrafodelista"/>
        <w:numPr>
          <w:ilvl w:val="2"/>
          <w:numId w:val="5"/>
        </w:numPr>
        <w:tabs>
          <w:tab w:val="left" w:pos="1342"/>
        </w:tabs>
        <w:spacing w:before="138" w:line="357" w:lineRule="auto"/>
        <w:ind w:right="868"/>
        <w:rPr>
          <w:sz w:val="24"/>
        </w:rPr>
      </w:pPr>
      <w:r>
        <w:rPr>
          <w:sz w:val="24"/>
        </w:rPr>
        <w:t>Listado maestro de documentos, el cual relaciona los procesos y procedimientos con sus respectivos manuales, instructivos y documentos codificados;</w:t>
      </w:r>
      <w:r>
        <w:rPr>
          <w:spacing w:val="-4"/>
          <w:sz w:val="24"/>
        </w:rPr>
        <w:t xml:space="preserve"> </w:t>
      </w:r>
      <w:r>
        <w:rPr>
          <w:sz w:val="24"/>
        </w:rPr>
        <w:t>este</w:t>
      </w:r>
      <w:r>
        <w:rPr>
          <w:spacing w:val="-5"/>
          <w:sz w:val="24"/>
        </w:rPr>
        <w:t xml:space="preserve"> </w:t>
      </w:r>
      <w:r>
        <w:rPr>
          <w:sz w:val="24"/>
        </w:rPr>
        <w:t>debe</w:t>
      </w:r>
      <w:r>
        <w:rPr>
          <w:spacing w:val="-6"/>
          <w:sz w:val="24"/>
        </w:rPr>
        <w:t xml:space="preserve"> </w:t>
      </w:r>
      <w:r>
        <w:rPr>
          <w:sz w:val="24"/>
        </w:rPr>
        <w:t>incluir</w:t>
      </w:r>
      <w:r>
        <w:rPr>
          <w:spacing w:val="-6"/>
          <w:sz w:val="24"/>
        </w:rPr>
        <w:t xml:space="preserve"> </w:t>
      </w:r>
      <w:r>
        <w:rPr>
          <w:sz w:val="24"/>
        </w:rPr>
        <w:t>también</w:t>
      </w:r>
      <w:r>
        <w:rPr>
          <w:spacing w:val="-3"/>
          <w:sz w:val="24"/>
        </w:rPr>
        <w:t xml:space="preserve"> </w:t>
      </w:r>
      <w:r>
        <w:rPr>
          <w:sz w:val="24"/>
        </w:rPr>
        <w:t>los</w:t>
      </w:r>
      <w:r>
        <w:rPr>
          <w:spacing w:val="-4"/>
          <w:sz w:val="24"/>
        </w:rPr>
        <w:t xml:space="preserve"> </w:t>
      </w:r>
      <w:r>
        <w:rPr>
          <w:sz w:val="24"/>
        </w:rPr>
        <w:t>correspondientes</w:t>
      </w:r>
      <w:r>
        <w:rPr>
          <w:spacing w:val="-6"/>
          <w:sz w:val="24"/>
        </w:rPr>
        <w:t xml:space="preserve"> </w:t>
      </w:r>
      <w:r>
        <w:rPr>
          <w:sz w:val="24"/>
        </w:rPr>
        <w:t>a</w:t>
      </w:r>
      <w:r>
        <w:rPr>
          <w:spacing w:val="-4"/>
          <w:sz w:val="24"/>
        </w:rPr>
        <w:t xml:space="preserve"> </w:t>
      </w:r>
      <w:r>
        <w:rPr>
          <w:sz w:val="24"/>
        </w:rPr>
        <w:t>los</w:t>
      </w:r>
      <w:r>
        <w:rPr>
          <w:spacing w:val="-4"/>
          <w:sz w:val="24"/>
        </w:rPr>
        <w:t xml:space="preserve"> </w:t>
      </w:r>
      <w:r>
        <w:rPr>
          <w:sz w:val="24"/>
        </w:rPr>
        <w:t xml:space="preserve">sistemas de información que soportan la operación de la entidad en todos sus </w:t>
      </w:r>
      <w:r>
        <w:rPr>
          <w:spacing w:val="-2"/>
          <w:sz w:val="24"/>
        </w:rPr>
        <w:t>ámbitos.</w:t>
      </w:r>
    </w:p>
    <w:p w14:paraId="6B280408" w14:textId="77777777" w:rsidR="002672D1" w:rsidRDefault="003538EC">
      <w:pPr>
        <w:pStyle w:val="Prrafodelista"/>
        <w:numPr>
          <w:ilvl w:val="2"/>
          <w:numId w:val="5"/>
        </w:numPr>
        <w:tabs>
          <w:tab w:val="left" w:pos="1342"/>
        </w:tabs>
        <w:spacing w:before="3" w:line="350" w:lineRule="auto"/>
        <w:ind w:right="894"/>
        <w:rPr>
          <w:sz w:val="24"/>
        </w:rPr>
      </w:pPr>
      <w:r>
        <w:rPr>
          <w:sz w:val="24"/>
        </w:rPr>
        <w:t>Matriz</w:t>
      </w:r>
      <w:r>
        <w:rPr>
          <w:spacing w:val="-4"/>
          <w:sz w:val="24"/>
        </w:rPr>
        <w:t xml:space="preserve"> </w:t>
      </w:r>
      <w:r>
        <w:rPr>
          <w:sz w:val="24"/>
        </w:rPr>
        <w:t>de</w:t>
      </w:r>
      <w:r>
        <w:rPr>
          <w:spacing w:val="-4"/>
          <w:sz w:val="24"/>
        </w:rPr>
        <w:t xml:space="preserve"> </w:t>
      </w:r>
      <w:r>
        <w:rPr>
          <w:sz w:val="24"/>
        </w:rPr>
        <w:t>roles</w:t>
      </w:r>
      <w:r>
        <w:rPr>
          <w:spacing w:val="-4"/>
          <w:sz w:val="24"/>
        </w:rPr>
        <w:t xml:space="preserve"> </w:t>
      </w:r>
      <w:r>
        <w:rPr>
          <w:sz w:val="24"/>
        </w:rPr>
        <w:t>y</w:t>
      </w:r>
      <w:r>
        <w:rPr>
          <w:spacing w:val="-7"/>
          <w:sz w:val="24"/>
        </w:rPr>
        <w:t xml:space="preserve"> </w:t>
      </w:r>
      <w:r>
        <w:rPr>
          <w:sz w:val="24"/>
        </w:rPr>
        <w:t>responsabilidades,</w:t>
      </w:r>
      <w:r>
        <w:rPr>
          <w:spacing w:val="-4"/>
          <w:sz w:val="24"/>
        </w:rPr>
        <w:t xml:space="preserve"> </w:t>
      </w:r>
      <w:r>
        <w:rPr>
          <w:sz w:val="24"/>
        </w:rPr>
        <w:t>la</w:t>
      </w:r>
      <w:r>
        <w:rPr>
          <w:spacing w:val="-4"/>
          <w:sz w:val="24"/>
        </w:rPr>
        <w:t xml:space="preserve"> </w:t>
      </w:r>
      <w:r>
        <w:rPr>
          <w:sz w:val="24"/>
        </w:rPr>
        <w:t>cual</w:t>
      </w:r>
      <w:r>
        <w:rPr>
          <w:spacing w:val="-4"/>
          <w:sz w:val="24"/>
        </w:rPr>
        <w:t xml:space="preserve"> </w:t>
      </w:r>
      <w:r>
        <w:rPr>
          <w:sz w:val="24"/>
        </w:rPr>
        <w:t>debe</w:t>
      </w:r>
      <w:r>
        <w:rPr>
          <w:spacing w:val="-4"/>
          <w:sz w:val="24"/>
        </w:rPr>
        <w:t xml:space="preserve"> </w:t>
      </w:r>
      <w:r>
        <w:rPr>
          <w:sz w:val="24"/>
        </w:rPr>
        <w:t>incluir</w:t>
      </w:r>
      <w:r>
        <w:rPr>
          <w:spacing w:val="-4"/>
          <w:sz w:val="24"/>
        </w:rPr>
        <w:t xml:space="preserve"> </w:t>
      </w:r>
      <w:r>
        <w:rPr>
          <w:sz w:val="24"/>
        </w:rPr>
        <w:t>el</w:t>
      </w:r>
      <w:r>
        <w:rPr>
          <w:spacing w:val="-4"/>
          <w:sz w:val="24"/>
        </w:rPr>
        <w:t xml:space="preserve"> </w:t>
      </w:r>
      <w:r>
        <w:rPr>
          <w:sz w:val="24"/>
        </w:rPr>
        <w:t>responsable</w:t>
      </w:r>
      <w:r>
        <w:rPr>
          <w:spacing w:val="-4"/>
          <w:sz w:val="24"/>
        </w:rPr>
        <w:t xml:space="preserve"> </w:t>
      </w:r>
      <w:r>
        <w:rPr>
          <w:sz w:val="24"/>
        </w:rPr>
        <w:t>de los procesos y sus respectivas funciones.</w:t>
      </w:r>
    </w:p>
    <w:p w14:paraId="792FA8DE" w14:textId="77777777" w:rsidR="002672D1" w:rsidRDefault="003538EC">
      <w:pPr>
        <w:pStyle w:val="Prrafodelista"/>
        <w:numPr>
          <w:ilvl w:val="2"/>
          <w:numId w:val="5"/>
        </w:numPr>
        <w:tabs>
          <w:tab w:val="left" w:pos="1342"/>
        </w:tabs>
        <w:spacing w:before="13" w:line="360" w:lineRule="auto"/>
        <w:ind w:right="643"/>
        <w:rPr>
          <w:sz w:val="24"/>
        </w:rPr>
      </w:pPr>
      <w:r>
        <w:rPr>
          <w:sz w:val="24"/>
        </w:rPr>
        <w:t>Manual de Procesos y procedimientos, dentro de los cuales deberá incluir como mínimo: i. Procesos de apoyo organizativo, sociocultural y de fortalecimiento de la medicina tradicional u otros componentes del SlSPl. ii. Procesos de afiliación y administración de base de datos. iii. Procesos de conformación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red</w:t>
      </w:r>
      <w:r>
        <w:rPr>
          <w:spacing w:val="-3"/>
          <w:sz w:val="24"/>
        </w:rPr>
        <w:t xml:space="preserve"> </w:t>
      </w:r>
      <w:r>
        <w:rPr>
          <w:sz w:val="24"/>
        </w:rPr>
        <w:t>de</w:t>
      </w:r>
      <w:r>
        <w:rPr>
          <w:spacing w:val="-3"/>
          <w:sz w:val="24"/>
        </w:rPr>
        <w:t xml:space="preserve"> </w:t>
      </w:r>
      <w:r>
        <w:rPr>
          <w:sz w:val="24"/>
        </w:rPr>
        <w:t>prestadores.</w:t>
      </w:r>
      <w:r>
        <w:rPr>
          <w:spacing w:val="-3"/>
          <w:sz w:val="24"/>
        </w:rPr>
        <w:t xml:space="preserve"> </w:t>
      </w:r>
      <w:r>
        <w:rPr>
          <w:sz w:val="24"/>
        </w:rPr>
        <w:t>iv.</w:t>
      </w:r>
      <w:r>
        <w:rPr>
          <w:spacing w:val="-1"/>
          <w:sz w:val="24"/>
        </w:rPr>
        <w:t xml:space="preserve"> </w:t>
      </w:r>
      <w:r>
        <w:rPr>
          <w:sz w:val="24"/>
        </w:rPr>
        <w:t>Procesos</w:t>
      </w:r>
      <w:r>
        <w:rPr>
          <w:spacing w:val="-3"/>
          <w:sz w:val="24"/>
        </w:rPr>
        <w:t xml:space="preserve"> </w:t>
      </w:r>
      <w:r>
        <w:rPr>
          <w:sz w:val="24"/>
        </w:rPr>
        <w:t>de</w:t>
      </w:r>
      <w:r>
        <w:rPr>
          <w:spacing w:val="-3"/>
          <w:sz w:val="24"/>
        </w:rPr>
        <w:t xml:space="preserve"> </w:t>
      </w:r>
      <w:r>
        <w:rPr>
          <w:sz w:val="24"/>
        </w:rPr>
        <w:t>garantía</w:t>
      </w:r>
      <w:r>
        <w:rPr>
          <w:spacing w:val="-3"/>
          <w:sz w:val="24"/>
        </w:rPr>
        <w:t xml:space="preserve"> </w:t>
      </w:r>
      <w:r>
        <w:rPr>
          <w:sz w:val="24"/>
        </w:rPr>
        <w:t>del</w:t>
      </w:r>
      <w:r>
        <w:rPr>
          <w:spacing w:val="-4"/>
          <w:sz w:val="24"/>
        </w:rPr>
        <w:t xml:space="preserve"> </w:t>
      </w:r>
      <w:r>
        <w:rPr>
          <w:sz w:val="24"/>
        </w:rPr>
        <w:t>plan</w:t>
      </w:r>
      <w:r>
        <w:rPr>
          <w:spacing w:val="-2"/>
          <w:sz w:val="24"/>
        </w:rPr>
        <w:t xml:space="preserve"> </w:t>
      </w:r>
      <w:r>
        <w:rPr>
          <w:sz w:val="24"/>
        </w:rPr>
        <w:t>de beneficios. v. Procesos de atención al afiliado y evaluación de servicios. vi. Procesos de gestión financiera, contable y de cartera. vii. Procesos de gestión del riesgo. viii. Procesos y procedimientos para la afiliación y registro de los afiliados. ix. Adecuación sociocultural y fortalecimiento de la medicina</w:t>
      </w:r>
      <w:r>
        <w:rPr>
          <w:spacing w:val="-4"/>
          <w:sz w:val="24"/>
        </w:rPr>
        <w:t xml:space="preserve"> </w:t>
      </w:r>
      <w:r>
        <w:rPr>
          <w:sz w:val="24"/>
        </w:rPr>
        <w:t>tradicional,</w:t>
      </w:r>
      <w:r>
        <w:rPr>
          <w:spacing w:val="-7"/>
          <w:sz w:val="24"/>
        </w:rPr>
        <w:t xml:space="preserve"> </w:t>
      </w:r>
      <w:r>
        <w:rPr>
          <w:sz w:val="24"/>
        </w:rPr>
        <w:t>saberes</w:t>
      </w:r>
      <w:r>
        <w:rPr>
          <w:spacing w:val="-6"/>
          <w:sz w:val="24"/>
        </w:rPr>
        <w:t xml:space="preserve"> </w:t>
      </w:r>
      <w:r>
        <w:rPr>
          <w:sz w:val="24"/>
        </w:rPr>
        <w:t>ancestrales</w:t>
      </w:r>
      <w:r>
        <w:rPr>
          <w:spacing w:val="-6"/>
          <w:sz w:val="24"/>
        </w:rPr>
        <w:t xml:space="preserve"> </w:t>
      </w:r>
      <w:r>
        <w:rPr>
          <w:sz w:val="24"/>
        </w:rPr>
        <w:t>u</w:t>
      </w:r>
      <w:r>
        <w:rPr>
          <w:spacing w:val="-4"/>
          <w:sz w:val="24"/>
        </w:rPr>
        <w:t xml:space="preserve"> </w:t>
      </w:r>
      <w:r>
        <w:rPr>
          <w:sz w:val="24"/>
        </w:rPr>
        <w:t>otros</w:t>
      </w:r>
      <w:r>
        <w:rPr>
          <w:spacing w:val="-4"/>
          <w:sz w:val="24"/>
        </w:rPr>
        <w:t xml:space="preserve"> </w:t>
      </w:r>
      <w:r>
        <w:rPr>
          <w:sz w:val="24"/>
        </w:rPr>
        <w:t>componentes</w:t>
      </w:r>
      <w:r>
        <w:rPr>
          <w:spacing w:val="-6"/>
          <w:sz w:val="24"/>
        </w:rPr>
        <w:t xml:space="preserve"> </w:t>
      </w:r>
      <w:r>
        <w:rPr>
          <w:sz w:val="24"/>
        </w:rPr>
        <w:t>del</w:t>
      </w:r>
      <w:r>
        <w:rPr>
          <w:spacing w:val="-7"/>
          <w:sz w:val="24"/>
        </w:rPr>
        <w:t xml:space="preserve"> </w:t>
      </w:r>
      <w:r>
        <w:rPr>
          <w:sz w:val="24"/>
        </w:rPr>
        <w:t>SISPI.</w:t>
      </w:r>
      <w:r>
        <w:rPr>
          <w:spacing w:val="-4"/>
          <w:sz w:val="24"/>
        </w:rPr>
        <w:t xml:space="preserve"> </w:t>
      </w:r>
      <w:r>
        <w:rPr>
          <w:sz w:val="24"/>
        </w:rPr>
        <w:t>x. Atención al ciudadano y solución de reclamaciones y sugerencias de los afiliados dentro de los mecanismos definidos por las autoridades</w:t>
      </w:r>
    </w:p>
    <w:p w14:paraId="346E3BEB" w14:textId="77777777" w:rsidR="002672D1" w:rsidRDefault="002672D1">
      <w:pPr>
        <w:pStyle w:val="Prrafodelista"/>
        <w:spacing w:line="360" w:lineRule="auto"/>
        <w:rPr>
          <w:sz w:val="24"/>
        </w:rPr>
        <w:sectPr w:rsidR="002672D1">
          <w:pgSz w:w="12240" w:h="15840"/>
          <w:pgMar w:top="2020" w:right="1080" w:bottom="780" w:left="1080" w:header="521" w:footer="588" w:gutter="0"/>
          <w:cols w:space="720"/>
        </w:sectPr>
      </w:pPr>
    </w:p>
    <w:p w14:paraId="03FD762C" w14:textId="77777777" w:rsidR="002672D1" w:rsidRDefault="002672D1">
      <w:pPr>
        <w:pStyle w:val="Textoindependiente"/>
        <w:spacing w:before="245"/>
      </w:pPr>
    </w:p>
    <w:p w14:paraId="2DAB3A9F" w14:textId="77777777" w:rsidR="002672D1" w:rsidRDefault="003538EC">
      <w:pPr>
        <w:pStyle w:val="Textoindependiente"/>
        <w:spacing w:line="360" w:lineRule="auto"/>
        <w:ind w:left="1342" w:right="659"/>
      </w:pPr>
      <w:r>
        <w:t>tradicionales Indígenas. Gestión del riesgo. xii. Evaluación de la calidad del aseguramiento y del sistema de garantía de calidad en la prestación de servicios</w:t>
      </w:r>
      <w:r>
        <w:rPr>
          <w:spacing w:val="-3"/>
        </w:rPr>
        <w:t xml:space="preserve"> </w:t>
      </w:r>
      <w:r>
        <w:t>de</w:t>
      </w:r>
      <w:r>
        <w:rPr>
          <w:spacing w:val="-3"/>
        </w:rPr>
        <w:t xml:space="preserve"> </w:t>
      </w:r>
      <w:r>
        <w:t>salud.</w:t>
      </w:r>
      <w:r>
        <w:rPr>
          <w:spacing w:val="-5"/>
        </w:rPr>
        <w:t xml:space="preserve"> </w:t>
      </w:r>
      <w:r>
        <w:t>xiii.</w:t>
      </w:r>
      <w:r>
        <w:rPr>
          <w:spacing w:val="-3"/>
        </w:rPr>
        <w:t xml:space="preserve"> </w:t>
      </w:r>
      <w:r>
        <w:t>Autorización</w:t>
      </w:r>
      <w:r>
        <w:rPr>
          <w:spacing w:val="-3"/>
        </w:rPr>
        <w:t xml:space="preserve"> </w:t>
      </w:r>
      <w:r>
        <w:t>y</w:t>
      </w:r>
      <w:r>
        <w:rPr>
          <w:spacing w:val="-3"/>
        </w:rPr>
        <w:t xml:space="preserve"> </w:t>
      </w:r>
      <w:r>
        <w:t>pago</w:t>
      </w:r>
      <w:r>
        <w:rPr>
          <w:spacing w:val="-3"/>
        </w:rPr>
        <w:t xml:space="preserve"> </w:t>
      </w:r>
      <w:r>
        <w:t>de</w:t>
      </w:r>
      <w:r>
        <w:rPr>
          <w:spacing w:val="-5"/>
        </w:rPr>
        <w:t xml:space="preserve"> </w:t>
      </w:r>
      <w:r>
        <w:t>servicios</w:t>
      </w:r>
      <w:r>
        <w:rPr>
          <w:spacing w:val="-3"/>
        </w:rPr>
        <w:t xml:space="preserve"> </w:t>
      </w:r>
      <w:r>
        <w:t>de</w:t>
      </w:r>
      <w:r>
        <w:rPr>
          <w:spacing w:val="-3"/>
        </w:rPr>
        <w:t xml:space="preserve"> </w:t>
      </w:r>
      <w:r>
        <w:t>salud</w:t>
      </w:r>
      <w:r>
        <w:rPr>
          <w:spacing w:val="-4"/>
        </w:rPr>
        <w:t xml:space="preserve"> </w:t>
      </w:r>
      <w:r>
        <w:t>a</w:t>
      </w:r>
      <w:r>
        <w:rPr>
          <w:spacing w:val="-2"/>
        </w:rPr>
        <w:t xml:space="preserve"> </w:t>
      </w:r>
      <w:r>
        <w:t>la</w:t>
      </w:r>
      <w:r>
        <w:rPr>
          <w:spacing w:val="-5"/>
        </w:rPr>
        <w:t xml:space="preserve"> </w:t>
      </w:r>
      <w:r>
        <w:t>red</w:t>
      </w:r>
      <w:r>
        <w:rPr>
          <w:spacing w:val="-3"/>
        </w:rPr>
        <w:t xml:space="preserve"> </w:t>
      </w:r>
      <w:r>
        <w:t xml:space="preserve">de </w:t>
      </w:r>
      <w:r>
        <w:rPr>
          <w:spacing w:val="-2"/>
        </w:rPr>
        <w:t>prestadores.</w:t>
      </w:r>
    </w:p>
    <w:p w14:paraId="1CF4A7ED" w14:textId="77777777" w:rsidR="002672D1" w:rsidRDefault="003538EC">
      <w:pPr>
        <w:pStyle w:val="Prrafodelista"/>
        <w:numPr>
          <w:ilvl w:val="2"/>
          <w:numId w:val="5"/>
        </w:numPr>
        <w:tabs>
          <w:tab w:val="left" w:pos="1342"/>
        </w:tabs>
        <w:spacing w:before="1" w:line="350" w:lineRule="auto"/>
        <w:ind w:right="1733"/>
        <w:rPr>
          <w:sz w:val="24"/>
        </w:rPr>
      </w:pPr>
      <w:r>
        <w:rPr>
          <w:sz w:val="24"/>
        </w:rPr>
        <w:t>Solicitudes</w:t>
      </w:r>
      <w:r>
        <w:rPr>
          <w:spacing w:val="-8"/>
          <w:sz w:val="24"/>
        </w:rPr>
        <w:t xml:space="preserve"> </w:t>
      </w:r>
      <w:r>
        <w:rPr>
          <w:sz w:val="24"/>
        </w:rPr>
        <w:t>de</w:t>
      </w:r>
      <w:r>
        <w:rPr>
          <w:spacing w:val="-7"/>
          <w:sz w:val="24"/>
        </w:rPr>
        <w:t xml:space="preserve"> </w:t>
      </w:r>
      <w:r>
        <w:rPr>
          <w:sz w:val="24"/>
        </w:rPr>
        <w:t>las</w:t>
      </w:r>
      <w:r>
        <w:rPr>
          <w:spacing w:val="-5"/>
          <w:sz w:val="24"/>
        </w:rPr>
        <w:t xml:space="preserve"> </w:t>
      </w:r>
      <w:r>
        <w:rPr>
          <w:sz w:val="24"/>
        </w:rPr>
        <w:t>comunidades</w:t>
      </w:r>
      <w:r>
        <w:rPr>
          <w:spacing w:val="-5"/>
          <w:sz w:val="24"/>
        </w:rPr>
        <w:t xml:space="preserve"> </w:t>
      </w:r>
      <w:r>
        <w:rPr>
          <w:sz w:val="24"/>
        </w:rPr>
        <w:t>indígenas</w:t>
      </w:r>
      <w:r>
        <w:rPr>
          <w:spacing w:val="-5"/>
          <w:sz w:val="24"/>
        </w:rPr>
        <w:t xml:space="preserve"> </w:t>
      </w:r>
      <w:r>
        <w:rPr>
          <w:sz w:val="24"/>
        </w:rPr>
        <w:t>interesadas</w:t>
      </w:r>
      <w:r>
        <w:rPr>
          <w:spacing w:val="-5"/>
          <w:sz w:val="24"/>
        </w:rPr>
        <w:t xml:space="preserve"> </w:t>
      </w:r>
      <w:r>
        <w:rPr>
          <w:sz w:val="24"/>
        </w:rPr>
        <w:t>en</w:t>
      </w:r>
      <w:r>
        <w:rPr>
          <w:spacing w:val="-5"/>
          <w:sz w:val="24"/>
        </w:rPr>
        <w:t xml:space="preserve"> </w:t>
      </w:r>
      <w:r>
        <w:rPr>
          <w:sz w:val="24"/>
        </w:rPr>
        <w:t>afiliarse colectivamente en las EPS indígenas.</w:t>
      </w:r>
    </w:p>
    <w:p w14:paraId="70DAF17B" w14:textId="77777777" w:rsidR="002672D1" w:rsidRDefault="003538EC">
      <w:pPr>
        <w:pStyle w:val="Prrafodelista"/>
        <w:numPr>
          <w:ilvl w:val="2"/>
          <w:numId w:val="5"/>
        </w:numPr>
        <w:tabs>
          <w:tab w:val="left" w:pos="1342"/>
        </w:tabs>
        <w:spacing w:before="13" w:line="350" w:lineRule="auto"/>
        <w:ind w:right="1042"/>
        <w:rPr>
          <w:sz w:val="24"/>
        </w:rPr>
      </w:pPr>
      <w:r>
        <w:rPr>
          <w:sz w:val="24"/>
        </w:rPr>
        <w:t>Guía</w:t>
      </w:r>
      <w:r>
        <w:rPr>
          <w:spacing w:val="-4"/>
          <w:sz w:val="24"/>
        </w:rPr>
        <w:t xml:space="preserve"> </w:t>
      </w:r>
      <w:r>
        <w:rPr>
          <w:sz w:val="24"/>
        </w:rPr>
        <w:t>para</w:t>
      </w:r>
      <w:r>
        <w:rPr>
          <w:spacing w:val="-3"/>
          <w:sz w:val="24"/>
        </w:rPr>
        <w:t xml:space="preserve"> </w:t>
      </w:r>
      <w:r>
        <w:rPr>
          <w:sz w:val="24"/>
        </w:rPr>
        <w:t>la</w:t>
      </w:r>
      <w:r>
        <w:rPr>
          <w:spacing w:val="-3"/>
          <w:sz w:val="24"/>
        </w:rPr>
        <w:t xml:space="preserve"> </w:t>
      </w:r>
      <w:r>
        <w:rPr>
          <w:sz w:val="24"/>
        </w:rPr>
        <w:t>concertación</w:t>
      </w:r>
      <w:r>
        <w:rPr>
          <w:spacing w:val="-2"/>
          <w:sz w:val="24"/>
        </w:rPr>
        <w:t xml:space="preserve"> </w:t>
      </w:r>
      <w:r>
        <w:rPr>
          <w:sz w:val="24"/>
        </w:rPr>
        <w:t>de</w:t>
      </w:r>
      <w:r>
        <w:rPr>
          <w:spacing w:val="-3"/>
          <w:sz w:val="24"/>
        </w:rPr>
        <w:t xml:space="preserve"> </w:t>
      </w:r>
      <w:r>
        <w:rPr>
          <w:sz w:val="24"/>
        </w:rPr>
        <w:t>las</w:t>
      </w:r>
      <w:r>
        <w:rPr>
          <w:spacing w:val="-3"/>
          <w:sz w:val="24"/>
        </w:rPr>
        <w:t xml:space="preserve"> </w:t>
      </w:r>
      <w:r>
        <w:rPr>
          <w:sz w:val="24"/>
        </w:rPr>
        <w:t>estrategias</w:t>
      </w:r>
      <w:r>
        <w:rPr>
          <w:spacing w:val="-3"/>
          <w:sz w:val="24"/>
        </w:rPr>
        <w:t xml:space="preserve"> </w:t>
      </w:r>
      <w:r>
        <w:rPr>
          <w:sz w:val="24"/>
        </w:rPr>
        <w:t>y</w:t>
      </w:r>
      <w:r>
        <w:rPr>
          <w:spacing w:val="-6"/>
          <w:sz w:val="24"/>
        </w:rPr>
        <w:t xml:space="preserve"> </w:t>
      </w:r>
      <w:r>
        <w:rPr>
          <w:sz w:val="24"/>
        </w:rPr>
        <w:t>acciones</w:t>
      </w:r>
      <w:r>
        <w:rPr>
          <w:spacing w:val="-3"/>
          <w:sz w:val="24"/>
        </w:rPr>
        <w:t xml:space="preserve"> </w:t>
      </w:r>
      <w:r>
        <w:rPr>
          <w:sz w:val="24"/>
        </w:rPr>
        <w:t>en</w:t>
      </w:r>
      <w:r>
        <w:rPr>
          <w:spacing w:val="-5"/>
          <w:sz w:val="24"/>
        </w:rPr>
        <w:t xml:space="preserve"> </w:t>
      </w:r>
      <w:r>
        <w:rPr>
          <w:sz w:val="24"/>
        </w:rPr>
        <w:t>salud</w:t>
      </w:r>
      <w:r>
        <w:rPr>
          <w:spacing w:val="-3"/>
          <w:sz w:val="24"/>
        </w:rPr>
        <w:t xml:space="preserve"> </w:t>
      </w:r>
      <w:r>
        <w:rPr>
          <w:sz w:val="24"/>
        </w:rPr>
        <w:t>con</w:t>
      </w:r>
      <w:r>
        <w:rPr>
          <w:spacing w:val="-5"/>
          <w:sz w:val="24"/>
        </w:rPr>
        <w:t xml:space="preserve"> </w:t>
      </w:r>
      <w:r>
        <w:rPr>
          <w:sz w:val="24"/>
        </w:rPr>
        <w:t>las autoridades indígenas de los pueblos donde la EPS indígena opera.</w:t>
      </w:r>
    </w:p>
    <w:p w14:paraId="1A6EF957" w14:textId="77777777" w:rsidR="002672D1" w:rsidRDefault="003538EC">
      <w:pPr>
        <w:pStyle w:val="Prrafodelista"/>
        <w:numPr>
          <w:ilvl w:val="2"/>
          <w:numId w:val="5"/>
        </w:numPr>
        <w:tabs>
          <w:tab w:val="left" w:pos="1342"/>
        </w:tabs>
        <w:spacing w:before="10" w:line="355" w:lineRule="auto"/>
        <w:ind w:right="745"/>
        <w:rPr>
          <w:sz w:val="24"/>
        </w:rPr>
      </w:pPr>
      <w:r>
        <w:rPr>
          <w:sz w:val="24"/>
        </w:rPr>
        <w:t>Actas de asambleas comunitarias donde se expliquen los planes de beneficios,</w:t>
      </w:r>
      <w:r>
        <w:rPr>
          <w:spacing w:val="-3"/>
          <w:sz w:val="24"/>
        </w:rPr>
        <w:t xml:space="preserve"> </w:t>
      </w:r>
      <w:r>
        <w:rPr>
          <w:sz w:val="24"/>
        </w:rPr>
        <w:t>deberes</w:t>
      </w:r>
      <w:r>
        <w:rPr>
          <w:spacing w:val="-3"/>
          <w:sz w:val="24"/>
        </w:rPr>
        <w:t xml:space="preserve"> </w:t>
      </w:r>
      <w:r>
        <w:rPr>
          <w:sz w:val="24"/>
        </w:rPr>
        <w:t>y</w:t>
      </w:r>
      <w:r>
        <w:rPr>
          <w:spacing w:val="-5"/>
          <w:sz w:val="24"/>
        </w:rPr>
        <w:t xml:space="preserve"> </w:t>
      </w:r>
      <w:r>
        <w:rPr>
          <w:sz w:val="24"/>
        </w:rPr>
        <w:t>derechos</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población</w:t>
      </w:r>
      <w:r>
        <w:rPr>
          <w:spacing w:val="-3"/>
          <w:sz w:val="24"/>
        </w:rPr>
        <w:t xml:space="preserve"> </w:t>
      </w:r>
      <w:r>
        <w:rPr>
          <w:sz w:val="24"/>
        </w:rPr>
        <w:t>afiliada,</w:t>
      </w:r>
      <w:r>
        <w:rPr>
          <w:spacing w:val="-5"/>
          <w:sz w:val="24"/>
        </w:rPr>
        <w:t xml:space="preserve"> </w:t>
      </w:r>
      <w:r>
        <w:rPr>
          <w:sz w:val="24"/>
        </w:rPr>
        <w:t>de</w:t>
      </w:r>
      <w:r>
        <w:rPr>
          <w:spacing w:val="-5"/>
          <w:sz w:val="24"/>
        </w:rPr>
        <w:t xml:space="preserve"> </w:t>
      </w:r>
      <w:r>
        <w:rPr>
          <w:sz w:val="24"/>
        </w:rPr>
        <w:t>acuerdo</w:t>
      </w:r>
      <w:r>
        <w:rPr>
          <w:spacing w:val="-5"/>
          <w:sz w:val="24"/>
        </w:rPr>
        <w:t xml:space="preserve"> </w:t>
      </w:r>
      <w:r>
        <w:rPr>
          <w:sz w:val="24"/>
        </w:rPr>
        <w:t>con</w:t>
      </w:r>
      <w:r>
        <w:rPr>
          <w:spacing w:val="-3"/>
          <w:sz w:val="24"/>
        </w:rPr>
        <w:t xml:space="preserve"> </w:t>
      </w:r>
      <w:r>
        <w:rPr>
          <w:sz w:val="24"/>
        </w:rPr>
        <w:t>las particularidades de cada EPS indígena.</w:t>
      </w:r>
    </w:p>
    <w:p w14:paraId="2E60499C" w14:textId="77777777" w:rsidR="002672D1" w:rsidRDefault="002672D1">
      <w:pPr>
        <w:pStyle w:val="Textoindependiente"/>
        <w:spacing w:before="144"/>
      </w:pPr>
    </w:p>
    <w:p w14:paraId="3EF4B8B1" w14:textId="77777777" w:rsidR="002672D1" w:rsidRDefault="003538EC">
      <w:pPr>
        <w:pStyle w:val="Ttulo1"/>
        <w:numPr>
          <w:ilvl w:val="0"/>
          <w:numId w:val="3"/>
        </w:numPr>
        <w:tabs>
          <w:tab w:val="left" w:pos="1047"/>
        </w:tabs>
        <w:ind w:left="1047" w:hanging="358"/>
      </w:pPr>
      <w:r>
        <w:t>Sistema</w:t>
      </w:r>
      <w:r>
        <w:rPr>
          <w:spacing w:val="-3"/>
        </w:rPr>
        <w:t xml:space="preserve"> </w:t>
      </w:r>
      <w:r>
        <w:t>de</w:t>
      </w:r>
      <w:r>
        <w:rPr>
          <w:spacing w:val="-2"/>
        </w:rPr>
        <w:t xml:space="preserve"> Información</w:t>
      </w:r>
    </w:p>
    <w:p w14:paraId="4D5E4208" w14:textId="77777777" w:rsidR="002672D1" w:rsidRDefault="002672D1">
      <w:pPr>
        <w:pStyle w:val="Textoindependiente"/>
        <w:spacing w:before="138"/>
        <w:rPr>
          <w:rFonts w:ascii="Arial"/>
          <w:b/>
        </w:rPr>
      </w:pPr>
    </w:p>
    <w:p w14:paraId="3417FDAE" w14:textId="77777777" w:rsidR="002672D1" w:rsidRDefault="003538EC">
      <w:pPr>
        <w:pStyle w:val="Prrafodelista"/>
        <w:numPr>
          <w:ilvl w:val="1"/>
          <w:numId w:val="3"/>
        </w:numPr>
        <w:tabs>
          <w:tab w:val="left" w:pos="1342"/>
        </w:tabs>
        <w:spacing w:line="357" w:lineRule="auto"/>
        <w:ind w:right="1281"/>
        <w:rPr>
          <w:sz w:val="24"/>
        </w:rPr>
      </w:pPr>
      <w:r>
        <w:rPr>
          <w:sz w:val="24"/>
        </w:rPr>
        <w:t>Documento</w:t>
      </w:r>
      <w:r>
        <w:rPr>
          <w:spacing w:val="-4"/>
          <w:sz w:val="24"/>
        </w:rPr>
        <w:t xml:space="preserve"> </w:t>
      </w:r>
      <w:r>
        <w:rPr>
          <w:sz w:val="24"/>
        </w:rPr>
        <w:t>que</w:t>
      </w:r>
      <w:r>
        <w:rPr>
          <w:spacing w:val="-4"/>
          <w:sz w:val="24"/>
        </w:rPr>
        <w:t xml:space="preserve"> </w:t>
      </w:r>
      <w:r>
        <w:rPr>
          <w:sz w:val="24"/>
        </w:rPr>
        <w:t>contenga</w:t>
      </w:r>
      <w:r>
        <w:rPr>
          <w:spacing w:val="-5"/>
          <w:sz w:val="24"/>
        </w:rPr>
        <w:t xml:space="preserve"> </w:t>
      </w:r>
      <w:r>
        <w:rPr>
          <w:sz w:val="24"/>
        </w:rPr>
        <w:t>el</w:t>
      </w:r>
      <w:r>
        <w:rPr>
          <w:spacing w:val="-4"/>
          <w:sz w:val="24"/>
        </w:rPr>
        <w:t xml:space="preserve"> </w:t>
      </w:r>
      <w:r>
        <w:rPr>
          <w:sz w:val="24"/>
        </w:rPr>
        <w:t>diseño</w:t>
      </w:r>
      <w:r>
        <w:rPr>
          <w:spacing w:val="-4"/>
          <w:sz w:val="24"/>
        </w:rPr>
        <w:t xml:space="preserve"> </w:t>
      </w:r>
      <w:r>
        <w:rPr>
          <w:sz w:val="24"/>
        </w:rPr>
        <w:t>y</w:t>
      </w:r>
      <w:r>
        <w:rPr>
          <w:spacing w:val="-5"/>
          <w:sz w:val="24"/>
        </w:rPr>
        <w:t xml:space="preserve"> </w:t>
      </w:r>
      <w:r>
        <w:rPr>
          <w:sz w:val="24"/>
        </w:rPr>
        <w:t>plan</w:t>
      </w:r>
      <w:r>
        <w:rPr>
          <w:spacing w:val="-5"/>
          <w:sz w:val="24"/>
        </w:rPr>
        <w:t xml:space="preserve"> </w:t>
      </w:r>
      <w:r>
        <w:rPr>
          <w:sz w:val="24"/>
        </w:rPr>
        <w:t>operativo</w:t>
      </w:r>
      <w:r>
        <w:rPr>
          <w:spacing w:val="-5"/>
          <w:sz w:val="24"/>
        </w:rPr>
        <w:t xml:space="preserve"> </w:t>
      </w:r>
      <w:r>
        <w:rPr>
          <w:sz w:val="24"/>
        </w:rPr>
        <w:t>para</w:t>
      </w:r>
      <w:r>
        <w:rPr>
          <w:spacing w:val="-4"/>
          <w:sz w:val="24"/>
        </w:rPr>
        <w:t xml:space="preserve"> </w:t>
      </w:r>
      <w:r>
        <w:rPr>
          <w:sz w:val="24"/>
        </w:rPr>
        <w:t>la</w:t>
      </w:r>
      <w:r>
        <w:rPr>
          <w:spacing w:val="-4"/>
          <w:sz w:val="24"/>
        </w:rPr>
        <w:t xml:space="preserve"> </w:t>
      </w:r>
      <w:r>
        <w:rPr>
          <w:sz w:val="24"/>
        </w:rPr>
        <w:t>puesta</w:t>
      </w:r>
      <w:r>
        <w:rPr>
          <w:spacing w:val="-5"/>
          <w:sz w:val="24"/>
        </w:rPr>
        <w:t xml:space="preserve"> </w:t>
      </w:r>
      <w:r>
        <w:rPr>
          <w:sz w:val="24"/>
        </w:rPr>
        <w:t>en funcionamiento de un sistema de información que demuestre la confiabilidad</w:t>
      </w:r>
      <w:r>
        <w:rPr>
          <w:spacing w:val="-6"/>
          <w:sz w:val="24"/>
        </w:rPr>
        <w:t xml:space="preserve"> </w:t>
      </w:r>
      <w:r>
        <w:rPr>
          <w:sz w:val="24"/>
        </w:rPr>
        <w:t>y</w:t>
      </w:r>
      <w:r>
        <w:rPr>
          <w:spacing w:val="-6"/>
          <w:sz w:val="24"/>
        </w:rPr>
        <w:t xml:space="preserve"> </w:t>
      </w:r>
      <w:r>
        <w:rPr>
          <w:sz w:val="24"/>
        </w:rPr>
        <w:t>seguridad</w:t>
      </w:r>
      <w:r>
        <w:rPr>
          <w:spacing w:val="-6"/>
          <w:sz w:val="24"/>
        </w:rPr>
        <w:t xml:space="preserve"> </w:t>
      </w:r>
      <w:r>
        <w:rPr>
          <w:sz w:val="24"/>
        </w:rPr>
        <w:t>del</w:t>
      </w:r>
      <w:r>
        <w:rPr>
          <w:spacing w:val="-6"/>
          <w:sz w:val="24"/>
        </w:rPr>
        <w:t xml:space="preserve"> </w:t>
      </w:r>
      <w:r>
        <w:rPr>
          <w:sz w:val="24"/>
        </w:rPr>
        <w:t>registro,</w:t>
      </w:r>
      <w:r>
        <w:rPr>
          <w:spacing w:val="-8"/>
          <w:sz w:val="24"/>
        </w:rPr>
        <w:t xml:space="preserve"> </w:t>
      </w:r>
      <w:r>
        <w:rPr>
          <w:sz w:val="24"/>
        </w:rPr>
        <w:t>captura,</w:t>
      </w:r>
      <w:r>
        <w:rPr>
          <w:spacing w:val="-6"/>
          <w:sz w:val="24"/>
        </w:rPr>
        <w:t xml:space="preserve"> </w:t>
      </w:r>
      <w:r>
        <w:rPr>
          <w:sz w:val="24"/>
        </w:rPr>
        <w:t>transmisión,</w:t>
      </w:r>
      <w:r>
        <w:rPr>
          <w:spacing w:val="-8"/>
          <w:sz w:val="24"/>
        </w:rPr>
        <w:t xml:space="preserve"> </w:t>
      </w:r>
      <w:r>
        <w:rPr>
          <w:sz w:val="24"/>
        </w:rPr>
        <w:t>validación, consolidación, reporte y análisis de los datos de los afiliados.</w:t>
      </w:r>
    </w:p>
    <w:p w14:paraId="176BCEB6" w14:textId="77777777" w:rsidR="002672D1" w:rsidRDefault="003538EC">
      <w:pPr>
        <w:pStyle w:val="Prrafodelista"/>
        <w:numPr>
          <w:ilvl w:val="1"/>
          <w:numId w:val="3"/>
        </w:numPr>
        <w:tabs>
          <w:tab w:val="left" w:pos="1342"/>
        </w:tabs>
        <w:spacing w:before="1" w:line="357" w:lineRule="auto"/>
        <w:ind w:right="681"/>
        <w:rPr>
          <w:sz w:val="24"/>
        </w:rPr>
      </w:pPr>
      <w:r>
        <w:rPr>
          <w:sz w:val="24"/>
        </w:rPr>
        <w:t>El documento deberá describir cómo se desarrollan los siguientes procedimientos: i. Verificación Multi Afiliados ii. Verificación de los recursos recibidos por concepto de la unidad de pago por capitación iii. Verificación de la</w:t>
      </w:r>
      <w:r>
        <w:rPr>
          <w:spacing w:val="-1"/>
          <w:sz w:val="24"/>
        </w:rPr>
        <w:t xml:space="preserve"> </w:t>
      </w:r>
      <w:r>
        <w:rPr>
          <w:sz w:val="24"/>
        </w:rPr>
        <w:t>prestación y</w:t>
      </w:r>
      <w:r>
        <w:rPr>
          <w:spacing w:val="-1"/>
          <w:sz w:val="24"/>
        </w:rPr>
        <w:t xml:space="preserve"> </w:t>
      </w:r>
      <w:r>
        <w:rPr>
          <w:sz w:val="24"/>
        </w:rPr>
        <w:t>autorización de</w:t>
      </w:r>
      <w:r>
        <w:rPr>
          <w:spacing w:val="-1"/>
          <w:sz w:val="24"/>
        </w:rPr>
        <w:t xml:space="preserve"> </w:t>
      </w:r>
      <w:r>
        <w:rPr>
          <w:sz w:val="24"/>
        </w:rPr>
        <w:t>servicios iv. Verificación de</w:t>
      </w:r>
      <w:r>
        <w:rPr>
          <w:spacing w:val="-1"/>
          <w:sz w:val="24"/>
        </w:rPr>
        <w:t xml:space="preserve"> </w:t>
      </w:r>
      <w:r>
        <w:rPr>
          <w:sz w:val="24"/>
        </w:rPr>
        <w:t>la gestión del riesgo</w:t>
      </w:r>
      <w:r>
        <w:rPr>
          <w:spacing w:val="-3"/>
          <w:sz w:val="24"/>
        </w:rPr>
        <w:t xml:space="preserve"> </w:t>
      </w:r>
      <w:r>
        <w:rPr>
          <w:sz w:val="24"/>
        </w:rPr>
        <w:t>en</w:t>
      </w:r>
      <w:r>
        <w:rPr>
          <w:spacing w:val="-3"/>
          <w:sz w:val="24"/>
        </w:rPr>
        <w:t xml:space="preserve"> </w:t>
      </w:r>
      <w:r>
        <w:rPr>
          <w:sz w:val="24"/>
        </w:rPr>
        <w:t>salud</w:t>
      </w:r>
      <w:r>
        <w:rPr>
          <w:spacing w:val="-3"/>
          <w:sz w:val="24"/>
        </w:rPr>
        <w:t xml:space="preserve"> </w:t>
      </w:r>
      <w:r>
        <w:rPr>
          <w:sz w:val="24"/>
        </w:rPr>
        <w:t>v.</w:t>
      </w:r>
      <w:r>
        <w:rPr>
          <w:spacing w:val="-5"/>
          <w:sz w:val="24"/>
        </w:rPr>
        <w:t xml:space="preserve"> </w:t>
      </w:r>
      <w:r>
        <w:rPr>
          <w:sz w:val="24"/>
        </w:rPr>
        <w:t>El</w:t>
      </w:r>
      <w:r>
        <w:rPr>
          <w:spacing w:val="-3"/>
          <w:sz w:val="24"/>
        </w:rPr>
        <w:t xml:space="preserve"> </w:t>
      </w:r>
      <w:r>
        <w:rPr>
          <w:sz w:val="24"/>
        </w:rPr>
        <w:t>sistema</w:t>
      </w:r>
      <w:r>
        <w:rPr>
          <w:spacing w:val="-3"/>
          <w:sz w:val="24"/>
        </w:rPr>
        <w:t xml:space="preserve"> </w:t>
      </w:r>
      <w:r>
        <w:rPr>
          <w:sz w:val="24"/>
        </w:rPr>
        <w:t>de</w:t>
      </w:r>
      <w:r>
        <w:rPr>
          <w:spacing w:val="-3"/>
          <w:sz w:val="24"/>
        </w:rPr>
        <w:t xml:space="preserve"> </w:t>
      </w:r>
      <w:r>
        <w:rPr>
          <w:sz w:val="24"/>
        </w:rPr>
        <w:t>calidad</w:t>
      </w:r>
      <w:r>
        <w:rPr>
          <w:spacing w:val="-3"/>
          <w:sz w:val="24"/>
        </w:rPr>
        <w:t xml:space="preserve"> </w:t>
      </w:r>
      <w:r>
        <w:rPr>
          <w:sz w:val="24"/>
        </w:rPr>
        <w:t>con</w:t>
      </w:r>
      <w:r>
        <w:rPr>
          <w:spacing w:val="-3"/>
          <w:sz w:val="24"/>
        </w:rPr>
        <w:t xml:space="preserve"> </w:t>
      </w:r>
      <w:r>
        <w:rPr>
          <w:sz w:val="24"/>
        </w:rPr>
        <w:t>indicadores</w:t>
      </w:r>
      <w:r>
        <w:rPr>
          <w:spacing w:val="-3"/>
          <w:sz w:val="24"/>
        </w:rPr>
        <w:t xml:space="preserve"> </w:t>
      </w:r>
      <w:r>
        <w:rPr>
          <w:sz w:val="24"/>
        </w:rPr>
        <w:t>en</w:t>
      </w:r>
      <w:r>
        <w:rPr>
          <w:spacing w:val="-3"/>
          <w:sz w:val="24"/>
        </w:rPr>
        <w:t xml:space="preserve"> </w:t>
      </w:r>
      <w:r>
        <w:rPr>
          <w:sz w:val="24"/>
        </w:rPr>
        <w:t>la</w:t>
      </w:r>
      <w:r>
        <w:rPr>
          <w:spacing w:val="-5"/>
          <w:sz w:val="24"/>
        </w:rPr>
        <w:t xml:space="preserve"> </w:t>
      </w:r>
      <w:r>
        <w:rPr>
          <w:sz w:val="24"/>
        </w:rPr>
        <w:t>prestación</w:t>
      </w:r>
      <w:r>
        <w:rPr>
          <w:spacing w:val="-4"/>
          <w:sz w:val="24"/>
        </w:rPr>
        <w:t xml:space="preserve"> </w:t>
      </w:r>
      <w:r>
        <w:rPr>
          <w:sz w:val="24"/>
        </w:rPr>
        <w:t>de servicios de salud vi. Registro de las actividades de protección específica detección temprana y la aplicación de las Guías de Atención Integral para las enfermedades de interés en salud pública de obligatorio cumplimiento.</w:t>
      </w:r>
    </w:p>
    <w:p w14:paraId="1DE5CF12" w14:textId="77777777" w:rsidR="002672D1" w:rsidRDefault="003538EC">
      <w:pPr>
        <w:pStyle w:val="Textoindependiente"/>
        <w:spacing w:before="13" w:line="360" w:lineRule="auto"/>
        <w:ind w:left="1342" w:right="685"/>
      </w:pPr>
      <w:r>
        <w:t>vii.</w:t>
      </w:r>
      <w:r>
        <w:rPr>
          <w:spacing w:val="-4"/>
        </w:rPr>
        <w:t xml:space="preserve"> </w:t>
      </w:r>
      <w:r>
        <w:t>Información</w:t>
      </w:r>
      <w:r>
        <w:rPr>
          <w:spacing w:val="-5"/>
        </w:rPr>
        <w:t xml:space="preserve"> </w:t>
      </w:r>
      <w:r>
        <w:t>financiera,</w:t>
      </w:r>
      <w:r>
        <w:rPr>
          <w:spacing w:val="-3"/>
        </w:rPr>
        <w:t xml:space="preserve"> </w:t>
      </w:r>
      <w:r>
        <w:t>contable</w:t>
      </w:r>
      <w:r>
        <w:rPr>
          <w:spacing w:val="-4"/>
        </w:rPr>
        <w:t xml:space="preserve"> </w:t>
      </w:r>
      <w:r>
        <w:t>y</w:t>
      </w:r>
      <w:r>
        <w:rPr>
          <w:spacing w:val="-6"/>
        </w:rPr>
        <w:t xml:space="preserve"> </w:t>
      </w:r>
      <w:r>
        <w:t>de</w:t>
      </w:r>
      <w:r>
        <w:rPr>
          <w:spacing w:val="-4"/>
        </w:rPr>
        <w:t xml:space="preserve"> </w:t>
      </w:r>
      <w:r>
        <w:t>cartera</w:t>
      </w:r>
      <w:r>
        <w:rPr>
          <w:spacing w:val="-4"/>
        </w:rPr>
        <w:t xml:space="preserve"> </w:t>
      </w:r>
      <w:r>
        <w:t>viii.</w:t>
      </w:r>
      <w:r>
        <w:rPr>
          <w:spacing w:val="-4"/>
        </w:rPr>
        <w:t xml:space="preserve"> </w:t>
      </w:r>
      <w:r>
        <w:t>Determinación</w:t>
      </w:r>
      <w:r>
        <w:rPr>
          <w:spacing w:val="-6"/>
        </w:rPr>
        <w:t xml:space="preserve"> </w:t>
      </w:r>
      <w:r>
        <w:t>de</w:t>
      </w:r>
      <w:r>
        <w:rPr>
          <w:spacing w:val="-4"/>
        </w:rPr>
        <w:t xml:space="preserve"> </w:t>
      </w:r>
      <w:r>
        <w:t>las condiciones geográficas, etarias, de género y de salud de la población afiliada, las frecuencias de uso y el cálculo del riesgo de enfermedad.</w:t>
      </w:r>
    </w:p>
    <w:p w14:paraId="1445ACCD"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5002DDFB" w14:textId="77777777" w:rsidR="002672D1" w:rsidRDefault="002672D1">
      <w:pPr>
        <w:pStyle w:val="Textoindependiente"/>
        <w:spacing w:before="245"/>
      </w:pPr>
    </w:p>
    <w:p w14:paraId="190AD827" w14:textId="77777777" w:rsidR="002672D1" w:rsidRDefault="003538EC">
      <w:pPr>
        <w:pStyle w:val="Prrafodelista"/>
        <w:numPr>
          <w:ilvl w:val="1"/>
          <w:numId w:val="3"/>
        </w:numPr>
        <w:tabs>
          <w:tab w:val="left" w:pos="1342"/>
        </w:tabs>
        <w:spacing w:before="1" w:line="360" w:lineRule="auto"/>
        <w:ind w:right="668"/>
        <w:rPr>
          <w:sz w:val="24"/>
        </w:rPr>
      </w:pPr>
      <w:r>
        <w:rPr>
          <w:sz w:val="24"/>
        </w:rPr>
        <w:t>Aunado a lo anterior, dicho documento deberá describir los siguientes aspectos: i. El Software que se pretende utilizar una vez iniciada la operación. ii.</w:t>
      </w:r>
      <w:r>
        <w:rPr>
          <w:spacing w:val="-2"/>
          <w:sz w:val="24"/>
        </w:rPr>
        <w:t xml:space="preserve"> </w:t>
      </w:r>
      <w:r>
        <w:rPr>
          <w:sz w:val="24"/>
        </w:rPr>
        <w:t>La</w:t>
      </w:r>
      <w:r>
        <w:rPr>
          <w:spacing w:val="-2"/>
          <w:sz w:val="24"/>
        </w:rPr>
        <w:t xml:space="preserve"> </w:t>
      </w:r>
      <w:r>
        <w:rPr>
          <w:sz w:val="24"/>
        </w:rPr>
        <w:t>plataforma</w:t>
      </w:r>
      <w:r>
        <w:rPr>
          <w:spacing w:val="-2"/>
          <w:sz w:val="24"/>
        </w:rPr>
        <w:t xml:space="preserve"> </w:t>
      </w:r>
      <w:r>
        <w:rPr>
          <w:sz w:val="24"/>
        </w:rPr>
        <w:t>tecnológica</w:t>
      </w:r>
      <w:r>
        <w:rPr>
          <w:spacing w:val="-2"/>
          <w:sz w:val="24"/>
        </w:rPr>
        <w:t xml:space="preserve"> </w:t>
      </w:r>
      <w:r>
        <w:rPr>
          <w:sz w:val="24"/>
        </w:rPr>
        <w:t>a</w:t>
      </w:r>
      <w:r>
        <w:rPr>
          <w:spacing w:val="-1"/>
          <w:sz w:val="24"/>
        </w:rPr>
        <w:t xml:space="preserve"> </w:t>
      </w:r>
      <w:r>
        <w:rPr>
          <w:sz w:val="24"/>
        </w:rPr>
        <w:t>nivel de las estaciones de</w:t>
      </w:r>
      <w:r>
        <w:rPr>
          <w:spacing w:val="-2"/>
          <w:sz w:val="24"/>
        </w:rPr>
        <w:t xml:space="preserve"> </w:t>
      </w:r>
      <w:r>
        <w:rPr>
          <w:sz w:val="24"/>
        </w:rPr>
        <w:t>la sede principal y las sucursales que se requieran, así como la descripción de su capacidad a nivel de disco duro, memoria, conexiones de red, planta de servidores, almacenamiento, centros principales y alternos en donde se mantendrá plataforma tecnológica. iii. Descripción de los sistemas de información: administrativos, financieros y contables, atención en salud, caracterización de la población afiliada, red de prestadores de servicios de salud</w:t>
      </w:r>
      <w:r>
        <w:rPr>
          <w:spacing w:val="-3"/>
          <w:sz w:val="24"/>
        </w:rPr>
        <w:t xml:space="preserve"> </w:t>
      </w:r>
      <w:r>
        <w:rPr>
          <w:sz w:val="24"/>
        </w:rPr>
        <w:t>y</w:t>
      </w:r>
      <w:r>
        <w:rPr>
          <w:spacing w:val="-4"/>
          <w:sz w:val="24"/>
        </w:rPr>
        <w:t xml:space="preserve"> </w:t>
      </w:r>
      <w:r>
        <w:rPr>
          <w:sz w:val="24"/>
        </w:rPr>
        <w:t>sistema</w:t>
      </w:r>
      <w:r>
        <w:rPr>
          <w:spacing w:val="-4"/>
          <w:sz w:val="24"/>
        </w:rPr>
        <w:t xml:space="preserve"> </w:t>
      </w:r>
      <w:r>
        <w:rPr>
          <w:sz w:val="24"/>
        </w:rPr>
        <w:t>para</w:t>
      </w:r>
      <w:r>
        <w:rPr>
          <w:spacing w:val="-6"/>
          <w:sz w:val="24"/>
        </w:rPr>
        <w:t xml:space="preserve"> </w:t>
      </w:r>
      <w:r>
        <w:rPr>
          <w:sz w:val="24"/>
        </w:rPr>
        <w:t>manejo</w:t>
      </w:r>
      <w:r>
        <w:rPr>
          <w:spacing w:val="-6"/>
          <w:sz w:val="24"/>
        </w:rPr>
        <w:t xml:space="preserve"> </w:t>
      </w:r>
      <w:r>
        <w:rPr>
          <w:sz w:val="24"/>
        </w:rPr>
        <w:t>de</w:t>
      </w:r>
      <w:r>
        <w:rPr>
          <w:spacing w:val="-6"/>
          <w:sz w:val="24"/>
        </w:rPr>
        <w:t xml:space="preserve"> </w:t>
      </w:r>
      <w:r>
        <w:rPr>
          <w:sz w:val="24"/>
        </w:rPr>
        <w:t>gestión</w:t>
      </w:r>
      <w:r>
        <w:rPr>
          <w:spacing w:val="-4"/>
          <w:sz w:val="24"/>
        </w:rPr>
        <w:t xml:space="preserve"> </w:t>
      </w:r>
      <w:r>
        <w:rPr>
          <w:sz w:val="24"/>
        </w:rPr>
        <w:t>de</w:t>
      </w:r>
      <w:r>
        <w:rPr>
          <w:spacing w:val="-4"/>
          <w:sz w:val="24"/>
        </w:rPr>
        <w:t xml:space="preserve"> </w:t>
      </w:r>
      <w:r>
        <w:rPr>
          <w:sz w:val="24"/>
        </w:rPr>
        <w:t>riesgos</w:t>
      </w:r>
      <w:r>
        <w:rPr>
          <w:spacing w:val="-6"/>
          <w:sz w:val="24"/>
        </w:rPr>
        <w:t xml:space="preserve"> </w:t>
      </w:r>
      <w:r>
        <w:rPr>
          <w:sz w:val="24"/>
        </w:rPr>
        <w:t>estratégicos,</w:t>
      </w:r>
      <w:r>
        <w:rPr>
          <w:spacing w:val="-6"/>
          <w:sz w:val="24"/>
        </w:rPr>
        <w:t xml:space="preserve"> </w:t>
      </w:r>
      <w:r>
        <w:rPr>
          <w:sz w:val="24"/>
        </w:rPr>
        <w:t>operativos, de salud y</w:t>
      </w:r>
      <w:r>
        <w:rPr>
          <w:spacing w:val="-2"/>
          <w:sz w:val="24"/>
        </w:rPr>
        <w:t xml:space="preserve"> </w:t>
      </w:r>
      <w:r>
        <w:rPr>
          <w:sz w:val="24"/>
        </w:rPr>
        <w:t>de seguridad. iv. Las bases</w:t>
      </w:r>
      <w:r>
        <w:rPr>
          <w:spacing w:val="-2"/>
          <w:sz w:val="24"/>
        </w:rPr>
        <w:t xml:space="preserve"> </w:t>
      </w:r>
      <w:r>
        <w:rPr>
          <w:sz w:val="24"/>
        </w:rPr>
        <w:t>de</w:t>
      </w:r>
      <w:r>
        <w:rPr>
          <w:spacing w:val="-2"/>
          <w:sz w:val="24"/>
        </w:rPr>
        <w:t xml:space="preserve"> </w:t>
      </w:r>
      <w:r>
        <w:rPr>
          <w:sz w:val="24"/>
        </w:rPr>
        <w:t>datos en</w:t>
      </w:r>
      <w:r>
        <w:rPr>
          <w:spacing w:val="-2"/>
          <w:sz w:val="24"/>
        </w:rPr>
        <w:t xml:space="preserve"> </w:t>
      </w:r>
      <w:r>
        <w:rPr>
          <w:sz w:val="24"/>
        </w:rPr>
        <w:t>donde</w:t>
      </w:r>
      <w:r>
        <w:rPr>
          <w:spacing w:val="-2"/>
          <w:sz w:val="24"/>
        </w:rPr>
        <w:t xml:space="preserve"> </w:t>
      </w:r>
      <w:r>
        <w:rPr>
          <w:sz w:val="24"/>
        </w:rPr>
        <w:t>se</w:t>
      </w:r>
      <w:r>
        <w:rPr>
          <w:spacing w:val="-1"/>
          <w:sz w:val="24"/>
        </w:rPr>
        <w:t xml:space="preserve"> </w:t>
      </w:r>
      <w:r>
        <w:rPr>
          <w:sz w:val="24"/>
        </w:rPr>
        <w:t>almacenará la información obtenida a través de los sistemas de información descritos en el punto anterior, relacionando su tipología. v. Documento con el esquema de gobierno de tecnologías de información, los estándares de integración nominal e interoperabilidad por subsistemas (mínimo debe incluir los subsistemas administrativo, contable y de atención en salud), y los estándares</w:t>
      </w:r>
      <w:r>
        <w:rPr>
          <w:spacing w:val="-2"/>
          <w:sz w:val="24"/>
        </w:rPr>
        <w:t xml:space="preserve"> </w:t>
      </w:r>
      <w:r>
        <w:rPr>
          <w:sz w:val="24"/>
        </w:rPr>
        <w:t>de reporte</w:t>
      </w:r>
      <w:r>
        <w:rPr>
          <w:spacing w:val="-2"/>
          <w:sz w:val="24"/>
        </w:rPr>
        <w:t xml:space="preserve"> </w:t>
      </w:r>
      <w:r>
        <w:rPr>
          <w:sz w:val="24"/>
        </w:rPr>
        <w:t>para entrega de información</w:t>
      </w:r>
      <w:r>
        <w:rPr>
          <w:spacing w:val="-1"/>
          <w:sz w:val="24"/>
        </w:rPr>
        <w:t xml:space="preserve"> </w:t>
      </w:r>
      <w:r>
        <w:rPr>
          <w:sz w:val="24"/>
        </w:rPr>
        <w:t>a entidades</w:t>
      </w:r>
      <w:r>
        <w:rPr>
          <w:spacing w:val="-2"/>
          <w:sz w:val="24"/>
        </w:rPr>
        <w:t xml:space="preserve"> </w:t>
      </w:r>
      <w:r>
        <w:rPr>
          <w:sz w:val="24"/>
        </w:rPr>
        <w:t>de control y otras entidades.</w:t>
      </w:r>
    </w:p>
    <w:p w14:paraId="50130E35" w14:textId="77777777" w:rsidR="002672D1" w:rsidRDefault="003538EC">
      <w:pPr>
        <w:pStyle w:val="Ttulo1"/>
        <w:numPr>
          <w:ilvl w:val="0"/>
          <w:numId w:val="3"/>
        </w:numPr>
        <w:tabs>
          <w:tab w:val="left" w:pos="1047"/>
        </w:tabs>
        <w:spacing w:line="264" w:lineRule="exact"/>
        <w:ind w:left="1047" w:hanging="358"/>
      </w:pPr>
      <w:r>
        <w:t>Mecanismos</w:t>
      </w:r>
      <w:r>
        <w:rPr>
          <w:spacing w:val="-4"/>
        </w:rPr>
        <w:t xml:space="preserve"> </w:t>
      </w:r>
      <w:r>
        <w:t>de</w:t>
      </w:r>
      <w:r>
        <w:rPr>
          <w:spacing w:val="-4"/>
        </w:rPr>
        <w:t xml:space="preserve"> </w:t>
      </w:r>
      <w:r>
        <w:rPr>
          <w:spacing w:val="-2"/>
        </w:rPr>
        <w:t>reembolso</w:t>
      </w:r>
    </w:p>
    <w:p w14:paraId="0614F062" w14:textId="77777777" w:rsidR="002672D1" w:rsidRDefault="002672D1">
      <w:pPr>
        <w:pStyle w:val="Textoindependiente"/>
        <w:spacing w:before="139"/>
        <w:rPr>
          <w:rFonts w:ascii="Arial"/>
          <w:b/>
        </w:rPr>
      </w:pPr>
    </w:p>
    <w:p w14:paraId="6C568D01" w14:textId="77777777" w:rsidR="002672D1" w:rsidRDefault="003538EC">
      <w:pPr>
        <w:pStyle w:val="Prrafodelista"/>
        <w:numPr>
          <w:ilvl w:val="1"/>
          <w:numId w:val="3"/>
        </w:numPr>
        <w:tabs>
          <w:tab w:val="left" w:pos="1342"/>
        </w:tabs>
        <w:spacing w:before="1" w:line="357" w:lineRule="auto"/>
        <w:ind w:right="628"/>
        <w:rPr>
          <w:sz w:val="24"/>
        </w:rPr>
      </w:pPr>
      <w:r>
        <w:rPr>
          <w:sz w:val="24"/>
        </w:rPr>
        <w:t>Documento que acredite la existencia de mecanismos de reembolso a los afiliados, cuando estos hayan asumido costos de atención, en los términos de</w:t>
      </w:r>
      <w:r>
        <w:rPr>
          <w:spacing w:val="-3"/>
          <w:sz w:val="24"/>
        </w:rPr>
        <w:t xml:space="preserve"> </w:t>
      </w:r>
      <w:r>
        <w:rPr>
          <w:sz w:val="24"/>
        </w:rPr>
        <w:t>la</w:t>
      </w:r>
      <w:r>
        <w:rPr>
          <w:spacing w:val="-3"/>
          <w:sz w:val="24"/>
        </w:rPr>
        <w:t xml:space="preserve"> </w:t>
      </w:r>
      <w:r>
        <w:rPr>
          <w:sz w:val="24"/>
        </w:rPr>
        <w:t>Resolución</w:t>
      </w:r>
      <w:r>
        <w:rPr>
          <w:spacing w:val="-3"/>
          <w:sz w:val="24"/>
        </w:rPr>
        <w:t xml:space="preserve"> </w:t>
      </w:r>
      <w:r>
        <w:rPr>
          <w:sz w:val="24"/>
        </w:rPr>
        <w:t>5261</w:t>
      </w:r>
      <w:r>
        <w:rPr>
          <w:spacing w:val="-7"/>
          <w:sz w:val="24"/>
        </w:rPr>
        <w:t xml:space="preserve"> </w:t>
      </w:r>
      <w:r>
        <w:rPr>
          <w:sz w:val="24"/>
        </w:rPr>
        <w:t>de</w:t>
      </w:r>
      <w:r>
        <w:rPr>
          <w:spacing w:val="-3"/>
          <w:sz w:val="24"/>
        </w:rPr>
        <w:t xml:space="preserve"> </w:t>
      </w:r>
      <w:r>
        <w:rPr>
          <w:sz w:val="24"/>
        </w:rPr>
        <w:t>1994</w:t>
      </w:r>
      <w:r>
        <w:rPr>
          <w:spacing w:val="-5"/>
          <w:sz w:val="24"/>
        </w:rPr>
        <w:t xml:space="preserve"> </w:t>
      </w:r>
      <w:r>
        <w:rPr>
          <w:sz w:val="24"/>
        </w:rPr>
        <w:t>del</w:t>
      </w:r>
      <w:r>
        <w:rPr>
          <w:spacing w:val="-3"/>
          <w:sz w:val="24"/>
        </w:rPr>
        <w:t xml:space="preserve"> </w:t>
      </w:r>
      <w:r>
        <w:rPr>
          <w:sz w:val="24"/>
        </w:rPr>
        <w:t>Ministerio</w:t>
      </w:r>
      <w:r>
        <w:rPr>
          <w:spacing w:val="-5"/>
          <w:sz w:val="24"/>
        </w:rPr>
        <w:t xml:space="preserve"> </w:t>
      </w:r>
      <w:r>
        <w:rPr>
          <w:sz w:val="24"/>
        </w:rPr>
        <w:t>de</w:t>
      </w:r>
      <w:r>
        <w:rPr>
          <w:spacing w:val="-3"/>
          <w:sz w:val="24"/>
        </w:rPr>
        <w:t xml:space="preserve"> </w:t>
      </w:r>
      <w:r>
        <w:rPr>
          <w:sz w:val="24"/>
        </w:rPr>
        <w:t>Salud</w:t>
      </w:r>
      <w:r>
        <w:rPr>
          <w:spacing w:val="-2"/>
          <w:sz w:val="24"/>
        </w:rPr>
        <w:t xml:space="preserve"> </w:t>
      </w:r>
      <w:r>
        <w:rPr>
          <w:sz w:val="24"/>
        </w:rPr>
        <w:t>y</w:t>
      </w:r>
      <w:r>
        <w:rPr>
          <w:spacing w:val="-5"/>
          <w:sz w:val="24"/>
        </w:rPr>
        <w:t xml:space="preserve"> </w:t>
      </w:r>
      <w:r>
        <w:rPr>
          <w:sz w:val="24"/>
        </w:rPr>
        <w:t>Protección</w:t>
      </w:r>
      <w:r>
        <w:rPr>
          <w:spacing w:val="-4"/>
          <w:sz w:val="24"/>
        </w:rPr>
        <w:t xml:space="preserve"> </w:t>
      </w:r>
      <w:r>
        <w:rPr>
          <w:sz w:val="24"/>
        </w:rPr>
        <w:t>Social</w:t>
      </w:r>
      <w:r>
        <w:rPr>
          <w:spacing w:val="-3"/>
          <w:sz w:val="24"/>
        </w:rPr>
        <w:t xml:space="preserve"> </w:t>
      </w:r>
      <w:r>
        <w:rPr>
          <w:sz w:val="24"/>
        </w:rPr>
        <w:t>o la norma que la modifique o sustituya.</w:t>
      </w:r>
    </w:p>
    <w:p w14:paraId="4F6C626A" w14:textId="77777777" w:rsidR="002672D1" w:rsidRDefault="002672D1">
      <w:pPr>
        <w:pStyle w:val="Textoindependiente"/>
        <w:spacing w:before="137"/>
      </w:pPr>
    </w:p>
    <w:p w14:paraId="0C084A83" w14:textId="77777777" w:rsidR="002672D1" w:rsidRDefault="003538EC">
      <w:pPr>
        <w:pStyle w:val="Ttulo1"/>
        <w:numPr>
          <w:ilvl w:val="1"/>
          <w:numId w:val="5"/>
        </w:numPr>
        <w:tabs>
          <w:tab w:val="left" w:pos="1023"/>
        </w:tabs>
        <w:ind w:left="1023" w:hanging="401"/>
      </w:pPr>
      <w:r>
        <w:t>Sistemas</w:t>
      </w:r>
      <w:r>
        <w:rPr>
          <w:spacing w:val="-5"/>
        </w:rPr>
        <w:t xml:space="preserve"> </w:t>
      </w:r>
      <w:r>
        <w:t>de</w:t>
      </w:r>
      <w:r>
        <w:rPr>
          <w:spacing w:val="-4"/>
        </w:rPr>
        <w:t xml:space="preserve"> </w:t>
      </w:r>
      <w:r>
        <w:rPr>
          <w:spacing w:val="-2"/>
        </w:rPr>
        <w:t>comunicación</w:t>
      </w:r>
    </w:p>
    <w:p w14:paraId="351F3A70" w14:textId="77777777" w:rsidR="002672D1" w:rsidRDefault="003538EC">
      <w:pPr>
        <w:pStyle w:val="Prrafodelista"/>
        <w:numPr>
          <w:ilvl w:val="2"/>
          <w:numId w:val="5"/>
        </w:numPr>
        <w:tabs>
          <w:tab w:val="left" w:pos="1342"/>
        </w:tabs>
        <w:spacing w:before="138" w:line="352" w:lineRule="auto"/>
        <w:ind w:right="735"/>
        <w:rPr>
          <w:sz w:val="24"/>
        </w:rPr>
      </w:pPr>
      <w:r>
        <w:rPr>
          <w:sz w:val="24"/>
        </w:rPr>
        <w:t>Documento que describa el sistema de atención al usuario, en el que se definan</w:t>
      </w:r>
      <w:r>
        <w:rPr>
          <w:spacing w:val="-6"/>
          <w:sz w:val="24"/>
        </w:rPr>
        <w:t xml:space="preserve"> </w:t>
      </w:r>
      <w:r>
        <w:rPr>
          <w:sz w:val="24"/>
        </w:rPr>
        <w:t>claramente</w:t>
      </w:r>
      <w:r>
        <w:rPr>
          <w:spacing w:val="-7"/>
          <w:sz w:val="24"/>
        </w:rPr>
        <w:t xml:space="preserve"> </w:t>
      </w:r>
      <w:r>
        <w:rPr>
          <w:sz w:val="24"/>
        </w:rPr>
        <w:t>los</w:t>
      </w:r>
      <w:r>
        <w:rPr>
          <w:spacing w:val="-9"/>
          <w:sz w:val="24"/>
        </w:rPr>
        <w:t xml:space="preserve"> </w:t>
      </w:r>
      <w:r>
        <w:rPr>
          <w:sz w:val="24"/>
        </w:rPr>
        <w:t>procedimientos,</w:t>
      </w:r>
      <w:r>
        <w:rPr>
          <w:spacing w:val="-8"/>
          <w:sz w:val="24"/>
        </w:rPr>
        <w:t xml:space="preserve"> </w:t>
      </w:r>
      <w:r>
        <w:rPr>
          <w:sz w:val="24"/>
        </w:rPr>
        <w:t>mecanismos,</w:t>
      </w:r>
      <w:r>
        <w:rPr>
          <w:spacing w:val="-8"/>
          <w:sz w:val="24"/>
        </w:rPr>
        <w:t xml:space="preserve"> </w:t>
      </w:r>
      <w:r>
        <w:rPr>
          <w:sz w:val="24"/>
        </w:rPr>
        <w:t>medios,</w:t>
      </w:r>
      <w:r>
        <w:rPr>
          <w:spacing w:val="-8"/>
          <w:sz w:val="24"/>
        </w:rPr>
        <w:t xml:space="preserve"> </w:t>
      </w:r>
      <w:r>
        <w:rPr>
          <w:sz w:val="24"/>
        </w:rPr>
        <w:t>instrumentos</w:t>
      </w:r>
    </w:p>
    <w:p w14:paraId="0A11B308" w14:textId="77777777" w:rsidR="002672D1" w:rsidRDefault="002672D1">
      <w:pPr>
        <w:pStyle w:val="Prrafodelista"/>
        <w:spacing w:line="352" w:lineRule="auto"/>
        <w:rPr>
          <w:sz w:val="24"/>
        </w:rPr>
        <w:sectPr w:rsidR="002672D1">
          <w:pgSz w:w="12240" w:h="15840"/>
          <w:pgMar w:top="2020" w:right="1080" w:bottom="780" w:left="1080" w:header="521" w:footer="588" w:gutter="0"/>
          <w:cols w:space="720"/>
        </w:sectPr>
      </w:pPr>
    </w:p>
    <w:p w14:paraId="640DF34D" w14:textId="77777777" w:rsidR="002672D1" w:rsidRDefault="002672D1">
      <w:pPr>
        <w:pStyle w:val="Textoindependiente"/>
        <w:spacing w:before="245"/>
      </w:pPr>
    </w:p>
    <w:p w14:paraId="063BB00F" w14:textId="77777777" w:rsidR="002672D1" w:rsidRDefault="003538EC">
      <w:pPr>
        <w:pStyle w:val="Textoindependiente"/>
        <w:spacing w:line="360" w:lineRule="auto"/>
        <w:ind w:left="1342" w:right="659"/>
      </w:pPr>
      <w:r>
        <w:t>y</w:t>
      </w:r>
      <w:r>
        <w:rPr>
          <w:spacing w:val="-3"/>
        </w:rPr>
        <w:t xml:space="preserve"> </w:t>
      </w:r>
      <w:r>
        <w:t>canales</w:t>
      </w:r>
      <w:r>
        <w:rPr>
          <w:spacing w:val="-3"/>
        </w:rPr>
        <w:t xml:space="preserve"> </w:t>
      </w:r>
      <w:r>
        <w:t>de</w:t>
      </w:r>
      <w:r>
        <w:rPr>
          <w:spacing w:val="-5"/>
        </w:rPr>
        <w:t xml:space="preserve"> </w:t>
      </w:r>
      <w:r>
        <w:t>atención,</w:t>
      </w:r>
      <w:r>
        <w:rPr>
          <w:spacing w:val="-5"/>
        </w:rPr>
        <w:t xml:space="preserve"> </w:t>
      </w:r>
      <w:r>
        <w:t>incluyendo</w:t>
      </w:r>
      <w:r>
        <w:rPr>
          <w:spacing w:val="-3"/>
        </w:rPr>
        <w:t xml:space="preserve"> </w:t>
      </w:r>
      <w:r>
        <w:t>las</w:t>
      </w:r>
      <w:r>
        <w:rPr>
          <w:spacing w:val="-5"/>
        </w:rPr>
        <w:t xml:space="preserve"> </w:t>
      </w:r>
      <w:r>
        <w:t>oficinas</w:t>
      </w:r>
      <w:r>
        <w:rPr>
          <w:spacing w:val="-6"/>
        </w:rPr>
        <w:t xml:space="preserve"> </w:t>
      </w:r>
      <w:r>
        <w:t>de</w:t>
      </w:r>
      <w:r>
        <w:rPr>
          <w:spacing w:val="-5"/>
        </w:rPr>
        <w:t xml:space="preserve"> </w:t>
      </w:r>
      <w:r>
        <w:t>atención</w:t>
      </w:r>
      <w:r>
        <w:rPr>
          <w:spacing w:val="-4"/>
        </w:rPr>
        <w:t xml:space="preserve"> </w:t>
      </w:r>
      <w:r>
        <w:t>al</w:t>
      </w:r>
      <w:r>
        <w:rPr>
          <w:spacing w:val="-3"/>
        </w:rPr>
        <w:t xml:space="preserve"> </w:t>
      </w:r>
      <w:r>
        <w:t>usuario,</w:t>
      </w:r>
      <w:r>
        <w:rPr>
          <w:spacing w:val="-3"/>
        </w:rPr>
        <w:t xml:space="preserve"> </w:t>
      </w:r>
      <w:r>
        <w:t>para que esa atención cumpla con los principios de objetividad y buen trato.</w:t>
      </w:r>
    </w:p>
    <w:p w14:paraId="3ADDF62F" w14:textId="77777777" w:rsidR="002672D1" w:rsidRDefault="003538EC">
      <w:pPr>
        <w:pStyle w:val="Prrafodelista"/>
        <w:numPr>
          <w:ilvl w:val="2"/>
          <w:numId w:val="5"/>
        </w:numPr>
        <w:tabs>
          <w:tab w:val="left" w:pos="1342"/>
        </w:tabs>
        <w:spacing w:before="1" w:line="357" w:lineRule="auto"/>
        <w:ind w:right="809"/>
        <w:rPr>
          <w:sz w:val="24"/>
        </w:rPr>
      </w:pPr>
      <w:r>
        <w:rPr>
          <w:sz w:val="24"/>
        </w:rPr>
        <w:t>Este documento debe contener la estrategia para que los afiliados no Indígenas conozcan el valor de los pagos moderadores y demás pagos compartidos, o su exoneración cuando corresponda. Lo descrito deberá demostrarse</w:t>
      </w:r>
      <w:r>
        <w:rPr>
          <w:spacing w:val="-7"/>
          <w:sz w:val="24"/>
        </w:rPr>
        <w:t xml:space="preserve"> </w:t>
      </w:r>
      <w:r>
        <w:rPr>
          <w:sz w:val="24"/>
        </w:rPr>
        <w:t>anualmente,</w:t>
      </w:r>
      <w:r>
        <w:rPr>
          <w:spacing w:val="-7"/>
          <w:sz w:val="24"/>
        </w:rPr>
        <w:t xml:space="preserve"> </w:t>
      </w:r>
      <w:r>
        <w:rPr>
          <w:sz w:val="24"/>
        </w:rPr>
        <w:t>mediante</w:t>
      </w:r>
      <w:r>
        <w:rPr>
          <w:spacing w:val="-5"/>
          <w:sz w:val="24"/>
        </w:rPr>
        <w:t xml:space="preserve"> </w:t>
      </w:r>
      <w:r>
        <w:rPr>
          <w:sz w:val="24"/>
        </w:rPr>
        <w:t>la</w:t>
      </w:r>
      <w:r>
        <w:rPr>
          <w:spacing w:val="-7"/>
          <w:sz w:val="24"/>
        </w:rPr>
        <w:t xml:space="preserve"> </w:t>
      </w:r>
      <w:r>
        <w:rPr>
          <w:sz w:val="24"/>
        </w:rPr>
        <w:t>presentación</w:t>
      </w:r>
      <w:r>
        <w:rPr>
          <w:spacing w:val="-6"/>
          <w:sz w:val="24"/>
        </w:rPr>
        <w:t xml:space="preserve"> </w:t>
      </w:r>
      <w:r>
        <w:rPr>
          <w:sz w:val="24"/>
        </w:rPr>
        <w:t>de los</w:t>
      </w:r>
      <w:r>
        <w:rPr>
          <w:spacing w:val="-7"/>
          <w:sz w:val="24"/>
        </w:rPr>
        <w:t xml:space="preserve"> </w:t>
      </w:r>
      <w:r>
        <w:rPr>
          <w:sz w:val="24"/>
        </w:rPr>
        <w:t>mecanismos</w:t>
      </w:r>
      <w:r>
        <w:rPr>
          <w:spacing w:val="-5"/>
          <w:sz w:val="24"/>
        </w:rPr>
        <w:t xml:space="preserve"> </w:t>
      </w:r>
      <w:r>
        <w:rPr>
          <w:sz w:val="24"/>
        </w:rPr>
        <w:t xml:space="preserve">de divulgación amplios y suficientes utilizados para dar a conocer tal </w:t>
      </w:r>
      <w:r>
        <w:rPr>
          <w:spacing w:val="-2"/>
          <w:sz w:val="24"/>
        </w:rPr>
        <w:t>información.</w:t>
      </w:r>
    </w:p>
    <w:p w14:paraId="703A2E88" w14:textId="77777777" w:rsidR="002672D1" w:rsidRDefault="003538EC">
      <w:pPr>
        <w:pStyle w:val="Prrafodelista"/>
        <w:numPr>
          <w:ilvl w:val="2"/>
          <w:numId w:val="5"/>
        </w:numPr>
        <w:tabs>
          <w:tab w:val="left" w:pos="1342"/>
        </w:tabs>
        <w:spacing w:before="5" w:line="352" w:lineRule="auto"/>
        <w:ind w:right="695"/>
        <w:rPr>
          <w:sz w:val="24"/>
        </w:rPr>
      </w:pPr>
      <w:r>
        <w:rPr>
          <w:sz w:val="24"/>
        </w:rPr>
        <w:t>Descripción</w:t>
      </w:r>
      <w:r>
        <w:rPr>
          <w:spacing w:val="-3"/>
          <w:sz w:val="24"/>
        </w:rPr>
        <w:t xml:space="preserve"> </w:t>
      </w:r>
      <w:r>
        <w:rPr>
          <w:sz w:val="24"/>
        </w:rPr>
        <w:t>de</w:t>
      </w:r>
      <w:r>
        <w:rPr>
          <w:spacing w:val="-4"/>
          <w:sz w:val="24"/>
        </w:rPr>
        <w:t xml:space="preserve"> </w:t>
      </w:r>
      <w:r>
        <w:rPr>
          <w:sz w:val="24"/>
        </w:rPr>
        <w:t>la</w:t>
      </w:r>
      <w:r>
        <w:rPr>
          <w:spacing w:val="-4"/>
          <w:sz w:val="24"/>
        </w:rPr>
        <w:t xml:space="preserve"> </w:t>
      </w:r>
      <w:r>
        <w:rPr>
          <w:sz w:val="24"/>
        </w:rPr>
        <w:t>estrategia</w:t>
      </w:r>
      <w:r>
        <w:rPr>
          <w:spacing w:val="-6"/>
          <w:sz w:val="24"/>
        </w:rPr>
        <w:t xml:space="preserve"> </w:t>
      </w:r>
      <w:r>
        <w:rPr>
          <w:sz w:val="24"/>
        </w:rPr>
        <w:t>de</w:t>
      </w:r>
      <w:r>
        <w:rPr>
          <w:spacing w:val="-6"/>
          <w:sz w:val="24"/>
        </w:rPr>
        <w:t xml:space="preserve"> </w:t>
      </w:r>
      <w:r>
        <w:rPr>
          <w:sz w:val="24"/>
        </w:rPr>
        <w:t>promoción</w:t>
      </w:r>
      <w:r>
        <w:rPr>
          <w:spacing w:val="-6"/>
          <w:sz w:val="24"/>
        </w:rPr>
        <w:t xml:space="preserve"> </w:t>
      </w:r>
      <w:r>
        <w:rPr>
          <w:sz w:val="24"/>
        </w:rPr>
        <w:t>y</w:t>
      </w:r>
      <w:r>
        <w:rPr>
          <w:spacing w:val="-4"/>
          <w:sz w:val="24"/>
        </w:rPr>
        <w:t xml:space="preserve"> </w:t>
      </w:r>
      <w:r>
        <w:rPr>
          <w:sz w:val="24"/>
        </w:rPr>
        <w:t>fortalecimiento</w:t>
      </w:r>
      <w:r>
        <w:rPr>
          <w:spacing w:val="-5"/>
          <w:sz w:val="24"/>
        </w:rPr>
        <w:t xml:space="preserve"> </w:t>
      </w:r>
      <w:r>
        <w:rPr>
          <w:sz w:val="24"/>
        </w:rPr>
        <w:t>de</w:t>
      </w:r>
      <w:r>
        <w:rPr>
          <w:spacing w:val="-6"/>
          <w:sz w:val="24"/>
        </w:rPr>
        <w:t xml:space="preserve"> </w:t>
      </w:r>
      <w:r>
        <w:rPr>
          <w:sz w:val="24"/>
        </w:rPr>
        <w:t>participación ciudadana acorde con la normativa vigente.</w:t>
      </w:r>
    </w:p>
    <w:p w14:paraId="0317FFDC" w14:textId="77777777" w:rsidR="002672D1" w:rsidRDefault="002672D1">
      <w:pPr>
        <w:pStyle w:val="Textoindependiente"/>
        <w:spacing w:before="145"/>
      </w:pPr>
    </w:p>
    <w:p w14:paraId="4ABF567D" w14:textId="77777777" w:rsidR="002672D1" w:rsidRDefault="003538EC">
      <w:pPr>
        <w:pStyle w:val="Ttulo1"/>
        <w:numPr>
          <w:ilvl w:val="1"/>
          <w:numId w:val="5"/>
        </w:numPr>
        <w:tabs>
          <w:tab w:val="left" w:pos="1023"/>
        </w:tabs>
        <w:ind w:left="1023" w:hanging="401"/>
      </w:pPr>
      <w:r>
        <w:t>Carta</w:t>
      </w:r>
      <w:r>
        <w:rPr>
          <w:spacing w:val="-3"/>
        </w:rPr>
        <w:t xml:space="preserve"> </w:t>
      </w:r>
      <w:r>
        <w:t>de</w:t>
      </w:r>
      <w:r>
        <w:rPr>
          <w:spacing w:val="-3"/>
        </w:rPr>
        <w:t xml:space="preserve"> </w:t>
      </w:r>
      <w:r>
        <w:t>derechos</w:t>
      </w:r>
      <w:r>
        <w:rPr>
          <w:spacing w:val="-3"/>
        </w:rPr>
        <w:t xml:space="preserve"> </w:t>
      </w:r>
      <w:r>
        <w:t>y</w:t>
      </w:r>
      <w:r>
        <w:rPr>
          <w:spacing w:val="-1"/>
        </w:rPr>
        <w:t xml:space="preserve"> </w:t>
      </w:r>
      <w:r>
        <w:rPr>
          <w:spacing w:val="-2"/>
        </w:rPr>
        <w:t>deberes</w:t>
      </w:r>
    </w:p>
    <w:p w14:paraId="2965E2C3" w14:textId="77777777" w:rsidR="002672D1" w:rsidRDefault="003538EC">
      <w:pPr>
        <w:pStyle w:val="Prrafodelista"/>
        <w:numPr>
          <w:ilvl w:val="2"/>
          <w:numId w:val="5"/>
        </w:numPr>
        <w:tabs>
          <w:tab w:val="left" w:pos="1342"/>
        </w:tabs>
        <w:spacing w:before="138" w:line="357" w:lineRule="auto"/>
        <w:ind w:right="624"/>
        <w:rPr>
          <w:sz w:val="24"/>
        </w:rPr>
      </w:pPr>
      <w:r>
        <w:rPr>
          <w:sz w:val="24"/>
        </w:rPr>
        <w:t>Documento que corresponda a la carta de derechos y deberes, que incluya la red de prestación de servicios proyectada y la descripción de las estrategias de divulgación de esta información con los afiliados. Se debe tener</w:t>
      </w:r>
      <w:r>
        <w:rPr>
          <w:spacing w:val="-6"/>
          <w:sz w:val="24"/>
        </w:rPr>
        <w:t xml:space="preserve"> </w:t>
      </w:r>
      <w:r>
        <w:rPr>
          <w:sz w:val="24"/>
        </w:rPr>
        <w:t>en</w:t>
      </w:r>
      <w:r>
        <w:rPr>
          <w:spacing w:val="-3"/>
          <w:sz w:val="24"/>
        </w:rPr>
        <w:t xml:space="preserve"> </w:t>
      </w:r>
      <w:r>
        <w:rPr>
          <w:sz w:val="24"/>
        </w:rPr>
        <w:t>cuenta</w:t>
      </w:r>
      <w:r>
        <w:rPr>
          <w:spacing w:val="-2"/>
          <w:sz w:val="24"/>
        </w:rPr>
        <w:t xml:space="preserve"> </w:t>
      </w:r>
      <w:r>
        <w:rPr>
          <w:sz w:val="24"/>
        </w:rPr>
        <w:t>los</w:t>
      </w:r>
      <w:r>
        <w:rPr>
          <w:spacing w:val="-6"/>
          <w:sz w:val="24"/>
        </w:rPr>
        <w:t xml:space="preserve"> </w:t>
      </w:r>
      <w:r>
        <w:rPr>
          <w:sz w:val="24"/>
        </w:rPr>
        <w:t>requisitos</w:t>
      </w:r>
      <w:r>
        <w:rPr>
          <w:spacing w:val="-3"/>
          <w:sz w:val="24"/>
        </w:rPr>
        <w:t xml:space="preserve"> </w:t>
      </w:r>
      <w:r>
        <w:rPr>
          <w:sz w:val="24"/>
        </w:rPr>
        <w:t>de</w:t>
      </w:r>
      <w:r>
        <w:rPr>
          <w:spacing w:val="-3"/>
          <w:sz w:val="24"/>
        </w:rPr>
        <w:t xml:space="preserve"> </w:t>
      </w:r>
      <w:r>
        <w:rPr>
          <w:sz w:val="24"/>
        </w:rPr>
        <w:t>acuerdo con</w:t>
      </w:r>
      <w:r>
        <w:rPr>
          <w:spacing w:val="-5"/>
          <w:sz w:val="24"/>
        </w:rPr>
        <w:t xml:space="preserve"> </w:t>
      </w:r>
      <w:r>
        <w:rPr>
          <w:sz w:val="24"/>
        </w:rPr>
        <w:t>la</w:t>
      </w:r>
      <w:r>
        <w:rPr>
          <w:spacing w:val="-3"/>
          <w:sz w:val="24"/>
        </w:rPr>
        <w:t xml:space="preserve"> </w:t>
      </w:r>
      <w:r>
        <w:rPr>
          <w:sz w:val="24"/>
        </w:rPr>
        <w:t>normativa</w:t>
      </w:r>
      <w:r>
        <w:rPr>
          <w:spacing w:val="-5"/>
          <w:sz w:val="24"/>
        </w:rPr>
        <w:t xml:space="preserve"> </w:t>
      </w:r>
      <w:r>
        <w:rPr>
          <w:sz w:val="24"/>
        </w:rPr>
        <w:t>vigente</w:t>
      </w:r>
      <w:r>
        <w:rPr>
          <w:spacing w:val="-4"/>
          <w:sz w:val="24"/>
        </w:rPr>
        <w:t xml:space="preserve"> </w:t>
      </w:r>
      <w:r>
        <w:rPr>
          <w:sz w:val="24"/>
        </w:rPr>
        <w:t>expedida para tal fin.</w:t>
      </w:r>
    </w:p>
    <w:p w14:paraId="44B92C28" w14:textId="77777777" w:rsidR="002672D1" w:rsidRDefault="002672D1">
      <w:pPr>
        <w:pStyle w:val="Textoindependiente"/>
        <w:spacing w:before="141"/>
      </w:pPr>
    </w:p>
    <w:p w14:paraId="0EDFC1CB" w14:textId="77777777" w:rsidR="002672D1" w:rsidRDefault="003538EC">
      <w:pPr>
        <w:pStyle w:val="Ttulo1"/>
        <w:numPr>
          <w:ilvl w:val="0"/>
          <w:numId w:val="5"/>
        </w:numPr>
        <w:tabs>
          <w:tab w:val="left" w:pos="822"/>
        </w:tabs>
        <w:ind w:left="822" w:hanging="200"/>
        <w:jc w:val="left"/>
        <w:rPr>
          <w:u w:val="single"/>
        </w:rPr>
      </w:pPr>
      <w:r>
        <w:rPr>
          <w:spacing w:val="-3"/>
          <w:u w:val="single"/>
        </w:rPr>
        <w:t xml:space="preserve"> </w:t>
      </w:r>
      <w:r>
        <w:rPr>
          <w:u w:val="single"/>
        </w:rPr>
        <w:t>Capacidad</w:t>
      </w:r>
      <w:r>
        <w:rPr>
          <w:spacing w:val="-3"/>
          <w:u w:val="single"/>
        </w:rPr>
        <w:t xml:space="preserve"> </w:t>
      </w:r>
      <w:r>
        <w:rPr>
          <w:spacing w:val="-2"/>
          <w:u w:val="single"/>
        </w:rPr>
        <w:t>Financiera</w:t>
      </w:r>
    </w:p>
    <w:p w14:paraId="391A3242" w14:textId="77777777" w:rsidR="002672D1" w:rsidRDefault="003538EC">
      <w:pPr>
        <w:pStyle w:val="Textoindependiente"/>
        <w:spacing w:before="137" w:line="360" w:lineRule="auto"/>
        <w:ind w:left="622" w:right="633"/>
      </w:pPr>
      <w:r>
        <w:t>Las EPS indígenas deberán tener en cuenta el margen de solvencia conforme a los artículos 2.5.2.4.1.1, 2.5.2.4.1.2. y 2.5.2.4.1.3 del Decreto 780 de 2016, y las disposiciones</w:t>
      </w:r>
      <w:r>
        <w:rPr>
          <w:spacing w:val="-4"/>
        </w:rPr>
        <w:t xml:space="preserve"> </w:t>
      </w:r>
      <w:r>
        <w:t>que</w:t>
      </w:r>
      <w:r>
        <w:rPr>
          <w:spacing w:val="-6"/>
        </w:rPr>
        <w:t xml:space="preserve"> </w:t>
      </w:r>
      <w:r>
        <w:t>para</w:t>
      </w:r>
      <w:r>
        <w:rPr>
          <w:spacing w:val="-7"/>
        </w:rPr>
        <w:t xml:space="preserve"> </w:t>
      </w:r>
      <w:r>
        <w:t>el</w:t>
      </w:r>
      <w:r>
        <w:rPr>
          <w:spacing w:val="-4"/>
        </w:rPr>
        <w:t xml:space="preserve"> </w:t>
      </w:r>
      <w:r>
        <w:t>efecto</w:t>
      </w:r>
      <w:r>
        <w:rPr>
          <w:spacing w:val="-5"/>
        </w:rPr>
        <w:t xml:space="preserve"> </w:t>
      </w:r>
      <w:r>
        <w:t>determine</w:t>
      </w:r>
      <w:r>
        <w:rPr>
          <w:spacing w:val="-4"/>
        </w:rPr>
        <w:t xml:space="preserve"> </w:t>
      </w:r>
      <w:r>
        <w:t>la</w:t>
      </w:r>
      <w:r>
        <w:rPr>
          <w:spacing w:val="-6"/>
        </w:rPr>
        <w:t xml:space="preserve"> </w:t>
      </w:r>
      <w:r>
        <w:t>Superintendencia</w:t>
      </w:r>
      <w:r>
        <w:rPr>
          <w:spacing w:val="-4"/>
        </w:rPr>
        <w:t xml:space="preserve"> </w:t>
      </w:r>
      <w:r>
        <w:t>Nacional</w:t>
      </w:r>
      <w:r>
        <w:rPr>
          <w:spacing w:val="-7"/>
        </w:rPr>
        <w:t xml:space="preserve"> </w:t>
      </w:r>
      <w:r>
        <w:t>de</w:t>
      </w:r>
      <w:r>
        <w:rPr>
          <w:spacing w:val="-4"/>
        </w:rPr>
        <w:t xml:space="preserve"> </w:t>
      </w:r>
      <w:r>
        <w:t>Salud, así como un patrimonio mínimo que garantice la viabilidad económica y financiera de la entidad, de acuerdo con el Régimen de Contabilidad Pública y según lo establecido en las disposiciones vigentes, especialmente lo ordenado en la Ley 691 del 2001.</w:t>
      </w:r>
    </w:p>
    <w:p w14:paraId="3D06D994"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4AD5E72B" w14:textId="77777777" w:rsidR="002672D1" w:rsidRDefault="002672D1">
      <w:pPr>
        <w:pStyle w:val="Textoindependiente"/>
        <w:spacing w:before="245"/>
      </w:pPr>
    </w:p>
    <w:p w14:paraId="0B1245C0" w14:textId="77777777" w:rsidR="002672D1" w:rsidRDefault="003538EC">
      <w:pPr>
        <w:pStyle w:val="Textoindependiente"/>
        <w:spacing w:line="360" w:lineRule="auto"/>
        <w:ind w:left="622" w:right="685"/>
      </w:pPr>
      <w:r>
        <w:t>La</w:t>
      </w:r>
      <w:r>
        <w:rPr>
          <w:spacing w:val="-9"/>
        </w:rPr>
        <w:t xml:space="preserve"> </w:t>
      </w:r>
      <w:r>
        <w:t>entidad</w:t>
      </w:r>
      <w:r>
        <w:rPr>
          <w:spacing w:val="-4"/>
        </w:rPr>
        <w:t xml:space="preserve"> </w:t>
      </w:r>
      <w:r>
        <w:t>deberá</w:t>
      </w:r>
      <w:r>
        <w:rPr>
          <w:spacing w:val="-4"/>
        </w:rPr>
        <w:t xml:space="preserve"> </w:t>
      </w:r>
      <w:r>
        <w:t>demostrar</w:t>
      </w:r>
      <w:r>
        <w:rPr>
          <w:spacing w:val="-4"/>
        </w:rPr>
        <w:t xml:space="preserve"> </w:t>
      </w:r>
      <w:r>
        <w:t>la</w:t>
      </w:r>
      <w:r>
        <w:rPr>
          <w:spacing w:val="-21"/>
        </w:rPr>
        <w:t xml:space="preserve"> </w:t>
      </w:r>
      <w:r>
        <w:t>factibilidad</w:t>
      </w:r>
      <w:r>
        <w:rPr>
          <w:spacing w:val="-4"/>
        </w:rPr>
        <w:t xml:space="preserve"> </w:t>
      </w:r>
      <w:r>
        <w:t>financiera,</w:t>
      </w:r>
      <w:r>
        <w:rPr>
          <w:spacing w:val="-19"/>
        </w:rPr>
        <w:t xml:space="preserve"> </w:t>
      </w:r>
      <w:r>
        <w:t>para</w:t>
      </w:r>
      <w:r>
        <w:rPr>
          <w:spacing w:val="-7"/>
        </w:rPr>
        <w:t xml:space="preserve"> </w:t>
      </w:r>
      <w:r>
        <w:t>lo</w:t>
      </w:r>
      <w:r>
        <w:rPr>
          <w:spacing w:val="-4"/>
        </w:rPr>
        <w:t xml:space="preserve"> </w:t>
      </w:r>
      <w:r>
        <w:t>cual</w:t>
      </w:r>
      <w:r>
        <w:rPr>
          <w:spacing w:val="-7"/>
        </w:rPr>
        <w:t xml:space="preserve"> </w:t>
      </w:r>
      <w:r>
        <w:t>debe</w:t>
      </w:r>
      <w:r>
        <w:rPr>
          <w:spacing w:val="-4"/>
        </w:rPr>
        <w:t xml:space="preserve"> </w:t>
      </w:r>
      <w:r>
        <w:t>presentar lo siguiente:</w:t>
      </w:r>
    </w:p>
    <w:p w14:paraId="570A8428" w14:textId="77777777" w:rsidR="002672D1" w:rsidRDefault="002672D1">
      <w:pPr>
        <w:pStyle w:val="Textoindependiente"/>
        <w:spacing w:before="137"/>
      </w:pPr>
    </w:p>
    <w:p w14:paraId="497CCF38" w14:textId="77777777" w:rsidR="002672D1" w:rsidRDefault="003538EC">
      <w:pPr>
        <w:pStyle w:val="Prrafodelista"/>
        <w:numPr>
          <w:ilvl w:val="0"/>
          <w:numId w:val="2"/>
        </w:numPr>
        <w:tabs>
          <w:tab w:val="left" w:pos="1342"/>
        </w:tabs>
        <w:spacing w:before="1" w:line="352" w:lineRule="auto"/>
        <w:ind w:right="625"/>
        <w:rPr>
          <w:sz w:val="24"/>
        </w:rPr>
      </w:pPr>
      <w:r>
        <w:rPr>
          <w:sz w:val="24"/>
        </w:rPr>
        <w:t>Estados Financieros de constitución de la sociedad siguiendo la estructura del</w:t>
      </w:r>
      <w:r>
        <w:rPr>
          <w:spacing w:val="-4"/>
          <w:sz w:val="24"/>
        </w:rPr>
        <w:t xml:space="preserve"> </w:t>
      </w:r>
      <w:r>
        <w:rPr>
          <w:sz w:val="24"/>
        </w:rPr>
        <w:t>Archivo</w:t>
      </w:r>
      <w:r>
        <w:rPr>
          <w:spacing w:val="-4"/>
          <w:sz w:val="24"/>
        </w:rPr>
        <w:t xml:space="preserve"> </w:t>
      </w:r>
      <w:r>
        <w:rPr>
          <w:sz w:val="24"/>
        </w:rPr>
        <w:t>Tipo</w:t>
      </w:r>
      <w:r>
        <w:rPr>
          <w:spacing w:val="-4"/>
          <w:sz w:val="24"/>
        </w:rPr>
        <w:t xml:space="preserve"> </w:t>
      </w:r>
      <w:r>
        <w:rPr>
          <w:sz w:val="24"/>
        </w:rPr>
        <w:t>FA001</w:t>
      </w:r>
      <w:r>
        <w:rPr>
          <w:spacing w:val="-1"/>
          <w:sz w:val="24"/>
        </w:rPr>
        <w:t xml:space="preserve"> </w:t>
      </w:r>
      <w:r>
        <w:rPr>
          <w:sz w:val="24"/>
        </w:rPr>
        <w:t>-</w:t>
      </w:r>
      <w:r>
        <w:rPr>
          <w:spacing w:val="-5"/>
          <w:sz w:val="24"/>
        </w:rPr>
        <w:t xml:space="preserve"> </w:t>
      </w:r>
      <w:r>
        <w:rPr>
          <w:sz w:val="24"/>
        </w:rPr>
        <w:t>Catalogo</w:t>
      </w:r>
      <w:r>
        <w:rPr>
          <w:spacing w:val="-6"/>
          <w:sz w:val="24"/>
        </w:rPr>
        <w:t xml:space="preserve"> </w:t>
      </w:r>
      <w:r>
        <w:rPr>
          <w:sz w:val="24"/>
        </w:rPr>
        <w:t>Información</w:t>
      </w:r>
      <w:r>
        <w:rPr>
          <w:spacing w:val="-4"/>
          <w:sz w:val="24"/>
        </w:rPr>
        <w:t xml:space="preserve"> </w:t>
      </w:r>
      <w:r>
        <w:rPr>
          <w:sz w:val="24"/>
        </w:rPr>
        <w:t>Financiera</w:t>
      </w:r>
      <w:r>
        <w:rPr>
          <w:spacing w:val="-6"/>
          <w:sz w:val="24"/>
        </w:rPr>
        <w:t xml:space="preserve"> </w:t>
      </w:r>
      <w:r>
        <w:rPr>
          <w:sz w:val="24"/>
        </w:rPr>
        <w:t>en</w:t>
      </w:r>
      <w:r>
        <w:rPr>
          <w:spacing w:val="-4"/>
          <w:sz w:val="24"/>
        </w:rPr>
        <w:t xml:space="preserve"> </w:t>
      </w:r>
      <w:r>
        <w:rPr>
          <w:sz w:val="24"/>
        </w:rPr>
        <w:t>formato</w:t>
      </w:r>
      <w:r>
        <w:rPr>
          <w:spacing w:val="-3"/>
          <w:sz w:val="24"/>
        </w:rPr>
        <w:t xml:space="preserve"> </w:t>
      </w:r>
      <w:r>
        <w:rPr>
          <w:sz w:val="24"/>
        </w:rPr>
        <w:t>Excel.</w:t>
      </w:r>
    </w:p>
    <w:p w14:paraId="54266545" w14:textId="77777777" w:rsidR="002672D1" w:rsidRDefault="003538EC">
      <w:pPr>
        <w:pStyle w:val="Prrafodelista"/>
        <w:numPr>
          <w:ilvl w:val="0"/>
          <w:numId w:val="2"/>
        </w:numPr>
        <w:tabs>
          <w:tab w:val="left" w:pos="1342"/>
        </w:tabs>
        <w:spacing w:before="6" w:line="357" w:lineRule="auto"/>
        <w:ind w:right="655"/>
        <w:rPr>
          <w:sz w:val="24"/>
        </w:rPr>
      </w:pPr>
      <w:r>
        <w:rPr>
          <w:sz w:val="24"/>
        </w:rPr>
        <w:t>Proyecciones</w:t>
      </w:r>
      <w:r>
        <w:rPr>
          <w:spacing w:val="-5"/>
          <w:sz w:val="24"/>
        </w:rPr>
        <w:t xml:space="preserve"> </w:t>
      </w:r>
      <w:r>
        <w:rPr>
          <w:sz w:val="24"/>
        </w:rPr>
        <w:t>del</w:t>
      </w:r>
      <w:r>
        <w:rPr>
          <w:spacing w:val="-5"/>
          <w:sz w:val="24"/>
        </w:rPr>
        <w:t xml:space="preserve"> </w:t>
      </w:r>
      <w:r>
        <w:rPr>
          <w:sz w:val="24"/>
        </w:rPr>
        <w:t>Estado</w:t>
      </w:r>
      <w:r>
        <w:rPr>
          <w:spacing w:val="-5"/>
          <w:sz w:val="24"/>
        </w:rPr>
        <w:t xml:space="preserve"> </w:t>
      </w:r>
      <w:r>
        <w:rPr>
          <w:sz w:val="24"/>
        </w:rPr>
        <w:t>de</w:t>
      </w:r>
      <w:r>
        <w:rPr>
          <w:spacing w:val="-5"/>
          <w:sz w:val="24"/>
        </w:rPr>
        <w:t xml:space="preserve"> </w:t>
      </w:r>
      <w:r>
        <w:rPr>
          <w:sz w:val="24"/>
        </w:rPr>
        <w:t>Situación</w:t>
      </w:r>
      <w:r>
        <w:rPr>
          <w:spacing w:val="-5"/>
          <w:sz w:val="24"/>
        </w:rPr>
        <w:t xml:space="preserve"> </w:t>
      </w:r>
      <w:r>
        <w:rPr>
          <w:sz w:val="24"/>
        </w:rPr>
        <w:t>Financiera,</w:t>
      </w:r>
      <w:r>
        <w:rPr>
          <w:spacing w:val="-5"/>
          <w:sz w:val="24"/>
        </w:rPr>
        <w:t xml:space="preserve"> </w:t>
      </w:r>
      <w:r>
        <w:rPr>
          <w:sz w:val="24"/>
        </w:rPr>
        <w:t>del</w:t>
      </w:r>
      <w:r>
        <w:rPr>
          <w:spacing w:val="-7"/>
          <w:sz w:val="24"/>
        </w:rPr>
        <w:t xml:space="preserve"> </w:t>
      </w:r>
      <w:r>
        <w:rPr>
          <w:sz w:val="24"/>
        </w:rPr>
        <w:t>Estado</w:t>
      </w:r>
      <w:r>
        <w:rPr>
          <w:spacing w:val="-7"/>
          <w:sz w:val="24"/>
        </w:rPr>
        <w:t xml:space="preserve"> </w:t>
      </w:r>
      <w:r>
        <w:rPr>
          <w:sz w:val="24"/>
        </w:rPr>
        <w:t>de</w:t>
      </w:r>
      <w:r>
        <w:rPr>
          <w:spacing w:val="-5"/>
          <w:sz w:val="24"/>
        </w:rPr>
        <w:t xml:space="preserve"> </w:t>
      </w:r>
      <w:r>
        <w:rPr>
          <w:sz w:val="24"/>
        </w:rPr>
        <w:t>Resultados y</w:t>
      </w:r>
      <w:r>
        <w:rPr>
          <w:spacing w:val="-2"/>
          <w:sz w:val="24"/>
        </w:rPr>
        <w:t xml:space="preserve"> </w:t>
      </w:r>
      <w:r>
        <w:rPr>
          <w:sz w:val="24"/>
        </w:rPr>
        <w:t>del</w:t>
      </w:r>
      <w:r>
        <w:rPr>
          <w:spacing w:val="-2"/>
          <w:sz w:val="24"/>
        </w:rPr>
        <w:t xml:space="preserve"> </w:t>
      </w:r>
      <w:r>
        <w:rPr>
          <w:sz w:val="24"/>
        </w:rPr>
        <w:t>Estado</w:t>
      </w:r>
      <w:r>
        <w:rPr>
          <w:spacing w:val="-2"/>
          <w:sz w:val="24"/>
        </w:rPr>
        <w:t xml:space="preserve"> </w:t>
      </w:r>
      <w:r>
        <w:rPr>
          <w:sz w:val="24"/>
        </w:rPr>
        <w:t>de</w:t>
      </w:r>
      <w:r>
        <w:rPr>
          <w:spacing w:val="-2"/>
          <w:sz w:val="24"/>
        </w:rPr>
        <w:t xml:space="preserve"> </w:t>
      </w:r>
      <w:r>
        <w:rPr>
          <w:sz w:val="24"/>
        </w:rPr>
        <w:t>Flujos</w:t>
      </w:r>
      <w:r>
        <w:rPr>
          <w:spacing w:val="-4"/>
          <w:sz w:val="24"/>
        </w:rPr>
        <w:t xml:space="preserve"> </w:t>
      </w:r>
      <w:r>
        <w:rPr>
          <w:sz w:val="24"/>
        </w:rPr>
        <w:t>de</w:t>
      </w:r>
      <w:r>
        <w:rPr>
          <w:spacing w:val="-2"/>
          <w:sz w:val="24"/>
        </w:rPr>
        <w:t xml:space="preserve"> </w:t>
      </w:r>
      <w:r>
        <w:rPr>
          <w:sz w:val="24"/>
        </w:rPr>
        <w:t>Efectivo</w:t>
      </w:r>
      <w:r>
        <w:rPr>
          <w:spacing w:val="-4"/>
          <w:sz w:val="24"/>
        </w:rPr>
        <w:t xml:space="preserve"> </w:t>
      </w:r>
      <w:r>
        <w:rPr>
          <w:sz w:val="24"/>
        </w:rPr>
        <w:t>de</w:t>
      </w:r>
      <w:r>
        <w:rPr>
          <w:spacing w:val="-4"/>
          <w:sz w:val="24"/>
        </w:rPr>
        <w:t xml:space="preserve"> </w:t>
      </w:r>
      <w:r>
        <w:rPr>
          <w:sz w:val="24"/>
        </w:rPr>
        <w:t>manera</w:t>
      </w:r>
      <w:r>
        <w:rPr>
          <w:spacing w:val="-5"/>
          <w:sz w:val="24"/>
        </w:rPr>
        <w:t xml:space="preserve"> </w:t>
      </w:r>
      <w:r>
        <w:rPr>
          <w:sz w:val="24"/>
        </w:rPr>
        <w:t>trimestral</w:t>
      </w:r>
      <w:r>
        <w:rPr>
          <w:spacing w:val="-5"/>
          <w:sz w:val="24"/>
        </w:rPr>
        <w:t xml:space="preserve"> </w:t>
      </w:r>
      <w:r>
        <w:rPr>
          <w:sz w:val="24"/>
        </w:rPr>
        <w:t>para</w:t>
      </w:r>
      <w:r>
        <w:rPr>
          <w:spacing w:val="-4"/>
          <w:sz w:val="24"/>
        </w:rPr>
        <w:t xml:space="preserve"> </w:t>
      </w:r>
      <w:r>
        <w:rPr>
          <w:sz w:val="24"/>
        </w:rPr>
        <w:t>el</w:t>
      </w:r>
      <w:r>
        <w:rPr>
          <w:spacing w:val="-2"/>
          <w:sz w:val="24"/>
        </w:rPr>
        <w:t xml:space="preserve"> </w:t>
      </w:r>
      <w:r>
        <w:rPr>
          <w:sz w:val="24"/>
        </w:rPr>
        <w:t>primer</w:t>
      </w:r>
      <w:r>
        <w:rPr>
          <w:spacing w:val="-2"/>
          <w:sz w:val="24"/>
        </w:rPr>
        <w:t xml:space="preserve"> </w:t>
      </w:r>
      <w:r>
        <w:rPr>
          <w:sz w:val="24"/>
        </w:rPr>
        <w:t>año</w:t>
      </w:r>
      <w:r>
        <w:rPr>
          <w:spacing w:val="-4"/>
          <w:sz w:val="24"/>
        </w:rPr>
        <w:t xml:space="preserve"> </w:t>
      </w:r>
      <w:r>
        <w:rPr>
          <w:sz w:val="24"/>
        </w:rPr>
        <w:t>y anual para los siguientes cuatro (4) años, siguiendo la estructura del Archivo Tipo FA001 - Catalogo Información Financiera, en formato Excel debidamente formulados.</w:t>
      </w:r>
    </w:p>
    <w:p w14:paraId="6007DE4F" w14:textId="77777777" w:rsidR="002672D1" w:rsidRDefault="003538EC">
      <w:pPr>
        <w:pStyle w:val="Prrafodelista"/>
        <w:numPr>
          <w:ilvl w:val="0"/>
          <w:numId w:val="2"/>
        </w:numPr>
        <w:tabs>
          <w:tab w:val="left" w:pos="1342"/>
        </w:tabs>
        <w:spacing w:before="4" w:line="357" w:lineRule="auto"/>
        <w:ind w:right="710"/>
        <w:rPr>
          <w:sz w:val="24"/>
        </w:rPr>
      </w:pPr>
      <w:r>
        <w:rPr>
          <w:sz w:val="24"/>
        </w:rPr>
        <w:t>Proyección</w:t>
      </w:r>
      <w:r>
        <w:rPr>
          <w:spacing w:val="-5"/>
          <w:sz w:val="24"/>
        </w:rPr>
        <w:t xml:space="preserve"> </w:t>
      </w:r>
      <w:r>
        <w:rPr>
          <w:sz w:val="24"/>
        </w:rPr>
        <w:t>de</w:t>
      </w:r>
      <w:r>
        <w:rPr>
          <w:spacing w:val="-4"/>
          <w:sz w:val="24"/>
        </w:rPr>
        <w:t xml:space="preserve"> </w:t>
      </w:r>
      <w:r>
        <w:rPr>
          <w:sz w:val="24"/>
        </w:rPr>
        <w:t>las</w:t>
      </w:r>
      <w:r>
        <w:rPr>
          <w:spacing w:val="-4"/>
          <w:sz w:val="24"/>
        </w:rPr>
        <w:t xml:space="preserve"> </w:t>
      </w:r>
      <w:r>
        <w:rPr>
          <w:sz w:val="24"/>
        </w:rPr>
        <w:t>condiciones</w:t>
      </w:r>
      <w:r>
        <w:rPr>
          <w:spacing w:val="-6"/>
          <w:sz w:val="24"/>
        </w:rPr>
        <w:t xml:space="preserve"> </w:t>
      </w:r>
      <w:r>
        <w:rPr>
          <w:sz w:val="24"/>
        </w:rPr>
        <w:t>financieras</w:t>
      </w:r>
      <w:r>
        <w:rPr>
          <w:spacing w:val="-4"/>
          <w:sz w:val="24"/>
        </w:rPr>
        <w:t xml:space="preserve"> </w:t>
      </w:r>
      <w:r>
        <w:rPr>
          <w:sz w:val="24"/>
        </w:rPr>
        <w:t>y</w:t>
      </w:r>
      <w:r>
        <w:rPr>
          <w:spacing w:val="-6"/>
          <w:sz w:val="24"/>
        </w:rPr>
        <w:t xml:space="preserve"> </w:t>
      </w:r>
      <w:r>
        <w:rPr>
          <w:sz w:val="24"/>
        </w:rPr>
        <w:t>de</w:t>
      </w:r>
      <w:r>
        <w:rPr>
          <w:spacing w:val="-4"/>
          <w:sz w:val="24"/>
        </w:rPr>
        <w:t xml:space="preserve"> </w:t>
      </w:r>
      <w:r>
        <w:rPr>
          <w:sz w:val="24"/>
        </w:rPr>
        <w:t>solvencia</w:t>
      </w:r>
      <w:r>
        <w:rPr>
          <w:spacing w:val="-6"/>
          <w:sz w:val="24"/>
        </w:rPr>
        <w:t xml:space="preserve"> </w:t>
      </w:r>
      <w:r>
        <w:rPr>
          <w:sz w:val="24"/>
        </w:rPr>
        <w:t>establecidas</w:t>
      </w:r>
      <w:r>
        <w:rPr>
          <w:spacing w:val="-4"/>
          <w:sz w:val="24"/>
        </w:rPr>
        <w:t xml:space="preserve"> </w:t>
      </w:r>
      <w:r>
        <w:rPr>
          <w:sz w:val="24"/>
        </w:rPr>
        <w:t>en</w:t>
      </w:r>
      <w:r>
        <w:rPr>
          <w:spacing w:val="-4"/>
          <w:sz w:val="24"/>
        </w:rPr>
        <w:t xml:space="preserve"> </w:t>
      </w:r>
      <w:r>
        <w:rPr>
          <w:sz w:val="24"/>
        </w:rPr>
        <w:t>la normativa vigente para los primeros cinco (5) años, en formato Excel debidamente formulados. Para evaluar el margen de solvencia se deberá seguir la estructura del Archivo Tipo FA002 – Posición de Liquidez.</w:t>
      </w:r>
    </w:p>
    <w:p w14:paraId="28E8592A" w14:textId="77777777" w:rsidR="002672D1" w:rsidRDefault="003538EC">
      <w:pPr>
        <w:pStyle w:val="Prrafodelista"/>
        <w:numPr>
          <w:ilvl w:val="0"/>
          <w:numId w:val="2"/>
        </w:numPr>
        <w:tabs>
          <w:tab w:val="left" w:pos="1342"/>
        </w:tabs>
        <w:spacing w:before="1" w:line="357" w:lineRule="auto"/>
        <w:ind w:right="637"/>
        <w:rPr>
          <w:sz w:val="24"/>
        </w:rPr>
      </w:pPr>
      <w:r>
        <w:rPr>
          <w:sz w:val="24"/>
        </w:rPr>
        <w:t>Documento en PDF con la descripción de las principales fuentes, supuestos, indicadores y variables utilizadas para la realización de las proyecciones financieras, incluidas las condiciones financieras y de solvencia,</w:t>
      </w:r>
      <w:r>
        <w:rPr>
          <w:spacing w:val="-5"/>
          <w:sz w:val="24"/>
        </w:rPr>
        <w:t xml:space="preserve"> </w:t>
      </w:r>
      <w:r>
        <w:rPr>
          <w:sz w:val="24"/>
        </w:rPr>
        <w:t>así</w:t>
      </w:r>
      <w:r>
        <w:rPr>
          <w:spacing w:val="-4"/>
          <w:sz w:val="24"/>
        </w:rPr>
        <w:t xml:space="preserve"> </w:t>
      </w:r>
      <w:r>
        <w:rPr>
          <w:sz w:val="24"/>
        </w:rPr>
        <w:t>como</w:t>
      </w:r>
      <w:r>
        <w:rPr>
          <w:spacing w:val="-4"/>
          <w:sz w:val="24"/>
        </w:rPr>
        <w:t xml:space="preserve"> </w:t>
      </w:r>
      <w:r>
        <w:rPr>
          <w:sz w:val="24"/>
        </w:rPr>
        <w:t>la</w:t>
      </w:r>
      <w:r>
        <w:rPr>
          <w:spacing w:val="-5"/>
          <w:sz w:val="24"/>
        </w:rPr>
        <w:t xml:space="preserve"> </w:t>
      </w:r>
      <w:r>
        <w:rPr>
          <w:sz w:val="24"/>
        </w:rPr>
        <w:t>explicación</w:t>
      </w:r>
      <w:r>
        <w:rPr>
          <w:spacing w:val="-4"/>
          <w:sz w:val="24"/>
        </w:rPr>
        <w:t xml:space="preserve"> </w:t>
      </w:r>
      <w:r>
        <w:rPr>
          <w:sz w:val="24"/>
        </w:rPr>
        <w:t>de</w:t>
      </w:r>
      <w:r>
        <w:rPr>
          <w:spacing w:val="-4"/>
          <w:sz w:val="24"/>
        </w:rPr>
        <w:t xml:space="preserve"> </w:t>
      </w:r>
      <w:r>
        <w:rPr>
          <w:sz w:val="24"/>
        </w:rPr>
        <w:t>las</w:t>
      </w:r>
      <w:r>
        <w:rPr>
          <w:spacing w:val="-4"/>
          <w:sz w:val="24"/>
        </w:rPr>
        <w:t xml:space="preserve"> </w:t>
      </w:r>
      <w:r>
        <w:rPr>
          <w:sz w:val="24"/>
        </w:rPr>
        <w:t>variables</w:t>
      </w:r>
      <w:r>
        <w:rPr>
          <w:spacing w:val="-4"/>
          <w:sz w:val="24"/>
        </w:rPr>
        <w:t xml:space="preserve"> </w:t>
      </w:r>
      <w:r>
        <w:rPr>
          <w:sz w:val="24"/>
        </w:rPr>
        <w:t>significativas</w:t>
      </w:r>
      <w:r>
        <w:rPr>
          <w:spacing w:val="-5"/>
          <w:sz w:val="24"/>
        </w:rPr>
        <w:t xml:space="preserve"> </w:t>
      </w:r>
      <w:r>
        <w:rPr>
          <w:sz w:val="24"/>
        </w:rPr>
        <w:t>que</w:t>
      </w:r>
      <w:r>
        <w:rPr>
          <w:spacing w:val="-4"/>
          <w:sz w:val="24"/>
        </w:rPr>
        <w:t xml:space="preserve"> </w:t>
      </w:r>
      <w:r>
        <w:rPr>
          <w:sz w:val="24"/>
        </w:rPr>
        <w:t>afecten los indicadores del proyecto y los saldos de los estados financieros, junto con la descripción de las estrategias para garantizar el cumplimiento de las condiciones financieras y de solvencia.</w:t>
      </w:r>
    </w:p>
    <w:p w14:paraId="74B15946" w14:textId="77777777" w:rsidR="002672D1" w:rsidRDefault="003538EC">
      <w:pPr>
        <w:pStyle w:val="Prrafodelista"/>
        <w:numPr>
          <w:ilvl w:val="0"/>
          <w:numId w:val="2"/>
        </w:numPr>
        <w:tabs>
          <w:tab w:val="left" w:pos="1342"/>
        </w:tabs>
        <w:spacing w:before="8" w:line="350" w:lineRule="auto"/>
        <w:ind w:right="683"/>
        <w:rPr>
          <w:sz w:val="24"/>
        </w:rPr>
      </w:pPr>
      <w:r>
        <w:rPr>
          <w:sz w:val="24"/>
        </w:rPr>
        <w:t>Documentación</w:t>
      </w:r>
      <w:r>
        <w:rPr>
          <w:spacing w:val="-6"/>
          <w:sz w:val="24"/>
        </w:rPr>
        <w:t xml:space="preserve"> </w:t>
      </w:r>
      <w:r>
        <w:rPr>
          <w:sz w:val="24"/>
        </w:rPr>
        <w:t>e</w:t>
      </w:r>
      <w:r>
        <w:rPr>
          <w:spacing w:val="-5"/>
          <w:sz w:val="24"/>
        </w:rPr>
        <w:t xml:space="preserve"> </w:t>
      </w:r>
      <w:r>
        <w:rPr>
          <w:sz w:val="24"/>
        </w:rPr>
        <w:t>implementación</w:t>
      </w:r>
      <w:r>
        <w:rPr>
          <w:spacing w:val="-7"/>
          <w:sz w:val="24"/>
        </w:rPr>
        <w:t xml:space="preserve"> </w:t>
      </w:r>
      <w:r>
        <w:rPr>
          <w:sz w:val="24"/>
        </w:rPr>
        <w:t>de</w:t>
      </w:r>
      <w:r>
        <w:rPr>
          <w:spacing w:val="-5"/>
          <w:sz w:val="24"/>
        </w:rPr>
        <w:t xml:space="preserve"> </w:t>
      </w:r>
      <w:r>
        <w:rPr>
          <w:sz w:val="24"/>
        </w:rPr>
        <w:t>la</w:t>
      </w:r>
      <w:r>
        <w:rPr>
          <w:spacing w:val="-7"/>
          <w:sz w:val="24"/>
        </w:rPr>
        <w:t xml:space="preserve"> </w:t>
      </w:r>
      <w:r>
        <w:rPr>
          <w:sz w:val="24"/>
        </w:rPr>
        <w:t>metodología</w:t>
      </w:r>
      <w:r>
        <w:rPr>
          <w:spacing w:val="-4"/>
          <w:sz w:val="24"/>
        </w:rPr>
        <w:t xml:space="preserve"> </w:t>
      </w:r>
      <w:r>
        <w:rPr>
          <w:sz w:val="24"/>
        </w:rPr>
        <w:t>de</w:t>
      </w:r>
      <w:r>
        <w:rPr>
          <w:spacing w:val="-5"/>
          <w:sz w:val="24"/>
        </w:rPr>
        <w:t xml:space="preserve"> </w:t>
      </w:r>
      <w:r>
        <w:rPr>
          <w:sz w:val="24"/>
        </w:rPr>
        <w:t>cálculo</w:t>
      </w:r>
      <w:r>
        <w:rPr>
          <w:spacing w:val="-5"/>
          <w:sz w:val="24"/>
        </w:rPr>
        <w:t xml:space="preserve"> </w:t>
      </w:r>
      <w:r>
        <w:rPr>
          <w:sz w:val="24"/>
        </w:rPr>
        <w:t>de</w:t>
      </w:r>
      <w:r>
        <w:rPr>
          <w:spacing w:val="-5"/>
          <w:sz w:val="24"/>
        </w:rPr>
        <w:t xml:space="preserve"> </w:t>
      </w:r>
      <w:r>
        <w:rPr>
          <w:sz w:val="24"/>
        </w:rPr>
        <w:t>reservas técnicas, incluyendo la base de datos y los resultados obtenidos.</w:t>
      </w:r>
    </w:p>
    <w:p w14:paraId="52BADB66" w14:textId="77777777" w:rsidR="002672D1" w:rsidRDefault="003538EC">
      <w:pPr>
        <w:pStyle w:val="Prrafodelista"/>
        <w:numPr>
          <w:ilvl w:val="0"/>
          <w:numId w:val="2"/>
        </w:numPr>
        <w:tabs>
          <w:tab w:val="left" w:pos="1342"/>
        </w:tabs>
        <w:spacing w:before="14" w:line="350" w:lineRule="auto"/>
        <w:ind w:right="633"/>
        <w:rPr>
          <w:sz w:val="24"/>
        </w:rPr>
      </w:pPr>
      <w:r>
        <w:rPr>
          <w:sz w:val="24"/>
        </w:rPr>
        <w:t>Certificado</w:t>
      </w:r>
      <w:r>
        <w:rPr>
          <w:spacing w:val="-7"/>
          <w:sz w:val="24"/>
        </w:rPr>
        <w:t xml:space="preserve"> </w:t>
      </w:r>
      <w:r>
        <w:rPr>
          <w:sz w:val="24"/>
        </w:rPr>
        <w:t>emitido</w:t>
      </w:r>
      <w:r>
        <w:rPr>
          <w:spacing w:val="-3"/>
          <w:sz w:val="24"/>
        </w:rPr>
        <w:t xml:space="preserve"> </w:t>
      </w:r>
      <w:r>
        <w:rPr>
          <w:sz w:val="24"/>
        </w:rPr>
        <w:t>por</w:t>
      </w:r>
      <w:r>
        <w:rPr>
          <w:spacing w:val="-3"/>
          <w:sz w:val="24"/>
        </w:rPr>
        <w:t xml:space="preserve"> </w:t>
      </w:r>
      <w:r>
        <w:rPr>
          <w:sz w:val="24"/>
        </w:rPr>
        <w:t>parte</w:t>
      </w:r>
      <w:r>
        <w:rPr>
          <w:spacing w:val="-5"/>
          <w:sz w:val="24"/>
        </w:rPr>
        <w:t xml:space="preserve"> </w:t>
      </w:r>
      <w:r>
        <w:rPr>
          <w:sz w:val="24"/>
        </w:rPr>
        <w:t>del</w:t>
      </w:r>
      <w:r>
        <w:rPr>
          <w:spacing w:val="-3"/>
          <w:sz w:val="24"/>
        </w:rPr>
        <w:t xml:space="preserve"> </w:t>
      </w:r>
      <w:r>
        <w:rPr>
          <w:sz w:val="24"/>
        </w:rPr>
        <w:t>revisor</w:t>
      </w:r>
      <w:r>
        <w:rPr>
          <w:spacing w:val="-6"/>
          <w:sz w:val="24"/>
        </w:rPr>
        <w:t xml:space="preserve"> </w:t>
      </w:r>
      <w:r>
        <w:rPr>
          <w:sz w:val="24"/>
        </w:rPr>
        <w:t>fiscal</w:t>
      </w:r>
      <w:r>
        <w:rPr>
          <w:spacing w:val="-6"/>
          <w:sz w:val="24"/>
        </w:rPr>
        <w:t xml:space="preserve"> </w:t>
      </w:r>
      <w:r>
        <w:rPr>
          <w:sz w:val="24"/>
        </w:rPr>
        <w:t>o</w:t>
      </w:r>
      <w:r>
        <w:rPr>
          <w:spacing w:val="-2"/>
          <w:sz w:val="24"/>
        </w:rPr>
        <w:t xml:space="preserve"> </w:t>
      </w:r>
      <w:r>
        <w:rPr>
          <w:sz w:val="24"/>
        </w:rPr>
        <w:t>quien</w:t>
      </w:r>
      <w:r>
        <w:rPr>
          <w:spacing w:val="-4"/>
          <w:sz w:val="24"/>
        </w:rPr>
        <w:t xml:space="preserve"> </w:t>
      </w:r>
      <w:r>
        <w:rPr>
          <w:sz w:val="24"/>
        </w:rPr>
        <w:t>haga</w:t>
      </w:r>
      <w:r>
        <w:rPr>
          <w:spacing w:val="-18"/>
          <w:sz w:val="24"/>
        </w:rPr>
        <w:t xml:space="preserve"> </w:t>
      </w:r>
      <w:r>
        <w:rPr>
          <w:sz w:val="24"/>
        </w:rPr>
        <w:t>sus</w:t>
      </w:r>
      <w:r>
        <w:rPr>
          <w:spacing w:val="-3"/>
          <w:sz w:val="24"/>
        </w:rPr>
        <w:t xml:space="preserve"> </w:t>
      </w:r>
      <w:r>
        <w:rPr>
          <w:sz w:val="24"/>
        </w:rPr>
        <w:t>veces,</w:t>
      </w:r>
      <w:r>
        <w:rPr>
          <w:spacing w:val="-3"/>
          <w:sz w:val="24"/>
        </w:rPr>
        <w:t xml:space="preserve"> </w:t>
      </w:r>
      <w:r>
        <w:rPr>
          <w:sz w:val="24"/>
        </w:rPr>
        <w:t>sobre el origen de los recursos.</w:t>
      </w:r>
    </w:p>
    <w:p w14:paraId="657FB364" w14:textId="77777777" w:rsidR="002672D1" w:rsidRDefault="003538EC">
      <w:pPr>
        <w:pStyle w:val="Prrafodelista"/>
        <w:numPr>
          <w:ilvl w:val="0"/>
          <w:numId w:val="2"/>
        </w:numPr>
        <w:tabs>
          <w:tab w:val="left" w:pos="1342"/>
        </w:tabs>
        <w:spacing w:before="10" w:line="355" w:lineRule="auto"/>
        <w:ind w:right="708"/>
        <w:jc w:val="both"/>
        <w:rPr>
          <w:sz w:val="24"/>
        </w:rPr>
      </w:pPr>
      <w:r>
        <w:rPr>
          <w:sz w:val="24"/>
        </w:rPr>
        <w:t>Certificado emitido por parte del revisor</w:t>
      </w:r>
      <w:r>
        <w:rPr>
          <w:spacing w:val="-1"/>
          <w:sz w:val="24"/>
        </w:rPr>
        <w:t xml:space="preserve"> </w:t>
      </w:r>
      <w:r>
        <w:rPr>
          <w:sz w:val="24"/>
        </w:rPr>
        <w:t>fiscal</w:t>
      </w:r>
      <w:r>
        <w:rPr>
          <w:spacing w:val="-1"/>
          <w:sz w:val="24"/>
        </w:rPr>
        <w:t xml:space="preserve"> </w:t>
      </w:r>
      <w:r>
        <w:rPr>
          <w:sz w:val="24"/>
        </w:rPr>
        <w:t>o quien haga sus</w:t>
      </w:r>
      <w:r>
        <w:rPr>
          <w:spacing w:val="-1"/>
          <w:sz w:val="24"/>
        </w:rPr>
        <w:t xml:space="preserve"> </w:t>
      </w:r>
      <w:r>
        <w:rPr>
          <w:sz w:val="24"/>
        </w:rPr>
        <w:t>veces de la cuenta</w:t>
      </w:r>
      <w:r>
        <w:rPr>
          <w:spacing w:val="-3"/>
          <w:sz w:val="24"/>
        </w:rPr>
        <w:t xml:space="preserve"> </w:t>
      </w:r>
      <w:r>
        <w:rPr>
          <w:sz w:val="24"/>
        </w:rPr>
        <w:t>contable</w:t>
      </w:r>
      <w:r>
        <w:rPr>
          <w:spacing w:val="-3"/>
          <w:sz w:val="24"/>
        </w:rPr>
        <w:t xml:space="preserve"> </w:t>
      </w:r>
      <w:r>
        <w:rPr>
          <w:sz w:val="24"/>
        </w:rPr>
        <w:t>y</w:t>
      </w:r>
      <w:r>
        <w:rPr>
          <w:spacing w:val="-3"/>
          <w:sz w:val="24"/>
        </w:rPr>
        <w:t xml:space="preserve"> </w:t>
      </w:r>
      <w:r>
        <w:rPr>
          <w:sz w:val="24"/>
        </w:rPr>
        <w:t>financiera</w:t>
      </w:r>
      <w:r>
        <w:rPr>
          <w:spacing w:val="-3"/>
          <w:sz w:val="24"/>
        </w:rPr>
        <w:t xml:space="preserve"> </w:t>
      </w:r>
      <w:r>
        <w:rPr>
          <w:sz w:val="24"/>
        </w:rPr>
        <w:t>a</w:t>
      </w:r>
      <w:r>
        <w:rPr>
          <w:spacing w:val="-4"/>
          <w:sz w:val="24"/>
        </w:rPr>
        <w:t xml:space="preserve"> </w:t>
      </w:r>
      <w:r>
        <w:rPr>
          <w:sz w:val="24"/>
        </w:rPr>
        <w:t>nombre</w:t>
      </w:r>
      <w:r>
        <w:rPr>
          <w:spacing w:val="-6"/>
          <w:sz w:val="24"/>
        </w:rPr>
        <w:t xml:space="preserve"> </w:t>
      </w:r>
      <w:r>
        <w:rPr>
          <w:sz w:val="24"/>
        </w:rPr>
        <w:t>de</w:t>
      </w:r>
      <w:r>
        <w:rPr>
          <w:spacing w:val="-5"/>
          <w:sz w:val="24"/>
        </w:rPr>
        <w:t xml:space="preserve"> </w:t>
      </w:r>
      <w:r>
        <w:rPr>
          <w:sz w:val="24"/>
        </w:rPr>
        <w:t>la</w:t>
      </w:r>
      <w:r>
        <w:rPr>
          <w:spacing w:val="-5"/>
          <w:sz w:val="24"/>
        </w:rPr>
        <w:t xml:space="preserve"> </w:t>
      </w:r>
      <w:r>
        <w:rPr>
          <w:sz w:val="24"/>
        </w:rPr>
        <w:t>EPS</w:t>
      </w:r>
      <w:r>
        <w:rPr>
          <w:spacing w:val="-3"/>
          <w:sz w:val="24"/>
        </w:rPr>
        <w:t xml:space="preserve"> </w:t>
      </w:r>
      <w:r>
        <w:rPr>
          <w:sz w:val="24"/>
        </w:rPr>
        <w:t>Indígena,</w:t>
      </w:r>
      <w:r>
        <w:rPr>
          <w:spacing w:val="-3"/>
          <w:sz w:val="24"/>
        </w:rPr>
        <w:t xml:space="preserve"> </w:t>
      </w:r>
      <w:r>
        <w:rPr>
          <w:sz w:val="24"/>
        </w:rPr>
        <w:t>la</w:t>
      </w:r>
      <w:r>
        <w:rPr>
          <w:spacing w:val="-5"/>
          <w:sz w:val="24"/>
        </w:rPr>
        <w:t xml:space="preserve"> </w:t>
      </w:r>
      <w:r>
        <w:rPr>
          <w:sz w:val="24"/>
        </w:rPr>
        <w:t>cual</w:t>
      </w:r>
      <w:r>
        <w:rPr>
          <w:spacing w:val="-6"/>
          <w:sz w:val="24"/>
        </w:rPr>
        <w:t xml:space="preserve"> </w:t>
      </w:r>
      <w:r>
        <w:rPr>
          <w:sz w:val="24"/>
        </w:rPr>
        <w:t>debe</w:t>
      </w:r>
      <w:r>
        <w:rPr>
          <w:spacing w:val="-3"/>
          <w:sz w:val="24"/>
        </w:rPr>
        <w:t xml:space="preserve"> </w:t>
      </w:r>
      <w:r>
        <w:rPr>
          <w:sz w:val="24"/>
        </w:rPr>
        <w:t>ser constituida independiente del resto de las rentas y bienes de la Asociación</w:t>
      </w:r>
    </w:p>
    <w:p w14:paraId="6F11ED46" w14:textId="77777777" w:rsidR="002672D1" w:rsidRDefault="002672D1">
      <w:pPr>
        <w:pStyle w:val="Prrafodelista"/>
        <w:spacing w:line="355" w:lineRule="auto"/>
        <w:jc w:val="both"/>
        <w:rPr>
          <w:sz w:val="24"/>
        </w:rPr>
        <w:sectPr w:rsidR="002672D1">
          <w:pgSz w:w="12240" w:h="15840"/>
          <w:pgMar w:top="2020" w:right="1080" w:bottom="780" w:left="1080" w:header="521" w:footer="588" w:gutter="0"/>
          <w:cols w:space="720"/>
        </w:sectPr>
      </w:pPr>
    </w:p>
    <w:p w14:paraId="1DC8907E" w14:textId="77777777" w:rsidR="002672D1" w:rsidRDefault="002672D1">
      <w:pPr>
        <w:pStyle w:val="Textoindependiente"/>
        <w:spacing w:before="245"/>
      </w:pPr>
    </w:p>
    <w:p w14:paraId="325BE134" w14:textId="77777777" w:rsidR="002672D1" w:rsidRDefault="003538EC">
      <w:pPr>
        <w:pStyle w:val="Textoindependiente"/>
        <w:spacing w:line="360" w:lineRule="auto"/>
        <w:ind w:left="1342" w:right="685"/>
      </w:pPr>
      <w:r>
        <w:t>de</w:t>
      </w:r>
      <w:r>
        <w:rPr>
          <w:spacing w:val="-5"/>
        </w:rPr>
        <w:t xml:space="preserve"> </w:t>
      </w:r>
      <w:r>
        <w:t>Cabildos</w:t>
      </w:r>
      <w:r>
        <w:rPr>
          <w:spacing w:val="-5"/>
        </w:rPr>
        <w:t xml:space="preserve"> </w:t>
      </w:r>
      <w:r>
        <w:t>y/o</w:t>
      </w:r>
      <w:r>
        <w:rPr>
          <w:spacing w:val="-5"/>
        </w:rPr>
        <w:t xml:space="preserve"> </w:t>
      </w:r>
      <w:r>
        <w:t>Autoridades</w:t>
      </w:r>
      <w:r>
        <w:rPr>
          <w:spacing w:val="-5"/>
        </w:rPr>
        <w:t xml:space="preserve"> </w:t>
      </w:r>
      <w:r>
        <w:t>Tradicionales</w:t>
      </w:r>
      <w:r>
        <w:rPr>
          <w:spacing w:val="-5"/>
        </w:rPr>
        <w:t xml:space="preserve"> </w:t>
      </w:r>
      <w:r>
        <w:t>Indígenas.</w:t>
      </w:r>
      <w:r>
        <w:rPr>
          <w:spacing w:val="-7"/>
        </w:rPr>
        <w:t xml:space="preserve"> </w:t>
      </w:r>
      <w:r>
        <w:t>En</w:t>
      </w:r>
      <w:r>
        <w:rPr>
          <w:spacing w:val="-7"/>
        </w:rPr>
        <w:t xml:space="preserve"> </w:t>
      </w:r>
      <w:r>
        <w:t>ningún</w:t>
      </w:r>
      <w:r>
        <w:rPr>
          <w:spacing w:val="-5"/>
        </w:rPr>
        <w:t xml:space="preserve"> </w:t>
      </w:r>
      <w:r>
        <w:t>caso</w:t>
      </w:r>
      <w:r>
        <w:rPr>
          <w:spacing w:val="-5"/>
        </w:rPr>
        <w:t xml:space="preserve"> </w:t>
      </w:r>
      <w:r>
        <w:t>los recursos de la EPS-S EPS Indígena podrán confundirse o utilizarse</w:t>
      </w:r>
      <w:r>
        <w:rPr>
          <w:spacing w:val="-2"/>
        </w:rPr>
        <w:t xml:space="preserve"> </w:t>
      </w:r>
      <w:r>
        <w:t xml:space="preserve">para objetivos distintos a los previstos por el régimen de Seguridad Social en </w:t>
      </w:r>
      <w:r>
        <w:rPr>
          <w:spacing w:val="-2"/>
        </w:rPr>
        <w:t>Salud.</w:t>
      </w:r>
    </w:p>
    <w:p w14:paraId="09DB60E9" w14:textId="77777777" w:rsidR="002672D1" w:rsidRDefault="002672D1">
      <w:pPr>
        <w:pStyle w:val="Textoindependiente"/>
        <w:spacing w:before="137"/>
      </w:pPr>
    </w:p>
    <w:p w14:paraId="40217607" w14:textId="77777777" w:rsidR="002672D1" w:rsidRDefault="003538EC">
      <w:pPr>
        <w:pStyle w:val="Ttulo1"/>
        <w:numPr>
          <w:ilvl w:val="0"/>
          <w:numId w:val="5"/>
        </w:numPr>
        <w:tabs>
          <w:tab w:val="left" w:pos="822"/>
        </w:tabs>
        <w:ind w:left="822" w:hanging="200"/>
        <w:jc w:val="left"/>
        <w:rPr>
          <w:u w:val="single"/>
        </w:rPr>
      </w:pPr>
      <w:r>
        <w:rPr>
          <w:spacing w:val="-3"/>
          <w:u w:val="single"/>
        </w:rPr>
        <w:t xml:space="preserve"> </w:t>
      </w:r>
      <w:r>
        <w:rPr>
          <w:u w:val="single"/>
        </w:rPr>
        <w:t>Capacidad</w:t>
      </w:r>
      <w:r>
        <w:rPr>
          <w:spacing w:val="-4"/>
          <w:u w:val="single"/>
        </w:rPr>
        <w:t xml:space="preserve"> </w:t>
      </w:r>
      <w:r>
        <w:rPr>
          <w:u w:val="single"/>
        </w:rPr>
        <w:t>tecnológica</w:t>
      </w:r>
      <w:r>
        <w:rPr>
          <w:spacing w:val="-4"/>
          <w:u w:val="single"/>
        </w:rPr>
        <w:t xml:space="preserve"> </w:t>
      </w:r>
      <w:r>
        <w:rPr>
          <w:u w:val="single"/>
        </w:rPr>
        <w:t>y</w:t>
      </w:r>
      <w:r>
        <w:rPr>
          <w:spacing w:val="-4"/>
          <w:u w:val="single"/>
        </w:rPr>
        <w:t xml:space="preserve"> </w:t>
      </w:r>
      <w:r>
        <w:rPr>
          <w:spacing w:val="-2"/>
          <w:u w:val="single"/>
        </w:rPr>
        <w:t>científica</w:t>
      </w:r>
    </w:p>
    <w:p w14:paraId="5EB9CAE6" w14:textId="77777777" w:rsidR="002672D1" w:rsidRDefault="002672D1">
      <w:pPr>
        <w:pStyle w:val="Textoindependiente"/>
        <w:rPr>
          <w:rFonts w:ascii="Arial"/>
          <w:b/>
        </w:rPr>
      </w:pPr>
    </w:p>
    <w:p w14:paraId="18A9CA06" w14:textId="77777777" w:rsidR="002672D1" w:rsidRDefault="002672D1">
      <w:pPr>
        <w:pStyle w:val="Textoindependiente"/>
        <w:rPr>
          <w:rFonts w:ascii="Arial"/>
          <w:b/>
        </w:rPr>
      </w:pPr>
    </w:p>
    <w:p w14:paraId="44B8144F" w14:textId="77777777" w:rsidR="002672D1" w:rsidRDefault="003538EC">
      <w:pPr>
        <w:pStyle w:val="Prrafodelista"/>
        <w:numPr>
          <w:ilvl w:val="1"/>
          <w:numId w:val="5"/>
        </w:numPr>
        <w:tabs>
          <w:tab w:val="left" w:pos="1024"/>
        </w:tabs>
        <w:spacing w:before="1"/>
        <w:ind w:left="1024" w:hanging="402"/>
        <w:rPr>
          <w:rFonts w:ascii="Arial" w:hAnsi="Arial"/>
          <w:b/>
          <w:sz w:val="24"/>
        </w:rPr>
      </w:pPr>
      <w:r>
        <w:rPr>
          <w:rFonts w:ascii="Arial" w:hAnsi="Arial"/>
          <w:b/>
          <w:sz w:val="24"/>
        </w:rPr>
        <w:t>Planeación</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la</w:t>
      </w:r>
      <w:r>
        <w:rPr>
          <w:rFonts w:ascii="Arial" w:hAnsi="Arial"/>
          <w:b/>
          <w:spacing w:val="-7"/>
          <w:sz w:val="24"/>
        </w:rPr>
        <w:t xml:space="preserve"> </w:t>
      </w:r>
      <w:r>
        <w:rPr>
          <w:rFonts w:ascii="Arial" w:hAnsi="Arial"/>
          <w:b/>
          <w:sz w:val="24"/>
        </w:rPr>
        <w:t>prestación</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los</w:t>
      </w:r>
      <w:r>
        <w:rPr>
          <w:rFonts w:ascii="Arial" w:hAnsi="Arial"/>
          <w:b/>
          <w:spacing w:val="-5"/>
          <w:sz w:val="24"/>
        </w:rPr>
        <w:t xml:space="preserve"> </w:t>
      </w:r>
      <w:r>
        <w:rPr>
          <w:rFonts w:ascii="Arial" w:hAnsi="Arial"/>
          <w:b/>
          <w:sz w:val="24"/>
        </w:rPr>
        <w:t>servicios</w:t>
      </w:r>
      <w:r>
        <w:rPr>
          <w:rFonts w:ascii="Arial" w:hAnsi="Arial"/>
          <w:b/>
          <w:spacing w:val="-5"/>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salud</w:t>
      </w:r>
    </w:p>
    <w:p w14:paraId="64EFE327" w14:textId="77777777" w:rsidR="002672D1" w:rsidRDefault="002672D1">
      <w:pPr>
        <w:pStyle w:val="Textoindependiente"/>
        <w:rPr>
          <w:rFonts w:ascii="Arial"/>
          <w:b/>
        </w:rPr>
      </w:pPr>
    </w:p>
    <w:p w14:paraId="61EA41CE" w14:textId="77777777" w:rsidR="002672D1" w:rsidRDefault="002672D1">
      <w:pPr>
        <w:pStyle w:val="Textoindependiente"/>
        <w:rPr>
          <w:rFonts w:ascii="Arial"/>
          <w:b/>
        </w:rPr>
      </w:pPr>
    </w:p>
    <w:p w14:paraId="72EB7897" w14:textId="77777777" w:rsidR="002672D1" w:rsidRDefault="003538EC">
      <w:pPr>
        <w:pStyle w:val="Textoindependiente"/>
        <w:spacing w:line="360" w:lineRule="auto"/>
        <w:ind w:left="622" w:right="659"/>
      </w:pPr>
      <w:r>
        <w:t>La entidad deberá presentar un modelo de salud con enfoque diferencial, que articule</w:t>
      </w:r>
      <w:r>
        <w:rPr>
          <w:spacing w:val="-3"/>
        </w:rPr>
        <w:t xml:space="preserve"> </w:t>
      </w:r>
      <w:r>
        <w:t>la</w:t>
      </w:r>
      <w:r>
        <w:rPr>
          <w:spacing w:val="-5"/>
        </w:rPr>
        <w:t xml:space="preserve"> </w:t>
      </w:r>
      <w:r>
        <w:t>atención</w:t>
      </w:r>
      <w:r>
        <w:rPr>
          <w:spacing w:val="-4"/>
        </w:rPr>
        <w:t xml:space="preserve"> </w:t>
      </w:r>
      <w:r>
        <w:t>de</w:t>
      </w:r>
      <w:r>
        <w:rPr>
          <w:spacing w:val="-3"/>
        </w:rPr>
        <w:t xml:space="preserve"> </w:t>
      </w:r>
      <w:r>
        <w:t>la</w:t>
      </w:r>
      <w:r>
        <w:rPr>
          <w:spacing w:val="-3"/>
        </w:rPr>
        <w:t xml:space="preserve"> </w:t>
      </w:r>
      <w:r>
        <w:t>medicina</w:t>
      </w:r>
      <w:r>
        <w:rPr>
          <w:spacing w:val="-5"/>
        </w:rPr>
        <w:t xml:space="preserve"> </w:t>
      </w:r>
      <w:r>
        <w:t>occidental,</w:t>
      </w:r>
      <w:r>
        <w:rPr>
          <w:spacing w:val="-8"/>
        </w:rPr>
        <w:t xml:space="preserve"> </w:t>
      </w:r>
      <w:r>
        <w:t>la</w:t>
      </w:r>
      <w:r>
        <w:rPr>
          <w:spacing w:val="-3"/>
        </w:rPr>
        <w:t xml:space="preserve"> </w:t>
      </w:r>
      <w:r>
        <w:t>medicina</w:t>
      </w:r>
      <w:r>
        <w:rPr>
          <w:spacing w:val="-5"/>
        </w:rPr>
        <w:t xml:space="preserve"> </w:t>
      </w:r>
      <w:r>
        <w:t>alternativa</w:t>
      </w:r>
      <w:r>
        <w:rPr>
          <w:spacing w:val="-5"/>
        </w:rPr>
        <w:t xml:space="preserve"> </w:t>
      </w:r>
      <w:r>
        <w:t>y</w:t>
      </w:r>
      <w:r>
        <w:rPr>
          <w:spacing w:val="-3"/>
        </w:rPr>
        <w:t xml:space="preserve"> </w:t>
      </w:r>
      <w:r>
        <w:t>la</w:t>
      </w:r>
      <w:r>
        <w:rPr>
          <w:spacing w:val="-3"/>
        </w:rPr>
        <w:t xml:space="preserve"> </w:t>
      </w:r>
      <w:r>
        <w:t>medicina tradicional Indígena, teniendo en cuenta los mandatos de las comunidades a sus directivas, y que incluya la documentación y aprobación de los manuales de procesos y procedimientos para la planeación y prestación de los servicios de promoción de la salud, prevención de la enfermedad, diagnóstico, tratamiento y rehabilitación, en el que se estipulen:</w:t>
      </w:r>
    </w:p>
    <w:p w14:paraId="4E7E2341" w14:textId="77777777" w:rsidR="002672D1" w:rsidRDefault="002672D1">
      <w:pPr>
        <w:pStyle w:val="Textoindependiente"/>
        <w:spacing w:before="138"/>
      </w:pPr>
    </w:p>
    <w:p w14:paraId="581B4BC1" w14:textId="77777777" w:rsidR="002672D1" w:rsidRDefault="003538EC">
      <w:pPr>
        <w:pStyle w:val="Prrafodelista"/>
        <w:numPr>
          <w:ilvl w:val="0"/>
          <w:numId w:val="1"/>
        </w:numPr>
        <w:tabs>
          <w:tab w:val="left" w:pos="1187"/>
        </w:tabs>
        <w:ind w:left="1187" w:hanging="282"/>
        <w:jc w:val="left"/>
        <w:rPr>
          <w:sz w:val="24"/>
        </w:rPr>
      </w:pPr>
      <w:r>
        <w:rPr>
          <w:sz w:val="24"/>
        </w:rPr>
        <w:t>Objetivos,</w:t>
      </w:r>
      <w:r>
        <w:rPr>
          <w:spacing w:val="-6"/>
          <w:sz w:val="24"/>
        </w:rPr>
        <w:t xml:space="preserve"> </w:t>
      </w:r>
      <w:r>
        <w:rPr>
          <w:sz w:val="24"/>
        </w:rPr>
        <w:t>metas,</w:t>
      </w:r>
      <w:r>
        <w:rPr>
          <w:spacing w:val="-4"/>
          <w:sz w:val="24"/>
        </w:rPr>
        <w:t xml:space="preserve"> </w:t>
      </w:r>
      <w:r>
        <w:rPr>
          <w:sz w:val="24"/>
        </w:rPr>
        <w:t>indicadores</w:t>
      </w:r>
      <w:r>
        <w:rPr>
          <w:spacing w:val="-3"/>
          <w:sz w:val="24"/>
        </w:rPr>
        <w:t xml:space="preserve"> </w:t>
      </w:r>
      <w:r>
        <w:rPr>
          <w:sz w:val="24"/>
        </w:rPr>
        <w:t>y</w:t>
      </w:r>
      <w:r>
        <w:rPr>
          <w:spacing w:val="-4"/>
          <w:sz w:val="24"/>
        </w:rPr>
        <w:t xml:space="preserve"> </w:t>
      </w:r>
      <w:r>
        <w:rPr>
          <w:sz w:val="24"/>
        </w:rPr>
        <w:t>cronograma</w:t>
      </w:r>
      <w:r>
        <w:rPr>
          <w:spacing w:val="-4"/>
          <w:sz w:val="24"/>
        </w:rPr>
        <w:t xml:space="preserve"> </w:t>
      </w:r>
      <w:r>
        <w:rPr>
          <w:sz w:val="24"/>
        </w:rPr>
        <w:t>de</w:t>
      </w:r>
      <w:r>
        <w:rPr>
          <w:spacing w:val="-2"/>
          <w:sz w:val="24"/>
        </w:rPr>
        <w:t xml:space="preserve"> implementación.</w:t>
      </w:r>
    </w:p>
    <w:p w14:paraId="2A360E78" w14:textId="77777777" w:rsidR="002672D1" w:rsidRDefault="002672D1">
      <w:pPr>
        <w:pStyle w:val="Textoindependiente"/>
        <w:spacing w:before="139"/>
      </w:pPr>
    </w:p>
    <w:p w14:paraId="76D5E5E3" w14:textId="77777777" w:rsidR="002672D1" w:rsidRDefault="003538EC">
      <w:pPr>
        <w:pStyle w:val="Prrafodelista"/>
        <w:numPr>
          <w:ilvl w:val="0"/>
          <w:numId w:val="1"/>
        </w:numPr>
        <w:tabs>
          <w:tab w:val="left" w:pos="1468"/>
        </w:tabs>
        <w:spacing w:before="1" w:line="360" w:lineRule="auto"/>
        <w:ind w:right="648" w:firstLine="0"/>
        <w:jc w:val="left"/>
        <w:rPr>
          <w:sz w:val="24"/>
        </w:rPr>
      </w:pPr>
      <w:r>
        <w:rPr>
          <w:sz w:val="24"/>
        </w:rPr>
        <w:t>Caracterización</w:t>
      </w:r>
      <w:r>
        <w:rPr>
          <w:spacing w:val="-4"/>
          <w:sz w:val="24"/>
        </w:rPr>
        <w:t xml:space="preserve"> </w:t>
      </w:r>
      <w:r>
        <w:rPr>
          <w:sz w:val="24"/>
        </w:rPr>
        <w:t>de</w:t>
      </w:r>
      <w:r>
        <w:rPr>
          <w:spacing w:val="-6"/>
          <w:sz w:val="24"/>
        </w:rPr>
        <w:t xml:space="preserve"> </w:t>
      </w:r>
      <w:r>
        <w:rPr>
          <w:sz w:val="24"/>
        </w:rPr>
        <w:t>la</w:t>
      </w:r>
      <w:r>
        <w:rPr>
          <w:spacing w:val="-4"/>
          <w:sz w:val="24"/>
        </w:rPr>
        <w:t xml:space="preserve"> </w:t>
      </w:r>
      <w:r>
        <w:rPr>
          <w:sz w:val="24"/>
        </w:rPr>
        <w:t>población</w:t>
      </w:r>
      <w:r>
        <w:rPr>
          <w:spacing w:val="-6"/>
          <w:sz w:val="24"/>
        </w:rPr>
        <w:t xml:space="preserve"> </w:t>
      </w:r>
      <w:r>
        <w:rPr>
          <w:sz w:val="24"/>
        </w:rPr>
        <w:t>que</w:t>
      </w:r>
      <w:r>
        <w:rPr>
          <w:spacing w:val="-4"/>
          <w:sz w:val="24"/>
        </w:rPr>
        <w:t xml:space="preserve"> </w:t>
      </w:r>
      <w:r>
        <w:rPr>
          <w:sz w:val="24"/>
        </w:rPr>
        <w:t>se</w:t>
      </w:r>
      <w:r>
        <w:rPr>
          <w:spacing w:val="-5"/>
          <w:sz w:val="24"/>
        </w:rPr>
        <w:t xml:space="preserve"> </w:t>
      </w:r>
      <w:r>
        <w:rPr>
          <w:sz w:val="24"/>
        </w:rPr>
        <w:t>pretende</w:t>
      </w:r>
      <w:r>
        <w:rPr>
          <w:spacing w:val="-4"/>
          <w:sz w:val="24"/>
        </w:rPr>
        <w:t xml:space="preserve"> </w:t>
      </w:r>
      <w:r>
        <w:rPr>
          <w:sz w:val="24"/>
        </w:rPr>
        <w:t>asegurar,</w:t>
      </w:r>
      <w:r>
        <w:rPr>
          <w:spacing w:val="-4"/>
          <w:sz w:val="24"/>
        </w:rPr>
        <w:t xml:space="preserve"> </w:t>
      </w:r>
      <w:r>
        <w:rPr>
          <w:sz w:val="24"/>
        </w:rPr>
        <w:t>por</w:t>
      </w:r>
      <w:r>
        <w:rPr>
          <w:spacing w:val="-7"/>
          <w:sz w:val="24"/>
        </w:rPr>
        <w:t xml:space="preserve"> </w:t>
      </w:r>
      <w:r>
        <w:rPr>
          <w:sz w:val="24"/>
        </w:rPr>
        <w:t>perfil</w:t>
      </w:r>
      <w:r>
        <w:rPr>
          <w:spacing w:val="-4"/>
          <w:sz w:val="24"/>
        </w:rPr>
        <w:t xml:space="preserve"> </w:t>
      </w:r>
      <w:r>
        <w:rPr>
          <w:sz w:val="24"/>
        </w:rPr>
        <w:t>etario, grupo de riesgo, incidencia de morbimortalidad, condiciones territoriales, entre otros aspectos. Lo anterior, teniendo en cuenta los lineamientos establecidos por el Ministerio de Salud y Protección Social MSPS.</w:t>
      </w:r>
    </w:p>
    <w:p w14:paraId="06E11C92" w14:textId="77777777" w:rsidR="002672D1" w:rsidRDefault="002672D1">
      <w:pPr>
        <w:pStyle w:val="Textoindependiente"/>
        <w:spacing w:before="137"/>
      </w:pPr>
    </w:p>
    <w:p w14:paraId="0511BE1F" w14:textId="77777777" w:rsidR="002672D1" w:rsidRDefault="003538EC">
      <w:pPr>
        <w:pStyle w:val="Prrafodelista"/>
        <w:numPr>
          <w:ilvl w:val="0"/>
          <w:numId w:val="1"/>
        </w:numPr>
        <w:tabs>
          <w:tab w:val="left" w:pos="1454"/>
        </w:tabs>
        <w:spacing w:line="360" w:lineRule="auto"/>
        <w:ind w:right="647" w:firstLine="0"/>
        <w:jc w:val="left"/>
        <w:rPr>
          <w:sz w:val="24"/>
        </w:rPr>
      </w:pPr>
      <w:r>
        <w:rPr>
          <w:sz w:val="24"/>
        </w:rPr>
        <w:t>Población</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pretende</w:t>
      </w:r>
      <w:r>
        <w:rPr>
          <w:spacing w:val="-6"/>
          <w:sz w:val="24"/>
        </w:rPr>
        <w:t xml:space="preserve"> </w:t>
      </w:r>
      <w:r>
        <w:rPr>
          <w:sz w:val="24"/>
        </w:rPr>
        <w:t>afiliar</w:t>
      </w:r>
      <w:r>
        <w:rPr>
          <w:spacing w:val="-4"/>
          <w:sz w:val="24"/>
        </w:rPr>
        <w:t xml:space="preserve"> </w:t>
      </w:r>
      <w:r>
        <w:rPr>
          <w:sz w:val="24"/>
        </w:rPr>
        <w:t>por</w:t>
      </w:r>
      <w:r>
        <w:rPr>
          <w:spacing w:val="-7"/>
          <w:sz w:val="24"/>
        </w:rPr>
        <w:t xml:space="preserve"> </w:t>
      </w:r>
      <w:r>
        <w:rPr>
          <w:sz w:val="24"/>
        </w:rPr>
        <w:t>municipio</w:t>
      </w:r>
      <w:r>
        <w:rPr>
          <w:spacing w:val="-4"/>
          <w:sz w:val="24"/>
        </w:rPr>
        <w:t xml:space="preserve"> </w:t>
      </w:r>
      <w:r>
        <w:rPr>
          <w:sz w:val="24"/>
        </w:rPr>
        <w:t>donde</w:t>
      </w:r>
      <w:r>
        <w:rPr>
          <w:spacing w:val="-6"/>
          <w:sz w:val="24"/>
        </w:rPr>
        <w:t xml:space="preserve"> </w:t>
      </w:r>
      <w:r>
        <w:rPr>
          <w:sz w:val="24"/>
        </w:rPr>
        <w:t>consideran</w:t>
      </w:r>
      <w:r>
        <w:rPr>
          <w:spacing w:val="-4"/>
          <w:sz w:val="24"/>
        </w:rPr>
        <w:t xml:space="preserve"> </w:t>
      </w:r>
      <w:r>
        <w:rPr>
          <w:sz w:val="24"/>
        </w:rPr>
        <w:t>operar</w:t>
      </w:r>
      <w:r>
        <w:rPr>
          <w:spacing w:val="-4"/>
          <w:sz w:val="24"/>
        </w:rPr>
        <w:t xml:space="preserve"> </w:t>
      </w:r>
      <w:r>
        <w:rPr>
          <w:sz w:val="24"/>
        </w:rPr>
        <w:t>el aseguramiento en salud, siguiendo la estructura del archivo SA002 – Proyección Distribución de Afiliados por municipio en formato Excel, dispuesto en la página web de la Superintendencia Nacional de Salud.</w:t>
      </w:r>
    </w:p>
    <w:p w14:paraId="14B75DC4" w14:textId="77777777" w:rsidR="002672D1" w:rsidRDefault="002672D1">
      <w:pPr>
        <w:pStyle w:val="Prrafodelista"/>
        <w:spacing w:line="360" w:lineRule="auto"/>
        <w:rPr>
          <w:sz w:val="24"/>
        </w:rPr>
        <w:sectPr w:rsidR="002672D1">
          <w:pgSz w:w="12240" w:h="15840"/>
          <w:pgMar w:top="2020" w:right="1080" w:bottom="780" w:left="1080" w:header="521" w:footer="588" w:gutter="0"/>
          <w:cols w:space="720"/>
        </w:sectPr>
      </w:pPr>
    </w:p>
    <w:p w14:paraId="5994EC03" w14:textId="77777777" w:rsidR="002672D1" w:rsidRDefault="002672D1">
      <w:pPr>
        <w:pStyle w:val="Textoindependiente"/>
        <w:spacing w:before="245"/>
      </w:pPr>
    </w:p>
    <w:p w14:paraId="412F17B1" w14:textId="77777777" w:rsidR="002672D1" w:rsidRDefault="003538EC">
      <w:pPr>
        <w:pStyle w:val="Prrafodelista"/>
        <w:numPr>
          <w:ilvl w:val="0"/>
          <w:numId w:val="1"/>
        </w:numPr>
        <w:tabs>
          <w:tab w:val="left" w:pos="1468"/>
        </w:tabs>
        <w:spacing w:line="360" w:lineRule="auto"/>
        <w:ind w:right="714" w:firstLine="0"/>
        <w:jc w:val="left"/>
        <w:rPr>
          <w:sz w:val="24"/>
        </w:rPr>
      </w:pPr>
      <w:r>
        <w:rPr>
          <w:sz w:val="24"/>
        </w:rPr>
        <w:t>Estimación de la demanda de servicios y tecnologías de salud que requiere</w:t>
      </w:r>
      <w:r>
        <w:rPr>
          <w:spacing w:val="-3"/>
          <w:sz w:val="24"/>
        </w:rPr>
        <w:t xml:space="preserve"> </w:t>
      </w:r>
      <w:r>
        <w:rPr>
          <w:sz w:val="24"/>
        </w:rPr>
        <w:t>la</w:t>
      </w:r>
      <w:r>
        <w:rPr>
          <w:spacing w:val="-5"/>
          <w:sz w:val="24"/>
        </w:rPr>
        <w:t xml:space="preserve"> </w:t>
      </w:r>
      <w:r>
        <w:rPr>
          <w:sz w:val="24"/>
        </w:rPr>
        <w:t>población</w:t>
      </w:r>
      <w:r>
        <w:rPr>
          <w:spacing w:val="-3"/>
          <w:sz w:val="24"/>
        </w:rPr>
        <w:t xml:space="preserve"> </w:t>
      </w:r>
      <w:r>
        <w:rPr>
          <w:sz w:val="24"/>
        </w:rPr>
        <w:t>por</w:t>
      </w:r>
      <w:r>
        <w:rPr>
          <w:spacing w:val="-3"/>
          <w:sz w:val="24"/>
        </w:rPr>
        <w:t xml:space="preserve"> </w:t>
      </w:r>
      <w:r>
        <w:rPr>
          <w:sz w:val="24"/>
        </w:rPr>
        <w:t>grupo</w:t>
      </w:r>
      <w:r>
        <w:rPr>
          <w:spacing w:val="-3"/>
          <w:sz w:val="24"/>
        </w:rPr>
        <w:t xml:space="preserve"> </w:t>
      </w:r>
      <w:r>
        <w:rPr>
          <w:sz w:val="24"/>
        </w:rPr>
        <w:t>de</w:t>
      </w:r>
      <w:r>
        <w:rPr>
          <w:spacing w:val="-5"/>
          <w:sz w:val="24"/>
        </w:rPr>
        <w:t xml:space="preserve"> </w:t>
      </w:r>
      <w:r>
        <w:rPr>
          <w:sz w:val="24"/>
        </w:rPr>
        <w:t>riesgo,</w:t>
      </w:r>
      <w:r>
        <w:rPr>
          <w:spacing w:val="-3"/>
          <w:sz w:val="24"/>
        </w:rPr>
        <w:t xml:space="preserve"> </w:t>
      </w:r>
      <w:r>
        <w:rPr>
          <w:sz w:val="24"/>
        </w:rPr>
        <w:t>a</w:t>
      </w:r>
      <w:r>
        <w:rPr>
          <w:spacing w:val="-5"/>
          <w:sz w:val="24"/>
        </w:rPr>
        <w:t xml:space="preserve"> </w:t>
      </w:r>
      <w:r>
        <w:rPr>
          <w:sz w:val="24"/>
        </w:rPr>
        <w:t>nivel</w:t>
      </w:r>
      <w:r>
        <w:rPr>
          <w:spacing w:val="-3"/>
          <w:sz w:val="24"/>
        </w:rPr>
        <w:t xml:space="preserve"> </w:t>
      </w:r>
      <w:r>
        <w:rPr>
          <w:sz w:val="24"/>
        </w:rPr>
        <w:t>territorial</w:t>
      </w:r>
      <w:r>
        <w:rPr>
          <w:spacing w:val="-3"/>
          <w:sz w:val="24"/>
        </w:rPr>
        <w:t xml:space="preserve"> </w:t>
      </w:r>
      <w:r>
        <w:rPr>
          <w:sz w:val="24"/>
        </w:rPr>
        <w:t>de</w:t>
      </w:r>
      <w:r>
        <w:rPr>
          <w:spacing w:val="-5"/>
          <w:sz w:val="24"/>
        </w:rPr>
        <w:t xml:space="preserve"> </w:t>
      </w:r>
      <w:r>
        <w:rPr>
          <w:sz w:val="24"/>
        </w:rPr>
        <w:t>acuerdo</w:t>
      </w:r>
      <w:r>
        <w:rPr>
          <w:spacing w:val="-3"/>
          <w:sz w:val="24"/>
        </w:rPr>
        <w:t xml:space="preserve"> </w:t>
      </w:r>
      <w:r>
        <w:rPr>
          <w:sz w:val="24"/>
        </w:rPr>
        <w:t>con</w:t>
      </w:r>
      <w:r>
        <w:rPr>
          <w:spacing w:val="-3"/>
          <w:sz w:val="24"/>
        </w:rPr>
        <w:t xml:space="preserve"> </w:t>
      </w:r>
      <w:r>
        <w:rPr>
          <w:sz w:val="24"/>
        </w:rPr>
        <w:t>el archivo SA001 – Demanda estimada en formato Excel.</w:t>
      </w:r>
    </w:p>
    <w:p w14:paraId="46ACAAA8" w14:textId="77777777" w:rsidR="002672D1" w:rsidRDefault="002672D1">
      <w:pPr>
        <w:pStyle w:val="Textoindependiente"/>
        <w:spacing w:before="138"/>
      </w:pPr>
    </w:p>
    <w:p w14:paraId="691BC233" w14:textId="77777777" w:rsidR="002672D1" w:rsidRDefault="003538EC">
      <w:pPr>
        <w:pStyle w:val="Prrafodelista"/>
        <w:numPr>
          <w:ilvl w:val="0"/>
          <w:numId w:val="1"/>
        </w:numPr>
        <w:tabs>
          <w:tab w:val="left" w:pos="1468"/>
        </w:tabs>
        <w:spacing w:line="360" w:lineRule="auto"/>
        <w:ind w:right="691" w:firstLine="0"/>
        <w:jc w:val="left"/>
        <w:rPr>
          <w:sz w:val="24"/>
        </w:rPr>
      </w:pPr>
      <w:r>
        <w:rPr>
          <w:sz w:val="24"/>
        </w:rPr>
        <w:t>Estimación</w:t>
      </w:r>
      <w:r>
        <w:rPr>
          <w:spacing w:val="-5"/>
          <w:sz w:val="24"/>
        </w:rPr>
        <w:t xml:space="preserve"> </w:t>
      </w:r>
      <w:r>
        <w:rPr>
          <w:sz w:val="24"/>
        </w:rPr>
        <w:t>de</w:t>
      </w:r>
      <w:r>
        <w:rPr>
          <w:spacing w:val="-4"/>
          <w:sz w:val="24"/>
        </w:rPr>
        <w:t xml:space="preserve"> </w:t>
      </w:r>
      <w:r>
        <w:rPr>
          <w:sz w:val="24"/>
        </w:rPr>
        <w:t>la</w:t>
      </w:r>
      <w:r>
        <w:rPr>
          <w:spacing w:val="-4"/>
          <w:sz w:val="24"/>
        </w:rPr>
        <w:t xml:space="preserve"> </w:t>
      </w:r>
      <w:r>
        <w:rPr>
          <w:sz w:val="24"/>
        </w:rPr>
        <w:t>oferta</w:t>
      </w:r>
      <w:r>
        <w:rPr>
          <w:spacing w:val="-4"/>
          <w:sz w:val="24"/>
        </w:rPr>
        <w:t xml:space="preserve"> </w:t>
      </w:r>
      <w:r>
        <w:rPr>
          <w:sz w:val="24"/>
        </w:rPr>
        <w:t>de</w:t>
      </w:r>
      <w:r>
        <w:rPr>
          <w:spacing w:val="-4"/>
          <w:sz w:val="24"/>
        </w:rPr>
        <w:t xml:space="preserve"> </w:t>
      </w:r>
      <w:r>
        <w:rPr>
          <w:sz w:val="24"/>
        </w:rPr>
        <w:t>servicios</w:t>
      </w:r>
      <w:r>
        <w:rPr>
          <w:spacing w:val="-4"/>
          <w:sz w:val="24"/>
        </w:rPr>
        <w:t xml:space="preserve"> </w:t>
      </w:r>
      <w:r>
        <w:rPr>
          <w:sz w:val="24"/>
        </w:rPr>
        <w:t>disponible</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red</w:t>
      </w:r>
      <w:r>
        <w:rPr>
          <w:spacing w:val="-4"/>
          <w:sz w:val="24"/>
        </w:rPr>
        <w:t xml:space="preserve"> </w:t>
      </w:r>
      <w:r>
        <w:rPr>
          <w:sz w:val="24"/>
        </w:rPr>
        <w:t>de</w:t>
      </w:r>
      <w:r>
        <w:rPr>
          <w:spacing w:val="-4"/>
          <w:sz w:val="24"/>
        </w:rPr>
        <w:t xml:space="preserve"> </w:t>
      </w:r>
      <w:r>
        <w:rPr>
          <w:sz w:val="24"/>
        </w:rPr>
        <w:t>prestadores</w:t>
      </w:r>
      <w:r>
        <w:rPr>
          <w:spacing w:val="-4"/>
          <w:sz w:val="24"/>
        </w:rPr>
        <w:t xml:space="preserve"> </w:t>
      </w:r>
      <w:r>
        <w:rPr>
          <w:sz w:val="24"/>
        </w:rPr>
        <w:t>de servicios de salud que</w:t>
      </w:r>
      <w:r>
        <w:rPr>
          <w:spacing w:val="-2"/>
          <w:sz w:val="24"/>
        </w:rPr>
        <w:t xml:space="preserve"> </w:t>
      </w:r>
      <w:r>
        <w:rPr>
          <w:sz w:val="24"/>
        </w:rPr>
        <w:t xml:space="preserve">se tendrá para cumplir con la demanda de servicios a nivel territorial. Este punto corresponde a un análisis de suficiencia de red que le permitirá a la entidad organizar la red de servicios de salud requerida para soportar la demanda de servicios de la población que pretende afiliar. Para ello, podrá utilizar la metodología de estimación que considere más </w:t>
      </w:r>
      <w:r>
        <w:rPr>
          <w:spacing w:val="-2"/>
          <w:sz w:val="24"/>
        </w:rPr>
        <w:t>adecuada.</w:t>
      </w:r>
    </w:p>
    <w:p w14:paraId="68F61031" w14:textId="77777777" w:rsidR="002672D1" w:rsidRDefault="002672D1">
      <w:pPr>
        <w:pStyle w:val="Textoindependiente"/>
        <w:spacing w:before="139"/>
      </w:pPr>
    </w:p>
    <w:p w14:paraId="42D816B2" w14:textId="77777777" w:rsidR="002672D1" w:rsidRDefault="003538EC">
      <w:pPr>
        <w:pStyle w:val="Prrafodelista"/>
        <w:numPr>
          <w:ilvl w:val="0"/>
          <w:numId w:val="1"/>
        </w:numPr>
        <w:tabs>
          <w:tab w:val="left" w:pos="1401"/>
        </w:tabs>
        <w:spacing w:line="360" w:lineRule="auto"/>
        <w:ind w:right="662" w:firstLine="0"/>
        <w:jc w:val="left"/>
        <w:rPr>
          <w:sz w:val="24"/>
        </w:rPr>
      </w:pPr>
      <w:r>
        <w:rPr>
          <w:sz w:val="24"/>
        </w:rPr>
        <w:t>Estrategias</w:t>
      </w:r>
      <w:r>
        <w:rPr>
          <w:spacing w:val="-5"/>
          <w:sz w:val="24"/>
        </w:rPr>
        <w:t xml:space="preserve"> </w:t>
      </w:r>
      <w:r>
        <w:rPr>
          <w:sz w:val="24"/>
        </w:rPr>
        <w:t>para</w:t>
      </w:r>
      <w:r>
        <w:rPr>
          <w:spacing w:val="-5"/>
          <w:sz w:val="24"/>
        </w:rPr>
        <w:t xml:space="preserve"> </w:t>
      </w:r>
      <w:r>
        <w:rPr>
          <w:sz w:val="24"/>
        </w:rPr>
        <w:t>definir</w:t>
      </w:r>
      <w:r>
        <w:rPr>
          <w:spacing w:val="-7"/>
          <w:sz w:val="24"/>
        </w:rPr>
        <w:t xml:space="preserve"> </w:t>
      </w:r>
      <w:r>
        <w:rPr>
          <w:sz w:val="24"/>
        </w:rPr>
        <w:t>acuerdos</w:t>
      </w:r>
      <w:r>
        <w:rPr>
          <w:spacing w:val="-5"/>
          <w:sz w:val="24"/>
        </w:rPr>
        <w:t xml:space="preserve"> </w:t>
      </w:r>
      <w:r>
        <w:rPr>
          <w:sz w:val="24"/>
        </w:rPr>
        <w:t>de</w:t>
      </w:r>
      <w:r>
        <w:rPr>
          <w:spacing w:val="-5"/>
          <w:sz w:val="24"/>
        </w:rPr>
        <w:t xml:space="preserve"> </w:t>
      </w:r>
      <w:r>
        <w:rPr>
          <w:sz w:val="24"/>
        </w:rPr>
        <w:t>voluntades,</w:t>
      </w:r>
      <w:r>
        <w:rPr>
          <w:spacing w:val="-6"/>
          <w:sz w:val="24"/>
        </w:rPr>
        <w:t xml:space="preserve"> </w:t>
      </w:r>
      <w:r>
        <w:rPr>
          <w:sz w:val="24"/>
        </w:rPr>
        <w:t>modelos</w:t>
      </w:r>
      <w:r>
        <w:rPr>
          <w:spacing w:val="-4"/>
          <w:sz w:val="24"/>
        </w:rPr>
        <w:t xml:space="preserve"> </w:t>
      </w:r>
      <w:r>
        <w:rPr>
          <w:sz w:val="24"/>
        </w:rPr>
        <w:t>de</w:t>
      </w:r>
      <w:r>
        <w:rPr>
          <w:spacing w:val="-4"/>
          <w:sz w:val="24"/>
        </w:rPr>
        <w:t xml:space="preserve"> </w:t>
      </w:r>
      <w:r>
        <w:rPr>
          <w:sz w:val="24"/>
        </w:rPr>
        <w:t>contratación</w:t>
      </w:r>
      <w:r>
        <w:rPr>
          <w:spacing w:val="-3"/>
          <w:sz w:val="24"/>
        </w:rPr>
        <w:t xml:space="preserve"> </w:t>
      </w:r>
      <w:r>
        <w:rPr>
          <w:sz w:val="24"/>
        </w:rPr>
        <w:t>y pagos en las relaciones asegurador-prestador.</w:t>
      </w:r>
    </w:p>
    <w:p w14:paraId="76EB7DE8" w14:textId="77777777" w:rsidR="002672D1" w:rsidRDefault="002672D1">
      <w:pPr>
        <w:pStyle w:val="Textoindependiente"/>
        <w:spacing w:before="137"/>
      </w:pPr>
    </w:p>
    <w:p w14:paraId="434A25EA" w14:textId="77777777" w:rsidR="002672D1" w:rsidRDefault="003538EC">
      <w:pPr>
        <w:pStyle w:val="Prrafodelista"/>
        <w:numPr>
          <w:ilvl w:val="0"/>
          <w:numId w:val="1"/>
        </w:numPr>
        <w:tabs>
          <w:tab w:val="left" w:pos="1468"/>
        </w:tabs>
        <w:spacing w:line="360" w:lineRule="auto"/>
        <w:ind w:right="675" w:firstLine="0"/>
        <w:jc w:val="left"/>
        <w:rPr>
          <w:sz w:val="24"/>
        </w:rPr>
      </w:pPr>
      <w:r>
        <w:rPr>
          <w:sz w:val="24"/>
        </w:rPr>
        <w:t>Estrategias de articulación y coordinación de respuestas integrales con otros</w:t>
      </w:r>
      <w:r>
        <w:rPr>
          <w:spacing w:val="-4"/>
          <w:sz w:val="24"/>
        </w:rPr>
        <w:t xml:space="preserve"> </w:t>
      </w:r>
      <w:r>
        <w:rPr>
          <w:sz w:val="24"/>
        </w:rPr>
        <w:t>agentes</w:t>
      </w:r>
      <w:r>
        <w:rPr>
          <w:spacing w:val="-6"/>
          <w:sz w:val="24"/>
        </w:rPr>
        <w:t xml:space="preserve"> </w:t>
      </w:r>
      <w:r>
        <w:rPr>
          <w:sz w:val="24"/>
        </w:rPr>
        <w:t>alrededor</w:t>
      </w:r>
      <w:r>
        <w:rPr>
          <w:spacing w:val="-4"/>
          <w:sz w:val="24"/>
        </w:rPr>
        <w:t xml:space="preserve"> </w:t>
      </w:r>
      <w:r>
        <w:rPr>
          <w:sz w:val="24"/>
        </w:rPr>
        <w:t>de</w:t>
      </w:r>
      <w:r>
        <w:rPr>
          <w:spacing w:val="-4"/>
          <w:sz w:val="24"/>
        </w:rPr>
        <w:t xml:space="preserve"> </w:t>
      </w:r>
      <w:r>
        <w:rPr>
          <w:sz w:val="24"/>
        </w:rPr>
        <w:t>prioridades</w:t>
      </w:r>
      <w:r>
        <w:rPr>
          <w:spacing w:val="-6"/>
          <w:sz w:val="24"/>
        </w:rPr>
        <w:t xml:space="preserve"> </w:t>
      </w:r>
      <w:r>
        <w:rPr>
          <w:sz w:val="24"/>
        </w:rPr>
        <w:t>en</w:t>
      </w:r>
      <w:r>
        <w:rPr>
          <w:spacing w:val="-4"/>
          <w:sz w:val="24"/>
        </w:rPr>
        <w:t xml:space="preserve"> </w:t>
      </w:r>
      <w:r>
        <w:rPr>
          <w:sz w:val="24"/>
        </w:rPr>
        <w:t>salud</w:t>
      </w:r>
      <w:r>
        <w:rPr>
          <w:spacing w:val="-3"/>
          <w:sz w:val="24"/>
        </w:rPr>
        <w:t xml:space="preserve"> </w:t>
      </w:r>
      <w:r>
        <w:rPr>
          <w:sz w:val="24"/>
        </w:rPr>
        <w:t>de</w:t>
      </w:r>
      <w:r>
        <w:rPr>
          <w:spacing w:val="-4"/>
          <w:sz w:val="24"/>
        </w:rPr>
        <w:t xml:space="preserve"> </w:t>
      </w:r>
      <w:r>
        <w:rPr>
          <w:sz w:val="24"/>
        </w:rPr>
        <w:t>los</w:t>
      </w:r>
      <w:r>
        <w:rPr>
          <w:spacing w:val="-6"/>
          <w:sz w:val="24"/>
        </w:rPr>
        <w:t xml:space="preserve"> </w:t>
      </w:r>
      <w:r>
        <w:rPr>
          <w:sz w:val="24"/>
        </w:rPr>
        <w:t>territorios,</w:t>
      </w:r>
      <w:r>
        <w:rPr>
          <w:spacing w:val="-4"/>
          <w:sz w:val="24"/>
        </w:rPr>
        <w:t xml:space="preserve"> </w:t>
      </w:r>
      <w:r>
        <w:rPr>
          <w:sz w:val="24"/>
        </w:rPr>
        <w:t>que</w:t>
      </w:r>
      <w:r>
        <w:rPr>
          <w:spacing w:val="-4"/>
          <w:sz w:val="24"/>
        </w:rPr>
        <w:t xml:space="preserve"> </w:t>
      </w:r>
      <w:r>
        <w:rPr>
          <w:sz w:val="24"/>
        </w:rPr>
        <w:t>incluya lo siguiente:</w:t>
      </w:r>
    </w:p>
    <w:p w14:paraId="0E9D6CEF" w14:textId="77777777" w:rsidR="002672D1" w:rsidRDefault="003538EC">
      <w:pPr>
        <w:pStyle w:val="Prrafodelista"/>
        <w:numPr>
          <w:ilvl w:val="0"/>
          <w:numId w:val="1"/>
        </w:numPr>
        <w:tabs>
          <w:tab w:val="left" w:pos="1468"/>
        </w:tabs>
        <w:spacing w:before="2" w:line="360" w:lineRule="auto"/>
        <w:ind w:right="1238" w:firstLine="0"/>
        <w:jc w:val="left"/>
        <w:rPr>
          <w:sz w:val="24"/>
        </w:rPr>
      </w:pPr>
      <w:r>
        <w:rPr>
          <w:sz w:val="24"/>
        </w:rPr>
        <w:t>Descripción</w:t>
      </w:r>
      <w:r>
        <w:rPr>
          <w:spacing w:val="-3"/>
          <w:sz w:val="24"/>
        </w:rPr>
        <w:t xml:space="preserve"> </w:t>
      </w:r>
      <w:r>
        <w:rPr>
          <w:sz w:val="24"/>
        </w:rPr>
        <w:t>de</w:t>
      </w:r>
      <w:r>
        <w:rPr>
          <w:spacing w:val="-4"/>
          <w:sz w:val="24"/>
        </w:rPr>
        <w:t xml:space="preserve"> </w:t>
      </w:r>
      <w:r>
        <w:rPr>
          <w:sz w:val="24"/>
        </w:rPr>
        <w:t>las</w:t>
      </w:r>
      <w:r>
        <w:rPr>
          <w:spacing w:val="-6"/>
          <w:sz w:val="24"/>
        </w:rPr>
        <w:t xml:space="preserve"> </w:t>
      </w:r>
      <w:r>
        <w:rPr>
          <w:sz w:val="24"/>
        </w:rPr>
        <w:t>estrategias</w:t>
      </w:r>
      <w:r>
        <w:rPr>
          <w:spacing w:val="-6"/>
          <w:sz w:val="24"/>
        </w:rPr>
        <w:t xml:space="preserve"> </w:t>
      </w:r>
      <w:r>
        <w:rPr>
          <w:sz w:val="24"/>
        </w:rPr>
        <w:t>de</w:t>
      </w:r>
      <w:r>
        <w:rPr>
          <w:spacing w:val="-6"/>
          <w:sz w:val="24"/>
        </w:rPr>
        <w:t xml:space="preserve"> </w:t>
      </w:r>
      <w:r>
        <w:rPr>
          <w:sz w:val="24"/>
        </w:rPr>
        <w:t>acceso</w:t>
      </w:r>
      <w:r>
        <w:rPr>
          <w:spacing w:val="-4"/>
          <w:sz w:val="24"/>
        </w:rPr>
        <w:t xml:space="preserve"> </w:t>
      </w:r>
      <w:r>
        <w:rPr>
          <w:sz w:val="24"/>
        </w:rPr>
        <w:t>al</w:t>
      </w:r>
      <w:r>
        <w:rPr>
          <w:spacing w:val="-7"/>
          <w:sz w:val="24"/>
        </w:rPr>
        <w:t xml:space="preserve"> </w:t>
      </w:r>
      <w:r>
        <w:rPr>
          <w:sz w:val="24"/>
        </w:rPr>
        <w:t>componente</w:t>
      </w:r>
      <w:r>
        <w:rPr>
          <w:spacing w:val="-4"/>
          <w:sz w:val="24"/>
        </w:rPr>
        <w:t xml:space="preserve"> </w:t>
      </w:r>
      <w:r>
        <w:rPr>
          <w:sz w:val="24"/>
        </w:rPr>
        <w:t>primario</w:t>
      </w:r>
      <w:r>
        <w:rPr>
          <w:spacing w:val="-6"/>
          <w:sz w:val="24"/>
        </w:rPr>
        <w:t xml:space="preserve"> </w:t>
      </w:r>
      <w:r>
        <w:rPr>
          <w:sz w:val="24"/>
        </w:rPr>
        <w:t>y</w:t>
      </w:r>
      <w:r>
        <w:rPr>
          <w:spacing w:val="-4"/>
          <w:sz w:val="24"/>
        </w:rPr>
        <w:t xml:space="preserve"> </w:t>
      </w:r>
      <w:r>
        <w:rPr>
          <w:sz w:val="24"/>
        </w:rPr>
        <w:t>la implementación de programas de Protección Específica y Detección Temprana incluyendo acciones de educación en salud al usuario.</w:t>
      </w:r>
    </w:p>
    <w:p w14:paraId="4868C804" w14:textId="77777777" w:rsidR="002672D1" w:rsidRDefault="002672D1">
      <w:pPr>
        <w:pStyle w:val="Textoindependiente"/>
        <w:spacing w:before="138"/>
      </w:pPr>
    </w:p>
    <w:p w14:paraId="76CE2E52" w14:textId="77777777" w:rsidR="002672D1" w:rsidRDefault="003538EC">
      <w:pPr>
        <w:pStyle w:val="Prrafodelista"/>
        <w:numPr>
          <w:ilvl w:val="0"/>
          <w:numId w:val="1"/>
        </w:numPr>
        <w:tabs>
          <w:tab w:val="left" w:pos="1385"/>
        </w:tabs>
        <w:spacing w:line="360" w:lineRule="auto"/>
        <w:ind w:right="797" w:firstLine="0"/>
        <w:jc w:val="left"/>
        <w:rPr>
          <w:sz w:val="24"/>
        </w:rPr>
      </w:pPr>
      <w:r>
        <w:rPr>
          <w:sz w:val="24"/>
        </w:rPr>
        <w:t>Descripción de las acciones concretas que desarrollará la entidad para garantizar el acceso de los afiliados a los servicios contenidos en el componente</w:t>
      </w:r>
      <w:r>
        <w:rPr>
          <w:spacing w:val="-6"/>
          <w:sz w:val="24"/>
        </w:rPr>
        <w:t xml:space="preserve"> </w:t>
      </w:r>
      <w:r>
        <w:rPr>
          <w:sz w:val="24"/>
        </w:rPr>
        <w:t>primario,</w:t>
      </w:r>
      <w:r>
        <w:rPr>
          <w:spacing w:val="-6"/>
          <w:sz w:val="24"/>
        </w:rPr>
        <w:t xml:space="preserve"> </w:t>
      </w:r>
      <w:r>
        <w:rPr>
          <w:sz w:val="24"/>
        </w:rPr>
        <w:t>incluyendo</w:t>
      </w:r>
      <w:r>
        <w:rPr>
          <w:spacing w:val="-8"/>
          <w:sz w:val="24"/>
        </w:rPr>
        <w:t xml:space="preserve"> </w:t>
      </w:r>
      <w:r>
        <w:rPr>
          <w:sz w:val="24"/>
        </w:rPr>
        <w:t>acciones</w:t>
      </w:r>
      <w:r>
        <w:rPr>
          <w:spacing w:val="-6"/>
          <w:sz w:val="24"/>
        </w:rPr>
        <w:t xml:space="preserve"> </w:t>
      </w:r>
      <w:r>
        <w:rPr>
          <w:sz w:val="24"/>
        </w:rPr>
        <w:t>de</w:t>
      </w:r>
      <w:r>
        <w:rPr>
          <w:spacing w:val="-8"/>
          <w:sz w:val="24"/>
        </w:rPr>
        <w:t xml:space="preserve"> </w:t>
      </w:r>
      <w:r>
        <w:rPr>
          <w:sz w:val="24"/>
        </w:rPr>
        <w:t>demanda</w:t>
      </w:r>
      <w:r>
        <w:rPr>
          <w:spacing w:val="-6"/>
          <w:sz w:val="24"/>
        </w:rPr>
        <w:t xml:space="preserve"> </w:t>
      </w:r>
      <w:r>
        <w:rPr>
          <w:sz w:val="24"/>
        </w:rPr>
        <w:t>inducida,</w:t>
      </w:r>
      <w:r>
        <w:rPr>
          <w:spacing w:val="-8"/>
          <w:sz w:val="24"/>
        </w:rPr>
        <w:t xml:space="preserve"> </w:t>
      </w:r>
      <w:r>
        <w:rPr>
          <w:sz w:val="24"/>
        </w:rPr>
        <w:t>búsqueda activa y eliminación de barreras de acceso.</w:t>
      </w:r>
    </w:p>
    <w:p w14:paraId="5ED3FD11" w14:textId="77777777" w:rsidR="002672D1" w:rsidRDefault="002672D1">
      <w:pPr>
        <w:pStyle w:val="Textoindependiente"/>
        <w:spacing w:before="137"/>
      </w:pPr>
    </w:p>
    <w:p w14:paraId="05A069FE" w14:textId="77777777" w:rsidR="002672D1" w:rsidRDefault="003538EC">
      <w:pPr>
        <w:pStyle w:val="Prrafodelista"/>
        <w:numPr>
          <w:ilvl w:val="0"/>
          <w:numId w:val="1"/>
        </w:numPr>
        <w:tabs>
          <w:tab w:val="left" w:pos="1385"/>
        </w:tabs>
        <w:spacing w:line="360" w:lineRule="auto"/>
        <w:ind w:right="1477" w:firstLine="0"/>
        <w:jc w:val="left"/>
        <w:rPr>
          <w:sz w:val="24"/>
        </w:rPr>
      </w:pPr>
      <w:r>
        <w:rPr>
          <w:sz w:val="24"/>
        </w:rPr>
        <w:t>Los</w:t>
      </w:r>
      <w:r>
        <w:rPr>
          <w:spacing w:val="-3"/>
          <w:sz w:val="24"/>
        </w:rPr>
        <w:t xml:space="preserve"> </w:t>
      </w:r>
      <w:r>
        <w:rPr>
          <w:sz w:val="24"/>
        </w:rPr>
        <w:t>mecanismos</w:t>
      </w:r>
      <w:r>
        <w:rPr>
          <w:spacing w:val="-6"/>
          <w:sz w:val="24"/>
        </w:rPr>
        <w:t xml:space="preserve"> </w:t>
      </w:r>
      <w:r>
        <w:rPr>
          <w:sz w:val="24"/>
        </w:rPr>
        <w:t>para</w:t>
      </w:r>
      <w:r>
        <w:rPr>
          <w:spacing w:val="-3"/>
          <w:sz w:val="24"/>
        </w:rPr>
        <w:t xml:space="preserve"> </w:t>
      </w:r>
      <w:r>
        <w:rPr>
          <w:sz w:val="24"/>
        </w:rPr>
        <w:t>el</w:t>
      </w:r>
      <w:r>
        <w:rPr>
          <w:spacing w:val="-6"/>
          <w:sz w:val="24"/>
        </w:rPr>
        <w:t xml:space="preserve"> </w:t>
      </w:r>
      <w:r>
        <w:rPr>
          <w:sz w:val="24"/>
        </w:rPr>
        <w:t>monitoreo</w:t>
      </w:r>
      <w:r>
        <w:rPr>
          <w:spacing w:val="-4"/>
          <w:sz w:val="24"/>
        </w:rPr>
        <w:t xml:space="preserve"> </w:t>
      </w:r>
      <w:r>
        <w:rPr>
          <w:sz w:val="24"/>
        </w:rPr>
        <w:t>de</w:t>
      </w:r>
      <w:r>
        <w:rPr>
          <w:spacing w:val="-5"/>
          <w:sz w:val="24"/>
        </w:rPr>
        <w:t xml:space="preserve"> </w:t>
      </w:r>
      <w:r>
        <w:rPr>
          <w:sz w:val="24"/>
        </w:rPr>
        <w:t>procesos</w:t>
      </w:r>
      <w:r>
        <w:rPr>
          <w:spacing w:val="-3"/>
          <w:sz w:val="24"/>
        </w:rPr>
        <w:t xml:space="preserve"> </w:t>
      </w:r>
      <w:r>
        <w:rPr>
          <w:sz w:val="24"/>
        </w:rPr>
        <w:t>y</w:t>
      </w:r>
      <w:r>
        <w:rPr>
          <w:spacing w:val="-5"/>
          <w:sz w:val="24"/>
        </w:rPr>
        <w:t xml:space="preserve"> </w:t>
      </w:r>
      <w:r>
        <w:rPr>
          <w:sz w:val="24"/>
        </w:rPr>
        <w:t>evaluación</w:t>
      </w:r>
      <w:r>
        <w:rPr>
          <w:spacing w:val="-5"/>
          <w:sz w:val="24"/>
        </w:rPr>
        <w:t xml:space="preserve"> </w:t>
      </w:r>
      <w:r>
        <w:rPr>
          <w:sz w:val="24"/>
        </w:rPr>
        <w:t>de</w:t>
      </w:r>
      <w:r>
        <w:rPr>
          <w:spacing w:val="-3"/>
          <w:sz w:val="24"/>
        </w:rPr>
        <w:t xml:space="preserve"> </w:t>
      </w:r>
      <w:r>
        <w:rPr>
          <w:sz w:val="24"/>
        </w:rPr>
        <w:t xml:space="preserve">los </w:t>
      </w:r>
      <w:r>
        <w:rPr>
          <w:spacing w:val="-2"/>
          <w:sz w:val="24"/>
        </w:rPr>
        <w:t>resultados.</w:t>
      </w:r>
    </w:p>
    <w:p w14:paraId="760EEF91" w14:textId="77777777" w:rsidR="002672D1" w:rsidRDefault="002672D1">
      <w:pPr>
        <w:pStyle w:val="Prrafodelista"/>
        <w:spacing w:line="360" w:lineRule="auto"/>
        <w:rPr>
          <w:sz w:val="24"/>
        </w:rPr>
        <w:sectPr w:rsidR="002672D1">
          <w:pgSz w:w="12240" w:h="15840"/>
          <w:pgMar w:top="2020" w:right="1080" w:bottom="780" w:left="1080" w:header="521" w:footer="588" w:gutter="0"/>
          <w:cols w:space="720"/>
        </w:sectPr>
      </w:pPr>
    </w:p>
    <w:p w14:paraId="360973A7" w14:textId="77777777" w:rsidR="002672D1" w:rsidRDefault="002672D1">
      <w:pPr>
        <w:pStyle w:val="Textoindependiente"/>
        <w:spacing w:before="245"/>
      </w:pPr>
    </w:p>
    <w:p w14:paraId="23A6AFC0" w14:textId="77777777" w:rsidR="002672D1" w:rsidRDefault="003538EC">
      <w:pPr>
        <w:pStyle w:val="Prrafodelista"/>
        <w:numPr>
          <w:ilvl w:val="0"/>
          <w:numId w:val="1"/>
        </w:numPr>
        <w:tabs>
          <w:tab w:val="left" w:pos="1454"/>
        </w:tabs>
        <w:spacing w:line="360" w:lineRule="auto"/>
        <w:ind w:right="1182" w:firstLine="0"/>
        <w:jc w:val="left"/>
        <w:rPr>
          <w:sz w:val="24"/>
        </w:rPr>
      </w:pPr>
      <w:r>
        <w:rPr>
          <w:sz w:val="24"/>
        </w:rPr>
        <w:t>La</w:t>
      </w:r>
      <w:r>
        <w:rPr>
          <w:spacing w:val="-4"/>
          <w:sz w:val="24"/>
        </w:rPr>
        <w:t xml:space="preserve"> </w:t>
      </w:r>
      <w:r>
        <w:rPr>
          <w:sz w:val="24"/>
        </w:rPr>
        <w:t>descripción</w:t>
      </w:r>
      <w:r>
        <w:rPr>
          <w:spacing w:val="-5"/>
          <w:sz w:val="24"/>
        </w:rPr>
        <w:t xml:space="preserve"> </w:t>
      </w:r>
      <w:r>
        <w:rPr>
          <w:sz w:val="24"/>
        </w:rPr>
        <w:t>del</w:t>
      </w:r>
      <w:r>
        <w:rPr>
          <w:spacing w:val="-4"/>
          <w:sz w:val="24"/>
        </w:rPr>
        <w:t xml:space="preserve"> </w:t>
      </w:r>
      <w:r>
        <w:rPr>
          <w:sz w:val="24"/>
        </w:rPr>
        <w:t>sistema</w:t>
      </w:r>
      <w:r>
        <w:rPr>
          <w:spacing w:val="-4"/>
          <w:sz w:val="24"/>
        </w:rPr>
        <w:t xml:space="preserve"> </w:t>
      </w:r>
      <w:r>
        <w:rPr>
          <w:sz w:val="24"/>
        </w:rPr>
        <w:t>de</w:t>
      </w:r>
      <w:r>
        <w:rPr>
          <w:spacing w:val="-4"/>
          <w:sz w:val="24"/>
        </w:rPr>
        <w:t xml:space="preserve"> </w:t>
      </w:r>
      <w:r>
        <w:rPr>
          <w:sz w:val="24"/>
        </w:rPr>
        <w:t>información</w:t>
      </w:r>
      <w:r>
        <w:rPr>
          <w:spacing w:val="-6"/>
          <w:sz w:val="24"/>
        </w:rPr>
        <w:t xml:space="preserve"> </w:t>
      </w:r>
      <w:r>
        <w:rPr>
          <w:sz w:val="24"/>
        </w:rPr>
        <w:t>para</w:t>
      </w:r>
      <w:r>
        <w:rPr>
          <w:spacing w:val="-4"/>
          <w:sz w:val="24"/>
        </w:rPr>
        <w:t xml:space="preserve"> </w:t>
      </w:r>
      <w:r>
        <w:rPr>
          <w:sz w:val="24"/>
        </w:rPr>
        <w:t>soportar</w:t>
      </w:r>
      <w:r>
        <w:rPr>
          <w:spacing w:val="-4"/>
          <w:sz w:val="24"/>
        </w:rPr>
        <w:t xml:space="preserve"> </w:t>
      </w:r>
      <w:r>
        <w:rPr>
          <w:sz w:val="24"/>
        </w:rPr>
        <w:t>la</w:t>
      </w:r>
      <w:r>
        <w:rPr>
          <w:spacing w:val="-4"/>
          <w:sz w:val="24"/>
        </w:rPr>
        <w:t xml:space="preserve"> </w:t>
      </w:r>
      <w:r>
        <w:rPr>
          <w:sz w:val="24"/>
        </w:rPr>
        <w:t>gestión</w:t>
      </w:r>
      <w:r>
        <w:rPr>
          <w:spacing w:val="-4"/>
          <w:sz w:val="24"/>
        </w:rPr>
        <w:t xml:space="preserve"> </w:t>
      </w:r>
      <w:r>
        <w:rPr>
          <w:sz w:val="24"/>
        </w:rPr>
        <w:t>del riesgo en salud.</w:t>
      </w:r>
    </w:p>
    <w:p w14:paraId="4CB129AC" w14:textId="77777777" w:rsidR="002672D1" w:rsidRDefault="002672D1">
      <w:pPr>
        <w:pStyle w:val="Textoindependiente"/>
        <w:spacing w:before="137"/>
      </w:pPr>
    </w:p>
    <w:p w14:paraId="43988BEB" w14:textId="77777777" w:rsidR="002672D1" w:rsidRDefault="003538EC">
      <w:pPr>
        <w:pStyle w:val="Prrafodelista"/>
        <w:numPr>
          <w:ilvl w:val="0"/>
          <w:numId w:val="1"/>
        </w:numPr>
        <w:tabs>
          <w:tab w:val="left" w:pos="1452"/>
        </w:tabs>
        <w:spacing w:line="360" w:lineRule="auto"/>
        <w:ind w:right="742" w:firstLine="67"/>
        <w:jc w:val="left"/>
        <w:rPr>
          <w:sz w:val="24"/>
        </w:rPr>
      </w:pPr>
      <w:r>
        <w:rPr>
          <w:sz w:val="24"/>
        </w:rPr>
        <w:t>Las</w:t>
      </w:r>
      <w:r>
        <w:rPr>
          <w:spacing w:val="-2"/>
          <w:sz w:val="24"/>
        </w:rPr>
        <w:t xml:space="preserve"> </w:t>
      </w:r>
      <w:r>
        <w:rPr>
          <w:sz w:val="24"/>
        </w:rPr>
        <w:t>estrategias,</w:t>
      </w:r>
      <w:r>
        <w:rPr>
          <w:spacing w:val="-4"/>
          <w:sz w:val="24"/>
        </w:rPr>
        <w:t xml:space="preserve"> </w:t>
      </w:r>
      <w:r>
        <w:rPr>
          <w:sz w:val="24"/>
        </w:rPr>
        <w:t>métodos</w:t>
      </w:r>
      <w:r>
        <w:rPr>
          <w:spacing w:val="-2"/>
          <w:sz w:val="24"/>
        </w:rPr>
        <w:t xml:space="preserve"> </w:t>
      </w:r>
      <w:r>
        <w:rPr>
          <w:sz w:val="24"/>
        </w:rPr>
        <w:t>y</w:t>
      </w:r>
      <w:r>
        <w:rPr>
          <w:spacing w:val="-4"/>
          <w:sz w:val="24"/>
        </w:rPr>
        <w:t xml:space="preserve"> </w:t>
      </w:r>
      <w:r>
        <w:rPr>
          <w:sz w:val="24"/>
        </w:rPr>
        <w:t>procedimientos</w:t>
      </w:r>
      <w:r>
        <w:rPr>
          <w:spacing w:val="-5"/>
          <w:sz w:val="24"/>
        </w:rPr>
        <w:t xml:space="preserve"> </w:t>
      </w:r>
      <w:r>
        <w:rPr>
          <w:sz w:val="24"/>
        </w:rPr>
        <w:t>para</w:t>
      </w:r>
      <w:r>
        <w:rPr>
          <w:spacing w:val="-4"/>
          <w:sz w:val="24"/>
        </w:rPr>
        <w:t xml:space="preserve"> </w:t>
      </w:r>
      <w:r>
        <w:rPr>
          <w:sz w:val="24"/>
        </w:rPr>
        <w:t>actualizar</w:t>
      </w:r>
      <w:r>
        <w:rPr>
          <w:spacing w:val="-2"/>
          <w:sz w:val="24"/>
        </w:rPr>
        <w:t xml:space="preserve"> </w:t>
      </w:r>
      <w:r>
        <w:rPr>
          <w:sz w:val="24"/>
        </w:rPr>
        <w:t>la</w:t>
      </w:r>
      <w:r>
        <w:rPr>
          <w:spacing w:val="-2"/>
          <w:sz w:val="24"/>
        </w:rPr>
        <w:t xml:space="preserve"> </w:t>
      </w:r>
      <w:r>
        <w:rPr>
          <w:sz w:val="24"/>
        </w:rPr>
        <w:t>planeación</w:t>
      </w:r>
      <w:r>
        <w:rPr>
          <w:spacing w:val="-3"/>
          <w:sz w:val="24"/>
        </w:rPr>
        <w:t xml:space="preserve"> </w:t>
      </w:r>
      <w:r>
        <w:rPr>
          <w:sz w:val="24"/>
        </w:rPr>
        <w:t>y análisis</w:t>
      </w:r>
      <w:r>
        <w:rPr>
          <w:spacing w:val="-4"/>
          <w:sz w:val="24"/>
        </w:rPr>
        <w:t xml:space="preserve"> </w:t>
      </w:r>
      <w:r>
        <w:rPr>
          <w:sz w:val="24"/>
        </w:rPr>
        <w:t>del</w:t>
      </w:r>
      <w:r>
        <w:rPr>
          <w:spacing w:val="-4"/>
          <w:sz w:val="24"/>
        </w:rPr>
        <w:t xml:space="preserve"> </w:t>
      </w:r>
      <w:r>
        <w:rPr>
          <w:sz w:val="24"/>
        </w:rPr>
        <w:t>riesgo</w:t>
      </w:r>
      <w:r>
        <w:rPr>
          <w:spacing w:val="-6"/>
          <w:sz w:val="24"/>
        </w:rPr>
        <w:t xml:space="preserve"> </w:t>
      </w:r>
      <w:r>
        <w:rPr>
          <w:sz w:val="24"/>
        </w:rPr>
        <w:t>en</w:t>
      </w:r>
      <w:r>
        <w:rPr>
          <w:spacing w:val="-4"/>
          <w:sz w:val="24"/>
        </w:rPr>
        <w:t xml:space="preserve"> </w:t>
      </w:r>
      <w:r>
        <w:rPr>
          <w:sz w:val="24"/>
        </w:rPr>
        <w:t>salud</w:t>
      </w:r>
      <w:r>
        <w:rPr>
          <w:spacing w:val="-5"/>
          <w:sz w:val="24"/>
        </w:rPr>
        <w:t xml:space="preserve"> </w:t>
      </w:r>
      <w:r>
        <w:rPr>
          <w:sz w:val="24"/>
        </w:rPr>
        <w:t>de</w:t>
      </w:r>
      <w:r>
        <w:rPr>
          <w:spacing w:val="-4"/>
          <w:sz w:val="24"/>
        </w:rPr>
        <w:t xml:space="preserve"> </w:t>
      </w:r>
      <w:r>
        <w:rPr>
          <w:sz w:val="24"/>
        </w:rPr>
        <w:t>la</w:t>
      </w:r>
      <w:r>
        <w:rPr>
          <w:spacing w:val="-6"/>
          <w:sz w:val="24"/>
        </w:rPr>
        <w:t xml:space="preserve"> </w:t>
      </w:r>
      <w:r>
        <w:rPr>
          <w:sz w:val="24"/>
        </w:rPr>
        <w:t>población.</w:t>
      </w:r>
      <w:r>
        <w:rPr>
          <w:spacing w:val="-4"/>
          <w:sz w:val="24"/>
        </w:rPr>
        <w:t xml:space="preserve"> </w:t>
      </w:r>
      <w:r>
        <w:rPr>
          <w:sz w:val="24"/>
        </w:rPr>
        <w:t>Se</w:t>
      </w:r>
      <w:r>
        <w:rPr>
          <w:spacing w:val="-4"/>
          <w:sz w:val="24"/>
        </w:rPr>
        <w:t xml:space="preserve"> </w:t>
      </w:r>
      <w:r>
        <w:rPr>
          <w:sz w:val="24"/>
        </w:rPr>
        <w:t>deben</w:t>
      </w:r>
      <w:r>
        <w:rPr>
          <w:spacing w:val="-6"/>
          <w:sz w:val="24"/>
        </w:rPr>
        <w:t xml:space="preserve"> </w:t>
      </w:r>
      <w:r>
        <w:rPr>
          <w:sz w:val="24"/>
        </w:rPr>
        <w:t>establecer</w:t>
      </w:r>
      <w:r>
        <w:rPr>
          <w:spacing w:val="-4"/>
          <w:sz w:val="24"/>
        </w:rPr>
        <w:t xml:space="preserve"> </w:t>
      </w:r>
      <w:r>
        <w:rPr>
          <w:sz w:val="24"/>
        </w:rPr>
        <w:t>claramente las estrategias y actividades de planeación integral en salud en coherencia con las entidades territoriales donde va a operar el aseguramiento.</w:t>
      </w:r>
    </w:p>
    <w:p w14:paraId="4E3C8771" w14:textId="77777777" w:rsidR="002672D1" w:rsidRDefault="002672D1">
      <w:pPr>
        <w:pStyle w:val="Textoindependiente"/>
        <w:spacing w:before="140"/>
      </w:pPr>
    </w:p>
    <w:p w14:paraId="0324E86D" w14:textId="77777777" w:rsidR="002672D1" w:rsidRDefault="003538EC">
      <w:pPr>
        <w:pStyle w:val="Prrafodelista"/>
        <w:numPr>
          <w:ilvl w:val="0"/>
          <w:numId w:val="1"/>
        </w:numPr>
        <w:tabs>
          <w:tab w:val="left" w:pos="1602"/>
        </w:tabs>
        <w:spacing w:line="360" w:lineRule="auto"/>
        <w:ind w:right="809" w:firstLine="67"/>
        <w:jc w:val="left"/>
        <w:rPr>
          <w:sz w:val="24"/>
        </w:rPr>
      </w:pPr>
      <w:r>
        <w:rPr>
          <w:sz w:val="24"/>
        </w:rPr>
        <w:t>Sistema de Administración de Riesgos que le permita a la entidad identificar, medir, controlar y monitorear todos los riesgos a los que está expuesta</w:t>
      </w:r>
      <w:r>
        <w:rPr>
          <w:spacing w:val="-4"/>
          <w:sz w:val="24"/>
        </w:rPr>
        <w:t xml:space="preserve"> </w:t>
      </w:r>
      <w:r>
        <w:rPr>
          <w:sz w:val="24"/>
        </w:rPr>
        <w:t>en</w:t>
      </w:r>
      <w:r>
        <w:rPr>
          <w:spacing w:val="-3"/>
          <w:sz w:val="24"/>
        </w:rPr>
        <w:t xml:space="preserve"> </w:t>
      </w:r>
      <w:r>
        <w:rPr>
          <w:sz w:val="24"/>
        </w:rPr>
        <w:t>su</w:t>
      </w:r>
      <w:r>
        <w:rPr>
          <w:spacing w:val="-3"/>
          <w:sz w:val="24"/>
        </w:rPr>
        <w:t xml:space="preserve"> </w:t>
      </w:r>
      <w:r>
        <w:rPr>
          <w:sz w:val="24"/>
        </w:rPr>
        <w:t>operación.</w:t>
      </w:r>
      <w:r>
        <w:rPr>
          <w:spacing w:val="-3"/>
          <w:sz w:val="24"/>
        </w:rPr>
        <w:t xml:space="preserve"> </w:t>
      </w:r>
      <w:r>
        <w:rPr>
          <w:sz w:val="24"/>
        </w:rPr>
        <w:t>Este</w:t>
      </w:r>
      <w:r>
        <w:rPr>
          <w:spacing w:val="-3"/>
          <w:sz w:val="24"/>
        </w:rPr>
        <w:t xml:space="preserve"> </w:t>
      </w:r>
      <w:r>
        <w:rPr>
          <w:sz w:val="24"/>
        </w:rPr>
        <w:t>sistema</w:t>
      </w:r>
      <w:r>
        <w:rPr>
          <w:spacing w:val="-3"/>
          <w:sz w:val="24"/>
        </w:rPr>
        <w:t xml:space="preserve"> </w:t>
      </w:r>
      <w:r>
        <w:rPr>
          <w:sz w:val="24"/>
        </w:rPr>
        <w:t>debe</w:t>
      </w:r>
      <w:r>
        <w:rPr>
          <w:spacing w:val="-5"/>
          <w:sz w:val="24"/>
        </w:rPr>
        <w:t xml:space="preserve"> </w:t>
      </w:r>
      <w:r>
        <w:rPr>
          <w:sz w:val="24"/>
        </w:rPr>
        <w:t>incluir</w:t>
      </w:r>
      <w:r>
        <w:rPr>
          <w:spacing w:val="-3"/>
          <w:sz w:val="24"/>
        </w:rPr>
        <w:t xml:space="preserve"> </w:t>
      </w:r>
      <w:r>
        <w:rPr>
          <w:sz w:val="24"/>
        </w:rPr>
        <w:t>la</w:t>
      </w:r>
      <w:r>
        <w:rPr>
          <w:spacing w:val="-3"/>
          <w:sz w:val="24"/>
        </w:rPr>
        <w:t xml:space="preserve"> </w:t>
      </w:r>
      <w:r>
        <w:rPr>
          <w:sz w:val="24"/>
        </w:rPr>
        <w:t>gestión</w:t>
      </w:r>
      <w:r>
        <w:rPr>
          <w:spacing w:val="-5"/>
          <w:sz w:val="24"/>
        </w:rPr>
        <w:t xml:space="preserve"> </w:t>
      </w:r>
      <w:r>
        <w:rPr>
          <w:sz w:val="24"/>
        </w:rPr>
        <w:t>del</w:t>
      </w:r>
      <w:r>
        <w:rPr>
          <w:spacing w:val="-3"/>
          <w:sz w:val="24"/>
        </w:rPr>
        <w:t xml:space="preserve"> </w:t>
      </w:r>
      <w:r>
        <w:rPr>
          <w:sz w:val="24"/>
        </w:rPr>
        <w:t>riesgo</w:t>
      </w:r>
      <w:r>
        <w:rPr>
          <w:spacing w:val="-5"/>
          <w:sz w:val="24"/>
        </w:rPr>
        <w:t xml:space="preserve"> </w:t>
      </w:r>
      <w:r>
        <w:rPr>
          <w:sz w:val="24"/>
        </w:rPr>
        <w:t>en salud, financiero y operativo.</w:t>
      </w:r>
    </w:p>
    <w:p w14:paraId="39F54011" w14:textId="77777777" w:rsidR="002672D1" w:rsidRDefault="002672D1">
      <w:pPr>
        <w:pStyle w:val="Textoindependiente"/>
        <w:spacing w:before="137"/>
      </w:pPr>
    </w:p>
    <w:p w14:paraId="10A794F0" w14:textId="77777777" w:rsidR="002672D1" w:rsidRDefault="003538EC">
      <w:pPr>
        <w:pStyle w:val="Prrafodelista"/>
        <w:numPr>
          <w:ilvl w:val="0"/>
          <w:numId w:val="1"/>
        </w:numPr>
        <w:tabs>
          <w:tab w:val="left" w:pos="1468"/>
        </w:tabs>
        <w:spacing w:line="360" w:lineRule="auto"/>
        <w:ind w:right="954" w:firstLine="0"/>
        <w:jc w:val="both"/>
        <w:rPr>
          <w:sz w:val="24"/>
        </w:rPr>
      </w:pPr>
      <w:r>
        <w:rPr>
          <w:sz w:val="24"/>
        </w:rPr>
        <w:t>Plan</w:t>
      </w:r>
      <w:r>
        <w:rPr>
          <w:spacing w:val="-6"/>
          <w:sz w:val="24"/>
        </w:rPr>
        <w:t xml:space="preserve"> </w:t>
      </w:r>
      <w:r>
        <w:rPr>
          <w:sz w:val="24"/>
        </w:rPr>
        <w:t>de</w:t>
      </w:r>
      <w:r>
        <w:rPr>
          <w:spacing w:val="-4"/>
          <w:sz w:val="24"/>
        </w:rPr>
        <w:t xml:space="preserve"> </w:t>
      </w:r>
      <w:r>
        <w:rPr>
          <w:sz w:val="24"/>
        </w:rPr>
        <w:t>implementación</w:t>
      </w:r>
      <w:r>
        <w:rPr>
          <w:spacing w:val="-3"/>
          <w:sz w:val="24"/>
        </w:rPr>
        <w:t xml:space="preserve"> </w:t>
      </w:r>
      <w:r>
        <w:rPr>
          <w:sz w:val="24"/>
        </w:rPr>
        <w:t>del</w:t>
      </w:r>
      <w:r>
        <w:rPr>
          <w:spacing w:val="-4"/>
          <w:sz w:val="24"/>
        </w:rPr>
        <w:t xml:space="preserve"> </w:t>
      </w:r>
      <w:r>
        <w:rPr>
          <w:sz w:val="24"/>
        </w:rPr>
        <w:t>Sistema</w:t>
      </w:r>
      <w:r>
        <w:rPr>
          <w:spacing w:val="-6"/>
          <w:sz w:val="24"/>
        </w:rPr>
        <w:t xml:space="preserve"> </w:t>
      </w:r>
      <w:r>
        <w:rPr>
          <w:sz w:val="24"/>
        </w:rPr>
        <w:t>de</w:t>
      </w:r>
      <w:r>
        <w:rPr>
          <w:spacing w:val="-6"/>
          <w:sz w:val="24"/>
        </w:rPr>
        <w:t xml:space="preserve"> </w:t>
      </w:r>
      <w:r>
        <w:rPr>
          <w:sz w:val="24"/>
        </w:rPr>
        <w:t>Administración</w:t>
      </w:r>
      <w:r>
        <w:rPr>
          <w:spacing w:val="-6"/>
          <w:sz w:val="24"/>
        </w:rPr>
        <w:t xml:space="preserve"> </w:t>
      </w:r>
      <w:r>
        <w:rPr>
          <w:sz w:val="24"/>
        </w:rPr>
        <w:t>de</w:t>
      </w:r>
      <w:r>
        <w:rPr>
          <w:spacing w:val="-6"/>
          <w:sz w:val="24"/>
        </w:rPr>
        <w:t xml:space="preserve"> </w:t>
      </w:r>
      <w:r>
        <w:rPr>
          <w:sz w:val="24"/>
        </w:rPr>
        <w:t>Riesgos,</w:t>
      </w:r>
      <w:r>
        <w:rPr>
          <w:spacing w:val="-4"/>
          <w:sz w:val="24"/>
        </w:rPr>
        <w:t xml:space="preserve"> </w:t>
      </w:r>
      <w:r>
        <w:rPr>
          <w:sz w:val="24"/>
        </w:rPr>
        <w:t xml:space="preserve">que garantice su operación, en los 12 meses posteriores a la habilitación de la </w:t>
      </w:r>
      <w:r>
        <w:rPr>
          <w:spacing w:val="-2"/>
          <w:sz w:val="24"/>
        </w:rPr>
        <w:t>entidad.</w:t>
      </w:r>
    </w:p>
    <w:p w14:paraId="08096D9E" w14:textId="77777777" w:rsidR="002672D1" w:rsidRDefault="002672D1">
      <w:pPr>
        <w:pStyle w:val="Textoindependiente"/>
        <w:spacing w:before="138"/>
      </w:pPr>
    </w:p>
    <w:p w14:paraId="6CBF033D" w14:textId="77777777" w:rsidR="002672D1" w:rsidRDefault="003538EC">
      <w:pPr>
        <w:pStyle w:val="Ttulo1"/>
        <w:numPr>
          <w:ilvl w:val="1"/>
          <w:numId w:val="5"/>
        </w:numPr>
        <w:tabs>
          <w:tab w:val="left" w:pos="1090"/>
        </w:tabs>
        <w:spacing w:line="360" w:lineRule="auto"/>
        <w:ind w:left="622" w:right="1843" w:firstLine="0"/>
      </w:pPr>
      <w:r>
        <w:t>Mecanismos</w:t>
      </w:r>
      <w:r>
        <w:rPr>
          <w:spacing w:val="-6"/>
        </w:rPr>
        <w:t xml:space="preserve"> </w:t>
      </w:r>
      <w:r>
        <w:t>y</w:t>
      </w:r>
      <w:r>
        <w:rPr>
          <w:spacing w:val="-4"/>
        </w:rPr>
        <w:t xml:space="preserve"> </w:t>
      </w:r>
      <w:r>
        <w:t>procedimientos</w:t>
      </w:r>
      <w:r>
        <w:rPr>
          <w:spacing w:val="-6"/>
        </w:rPr>
        <w:t xml:space="preserve"> </w:t>
      </w:r>
      <w:r>
        <w:t>de</w:t>
      </w:r>
      <w:r>
        <w:rPr>
          <w:spacing w:val="-4"/>
        </w:rPr>
        <w:t xml:space="preserve"> </w:t>
      </w:r>
      <w:r>
        <w:t>contratación</w:t>
      </w:r>
      <w:r>
        <w:rPr>
          <w:spacing w:val="-4"/>
        </w:rPr>
        <w:t xml:space="preserve"> </w:t>
      </w:r>
      <w:r>
        <w:t>y</w:t>
      </w:r>
      <w:r>
        <w:rPr>
          <w:spacing w:val="-3"/>
        </w:rPr>
        <w:t xml:space="preserve"> </w:t>
      </w:r>
      <w:r>
        <w:t>de</w:t>
      </w:r>
      <w:r>
        <w:rPr>
          <w:spacing w:val="-4"/>
        </w:rPr>
        <w:t xml:space="preserve"> </w:t>
      </w:r>
      <w:r>
        <w:t>pago</w:t>
      </w:r>
      <w:r>
        <w:rPr>
          <w:spacing w:val="-7"/>
        </w:rPr>
        <w:t xml:space="preserve"> </w:t>
      </w:r>
      <w:r>
        <w:t>a</w:t>
      </w:r>
      <w:r>
        <w:rPr>
          <w:spacing w:val="-6"/>
        </w:rPr>
        <w:t xml:space="preserve"> </w:t>
      </w:r>
      <w:r>
        <w:t xml:space="preserve">los </w:t>
      </w:r>
      <w:r>
        <w:rPr>
          <w:spacing w:val="-2"/>
        </w:rPr>
        <w:t>prestadores</w:t>
      </w:r>
    </w:p>
    <w:p w14:paraId="76EC27E1" w14:textId="77777777" w:rsidR="002672D1" w:rsidRDefault="002672D1">
      <w:pPr>
        <w:pStyle w:val="Textoindependiente"/>
        <w:spacing w:before="139"/>
        <w:rPr>
          <w:rFonts w:ascii="Arial"/>
          <w:b/>
        </w:rPr>
      </w:pPr>
    </w:p>
    <w:p w14:paraId="5CC2D228" w14:textId="77777777" w:rsidR="002672D1" w:rsidRDefault="003538EC">
      <w:pPr>
        <w:pStyle w:val="Textoindependiente"/>
        <w:spacing w:before="1" w:line="360" w:lineRule="auto"/>
        <w:ind w:left="622" w:right="685"/>
      </w:pPr>
      <w:r>
        <w:t>La EPS Indígena debe</w:t>
      </w:r>
      <w:r>
        <w:rPr>
          <w:spacing w:val="-2"/>
        </w:rPr>
        <w:t xml:space="preserve"> </w:t>
      </w:r>
      <w:r>
        <w:t>demostrar</w:t>
      </w:r>
      <w:r>
        <w:rPr>
          <w:spacing w:val="-3"/>
        </w:rPr>
        <w:t xml:space="preserve"> </w:t>
      </w:r>
      <w:r>
        <w:t>ante la Superintendencia Nacional</w:t>
      </w:r>
      <w:r>
        <w:rPr>
          <w:spacing w:val="-3"/>
        </w:rPr>
        <w:t xml:space="preserve"> </w:t>
      </w:r>
      <w:r>
        <w:t>de Salud como mínimo el diseño, documentación y aprobación de los mecanismos y procedimientos</w:t>
      </w:r>
      <w:r>
        <w:rPr>
          <w:spacing w:val="-4"/>
        </w:rPr>
        <w:t xml:space="preserve"> </w:t>
      </w:r>
      <w:r>
        <w:t>de</w:t>
      </w:r>
      <w:r>
        <w:rPr>
          <w:spacing w:val="-4"/>
        </w:rPr>
        <w:t xml:space="preserve"> </w:t>
      </w:r>
      <w:r>
        <w:t>contratación</w:t>
      </w:r>
      <w:r>
        <w:rPr>
          <w:spacing w:val="-5"/>
        </w:rPr>
        <w:t xml:space="preserve"> </w:t>
      </w:r>
      <w:r>
        <w:t>y</w:t>
      </w:r>
      <w:r>
        <w:rPr>
          <w:spacing w:val="-4"/>
        </w:rPr>
        <w:t xml:space="preserve"> </w:t>
      </w:r>
      <w:r>
        <w:t>de</w:t>
      </w:r>
      <w:r>
        <w:rPr>
          <w:spacing w:val="-4"/>
        </w:rPr>
        <w:t xml:space="preserve"> </w:t>
      </w:r>
      <w:r>
        <w:t>pago</w:t>
      </w:r>
      <w:r>
        <w:rPr>
          <w:spacing w:val="-6"/>
        </w:rPr>
        <w:t xml:space="preserve"> </w:t>
      </w:r>
      <w:r>
        <w:t>a</w:t>
      </w:r>
      <w:r>
        <w:rPr>
          <w:spacing w:val="-3"/>
        </w:rPr>
        <w:t xml:space="preserve"> </w:t>
      </w:r>
      <w:r>
        <w:t>los</w:t>
      </w:r>
      <w:r>
        <w:rPr>
          <w:spacing w:val="-4"/>
        </w:rPr>
        <w:t xml:space="preserve"> </w:t>
      </w:r>
      <w:r>
        <w:t>prestadores,</w:t>
      </w:r>
      <w:r>
        <w:rPr>
          <w:spacing w:val="-4"/>
        </w:rPr>
        <w:t xml:space="preserve"> </w:t>
      </w:r>
      <w:r>
        <w:t>que</w:t>
      </w:r>
      <w:r>
        <w:rPr>
          <w:spacing w:val="-6"/>
        </w:rPr>
        <w:t xml:space="preserve"> </w:t>
      </w:r>
      <w:r>
        <w:t>garanticen</w:t>
      </w:r>
      <w:r>
        <w:rPr>
          <w:spacing w:val="-6"/>
        </w:rPr>
        <w:t xml:space="preserve"> </w:t>
      </w:r>
      <w:r>
        <w:t>el equilibrio contractual, la calidad y el acceso a los servicios, de acuerdo con la normativa vigente.</w:t>
      </w:r>
    </w:p>
    <w:p w14:paraId="39052644" w14:textId="77777777" w:rsidR="002672D1" w:rsidRDefault="002672D1">
      <w:pPr>
        <w:pStyle w:val="Textoindependiente"/>
        <w:spacing w:before="136"/>
      </w:pPr>
    </w:p>
    <w:p w14:paraId="1599E176" w14:textId="77777777" w:rsidR="002672D1" w:rsidRDefault="003538EC">
      <w:pPr>
        <w:pStyle w:val="Prrafodelista"/>
        <w:numPr>
          <w:ilvl w:val="2"/>
          <w:numId w:val="5"/>
        </w:numPr>
        <w:tabs>
          <w:tab w:val="left" w:pos="1402"/>
        </w:tabs>
        <w:spacing w:before="1" w:line="352" w:lineRule="auto"/>
        <w:ind w:left="1402" w:right="716"/>
        <w:rPr>
          <w:sz w:val="24"/>
        </w:rPr>
      </w:pPr>
      <w:r>
        <w:rPr>
          <w:sz w:val="24"/>
        </w:rPr>
        <w:t>Política</w:t>
      </w:r>
      <w:r>
        <w:rPr>
          <w:spacing w:val="-5"/>
          <w:sz w:val="24"/>
        </w:rPr>
        <w:t xml:space="preserve"> </w:t>
      </w:r>
      <w:r>
        <w:rPr>
          <w:sz w:val="24"/>
        </w:rPr>
        <w:t>y</w:t>
      </w:r>
      <w:r>
        <w:rPr>
          <w:spacing w:val="-7"/>
          <w:sz w:val="24"/>
        </w:rPr>
        <w:t xml:space="preserve"> </w:t>
      </w:r>
      <w:r>
        <w:rPr>
          <w:sz w:val="24"/>
        </w:rPr>
        <w:t>procedimientos</w:t>
      </w:r>
      <w:r>
        <w:rPr>
          <w:spacing w:val="-5"/>
          <w:sz w:val="24"/>
        </w:rPr>
        <w:t xml:space="preserve"> </w:t>
      </w:r>
      <w:r>
        <w:rPr>
          <w:sz w:val="24"/>
        </w:rPr>
        <w:t>para</w:t>
      </w:r>
      <w:r>
        <w:rPr>
          <w:spacing w:val="-7"/>
          <w:sz w:val="24"/>
        </w:rPr>
        <w:t xml:space="preserve"> </w:t>
      </w:r>
      <w:r>
        <w:rPr>
          <w:sz w:val="24"/>
        </w:rPr>
        <w:t>contratación</w:t>
      </w:r>
      <w:r>
        <w:rPr>
          <w:spacing w:val="-5"/>
          <w:sz w:val="24"/>
        </w:rPr>
        <w:t xml:space="preserve"> </w:t>
      </w:r>
      <w:r>
        <w:rPr>
          <w:sz w:val="24"/>
        </w:rPr>
        <w:t>de</w:t>
      </w:r>
      <w:r>
        <w:rPr>
          <w:spacing w:val="-5"/>
          <w:sz w:val="24"/>
        </w:rPr>
        <w:t xml:space="preserve"> </w:t>
      </w:r>
      <w:r>
        <w:rPr>
          <w:sz w:val="24"/>
        </w:rPr>
        <w:t>los</w:t>
      </w:r>
      <w:r>
        <w:rPr>
          <w:spacing w:val="-5"/>
          <w:sz w:val="24"/>
        </w:rPr>
        <w:t xml:space="preserve"> </w:t>
      </w:r>
      <w:r>
        <w:rPr>
          <w:sz w:val="24"/>
        </w:rPr>
        <w:t>prestadores</w:t>
      </w:r>
      <w:r>
        <w:rPr>
          <w:spacing w:val="-5"/>
          <w:sz w:val="24"/>
        </w:rPr>
        <w:t xml:space="preserve"> </w:t>
      </w:r>
      <w:r>
        <w:rPr>
          <w:sz w:val="24"/>
        </w:rPr>
        <w:t>de</w:t>
      </w:r>
      <w:r>
        <w:rPr>
          <w:spacing w:val="-5"/>
          <w:sz w:val="24"/>
        </w:rPr>
        <w:t xml:space="preserve"> </w:t>
      </w:r>
      <w:r>
        <w:rPr>
          <w:sz w:val="24"/>
        </w:rPr>
        <w:t>servicios proveedores de tecnologías en salud y otros, que incluya las estrategias</w:t>
      </w:r>
    </w:p>
    <w:p w14:paraId="4B6B2EC7" w14:textId="77777777" w:rsidR="002672D1" w:rsidRDefault="002672D1">
      <w:pPr>
        <w:pStyle w:val="Prrafodelista"/>
        <w:spacing w:line="352" w:lineRule="auto"/>
        <w:rPr>
          <w:sz w:val="24"/>
        </w:rPr>
        <w:sectPr w:rsidR="002672D1">
          <w:pgSz w:w="12240" w:h="15840"/>
          <w:pgMar w:top="2020" w:right="1080" w:bottom="780" w:left="1080" w:header="521" w:footer="588" w:gutter="0"/>
          <w:cols w:space="720"/>
        </w:sectPr>
      </w:pPr>
    </w:p>
    <w:p w14:paraId="69EE69FF" w14:textId="77777777" w:rsidR="002672D1" w:rsidRDefault="002672D1">
      <w:pPr>
        <w:pStyle w:val="Textoindependiente"/>
        <w:spacing w:before="245"/>
      </w:pPr>
    </w:p>
    <w:p w14:paraId="7A655671" w14:textId="77777777" w:rsidR="002672D1" w:rsidRDefault="003538EC">
      <w:pPr>
        <w:pStyle w:val="Textoindependiente"/>
        <w:spacing w:line="360" w:lineRule="auto"/>
        <w:ind w:left="1402" w:right="685"/>
      </w:pPr>
      <w:r>
        <w:t>que incentiven la gestión del riesgo en salud por parte de los prestadores de</w:t>
      </w:r>
      <w:r>
        <w:rPr>
          <w:spacing w:val="-3"/>
        </w:rPr>
        <w:t xml:space="preserve"> </w:t>
      </w:r>
      <w:r>
        <w:t>acuerdo</w:t>
      </w:r>
      <w:r>
        <w:rPr>
          <w:spacing w:val="-3"/>
        </w:rPr>
        <w:t xml:space="preserve"> </w:t>
      </w:r>
      <w:r>
        <w:t>con</w:t>
      </w:r>
      <w:r>
        <w:rPr>
          <w:spacing w:val="-4"/>
        </w:rPr>
        <w:t xml:space="preserve"> </w:t>
      </w:r>
      <w:r>
        <w:t>los</w:t>
      </w:r>
      <w:r>
        <w:rPr>
          <w:spacing w:val="-3"/>
        </w:rPr>
        <w:t xml:space="preserve"> </w:t>
      </w:r>
      <w:r>
        <w:t>servicios</w:t>
      </w:r>
      <w:r>
        <w:rPr>
          <w:spacing w:val="-3"/>
        </w:rPr>
        <w:t xml:space="preserve"> </w:t>
      </w:r>
      <w:r>
        <w:t>de</w:t>
      </w:r>
      <w:r>
        <w:rPr>
          <w:spacing w:val="-4"/>
        </w:rPr>
        <w:t xml:space="preserve"> </w:t>
      </w:r>
      <w:r>
        <w:t>salud</w:t>
      </w:r>
      <w:r>
        <w:rPr>
          <w:spacing w:val="-3"/>
        </w:rPr>
        <w:t xml:space="preserve"> </w:t>
      </w:r>
      <w:r>
        <w:t>contratados,</w:t>
      </w:r>
      <w:r>
        <w:rPr>
          <w:spacing w:val="-5"/>
        </w:rPr>
        <w:t xml:space="preserve"> </w:t>
      </w:r>
      <w:r>
        <w:t>y</w:t>
      </w:r>
      <w:r>
        <w:rPr>
          <w:spacing w:val="-3"/>
        </w:rPr>
        <w:t xml:space="preserve"> </w:t>
      </w:r>
      <w:r>
        <w:t>el</w:t>
      </w:r>
      <w:r>
        <w:rPr>
          <w:spacing w:val="-6"/>
        </w:rPr>
        <w:t xml:space="preserve"> </w:t>
      </w:r>
      <w:r>
        <w:t>manejo</w:t>
      </w:r>
      <w:r>
        <w:rPr>
          <w:spacing w:val="-5"/>
        </w:rPr>
        <w:t xml:space="preserve"> </w:t>
      </w:r>
      <w:r>
        <w:t>de</w:t>
      </w:r>
      <w:r>
        <w:rPr>
          <w:spacing w:val="-3"/>
        </w:rPr>
        <w:t xml:space="preserve"> </w:t>
      </w:r>
      <w:r>
        <w:t>conflicto de intereses. La gestión del riesgo en salud por parte del prestador no significa que se le traslade la responsabilidad de la gestión del riesgo.</w:t>
      </w:r>
    </w:p>
    <w:p w14:paraId="1CB22217" w14:textId="77777777" w:rsidR="002672D1" w:rsidRDefault="003538EC">
      <w:pPr>
        <w:pStyle w:val="Prrafodelista"/>
        <w:numPr>
          <w:ilvl w:val="2"/>
          <w:numId w:val="5"/>
        </w:numPr>
        <w:tabs>
          <w:tab w:val="left" w:pos="1402"/>
        </w:tabs>
        <w:spacing w:before="1" w:line="357" w:lineRule="auto"/>
        <w:ind w:left="1402" w:right="756"/>
        <w:rPr>
          <w:sz w:val="24"/>
        </w:rPr>
      </w:pPr>
      <w:r>
        <w:rPr>
          <w:sz w:val="24"/>
        </w:rPr>
        <w:t>Política y procedimiento para pagos a prestadores de servicios, proveedores</w:t>
      </w:r>
      <w:r>
        <w:rPr>
          <w:spacing w:val="-2"/>
          <w:sz w:val="24"/>
        </w:rPr>
        <w:t xml:space="preserve"> </w:t>
      </w:r>
      <w:r>
        <w:rPr>
          <w:sz w:val="24"/>
        </w:rPr>
        <w:t>de tecnologías</w:t>
      </w:r>
      <w:r>
        <w:rPr>
          <w:spacing w:val="-3"/>
          <w:sz w:val="24"/>
        </w:rPr>
        <w:t xml:space="preserve"> </w:t>
      </w:r>
      <w:r>
        <w:rPr>
          <w:sz w:val="24"/>
        </w:rPr>
        <w:t>en</w:t>
      </w:r>
      <w:r>
        <w:rPr>
          <w:spacing w:val="-2"/>
          <w:sz w:val="24"/>
        </w:rPr>
        <w:t xml:space="preserve"> </w:t>
      </w:r>
      <w:r>
        <w:rPr>
          <w:sz w:val="24"/>
        </w:rPr>
        <w:t>salud</w:t>
      </w:r>
      <w:r>
        <w:rPr>
          <w:spacing w:val="-1"/>
          <w:sz w:val="24"/>
        </w:rPr>
        <w:t xml:space="preserve"> </w:t>
      </w:r>
      <w:r>
        <w:rPr>
          <w:sz w:val="24"/>
        </w:rPr>
        <w:t>y otros,</w:t>
      </w:r>
      <w:r>
        <w:rPr>
          <w:spacing w:val="-2"/>
          <w:sz w:val="24"/>
        </w:rPr>
        <w:t xml:space="preserve"> </w:t>
      </w:r>
      <w:r>
        <w:rPr>
          <w:sz w:val="24"/>
        </w:rPr>
        <w:t>que</w:t>
      </w:r>
      <w:r>
        <w:rPr>
          <w:spacing w:val="-2"/>
          <w:sz w:val="24"/>
        </w:rPr>
        <w:t xml:space="preserve"> </w:t>
      </w:r>
      <w:r>
        <w:rPr>
          <w:sz w:val="24"/>
        </w:rPr>
        <w:t>incentiven la gestión del riesgo en salud propia de los prestadores de acuerdo con los servicios de salud contratados, prioricen la generación de resultados, e incluya el manejo</w:t>
      </w:r>
      <w:r>
        <w:rPr>
          <w:spacing w:val="-4"/>
          <w:sz w:val="24"/>
        </w:rPr>
        <w:t xml:space="preserve"> </w:t>
      </w:r>
      <w:r>
        <w:rPr>
          <w:sz w:val="24"/>
        </w:rPr>
        <w:t>de</w:t>
      </w:r>
      <w:r>
        <w:rPr>
          <w:spacing w:val="-3"/>
          <w:sz w:val="24"/>
        </w:rPr>
        <w:t xml:space="preserve"> </w:t>
      </w:r>
      <w:r>
        <w:rPr>
          <w:sz w:val="24"/>
        </w:rPr>
        <w:t>conflicto</w:t>
      </w:r>
      <w:r>
        <w:rPr>
          <w:spacing w:val="-4"/>
          <w:sz w:val="24"/>
        </w:rPr>
        <w:t xml:space="preserve"> </w:t>
      </w:r>
      <w:r>
        <w:rPr>
          <w:sz w:val="24"/>
        </w:rPr>
        <w:t>de</w:t>
      </w:r>
      <w:r>
        <w:rPr>
          <w:spacing w:val="-4"/>
          <w:sz w:val="24"/>
        </w:rPr>
        <w:t xml:space="preserve"> </w:t>
      </w:r>
      <w:r>
        <w:rPr>
          <w:sz w:val="24"/>
        </w:rPr>
        <w:t>interés.</w:t>
      </w:r>
      <w:r>
        <w:rPr>
          <w:spacing w:val="-4"/>
          <w:sz w:val="24"/>
        </w:rPr>
        <w:t xml:space="preserve"> </w:t>
      </w:r>
      <w:r>
        <w:rPr>
          <w:sz w:val="24"/>
        </w:rPr>
        <w:t>La</w:t>
      </w:r>
      <w:r>
        <w:rPr>
          <w:spacing w:val="-4"/>
          <w:sz w:val="24"/>
        </w:rPr>
        <w:t xml:space="preserve"> </w:t>
      </w:r>
      <w:r>
        <w:rPr>
          <w:sz w:val="24"/>
        </w:rPr>
        <w:t>gestión</w:t>
      </w:r>
      <w:r>
        <w:rPr>
          <w:spacing w:val="-4"/>
          <w:sz w:val="24"/>
        </w:rPr>
        <w:t xml:space="preserve"> </w:t>
      </w:r>
      <w:r>
        <w:rPr>
          <w:sz w:val="24"/>
        </w:rPr>
        <w:t>del</w:t>
      </w:r>
      <w:r>
        <w:rPr>
          <w:spacing w:val="-5"/>
          <w:sz w:val="24"/>
        </w:rPr>
        <w:t xml:space="preserve"> </w:t>
      </w:r>
      <w:r>
        <w:rPr>
          <w:sz w:val="24"/>
        </w:rPr>
        <w:t>riesgo</w:t>
      </w:r>
      <w:r>
        <w:rPr>
          <w:spacing w:val="-3"/>
          <w:sz w:val="24"/>
        </w:rPr>
        <w:t xml:space="preserve"> </w:t>
      </w:r>
      <w:r>
        <w:rPr>
          <w:sz w:val="24"/>
        </w:rPr>
        <w:t>en</w:t>
      </w:r>
      <w:r>
        <w:rPr>
          <w:spacing w:val="-3"/>
          <w:sz w:val="24"/>
        </w:rPr>
        <w:t xml:space="preserve"> </w:t>
      </w:r>
      <w:r>
        <w:rPr>
          <w:sz w:val="24"/>
        </w:rPr>
        <w:t>salud</w:t>
      </w:r>
      <w:r>
        <w:rPr>
          <w:spacing w:val="-4"/>
          <w:sz w:val="24"/>
        </w:rPr>
        <w:t xml:space="preserve"> </w:t>
      </w:r>
      <w:r>
        <w:rPr>
          <w:sz w:val="24"/>
        </w:rPr>
        <w:t>por</w:t>
      </w:r>
      <w:r>
        <w:rPr>
          <w:spacing w:val="-3"/>
          <w:sz w:val="24"/>
        </w:rPr>
        <w:t xml:space="preserve"> </w:t>
      </w:r>
      <w:r>
        <w:rPr>
          <w:sz w:val="24"/>
        </w:rPr>
        <w:t>parte</w:t>
      </w:r>
      <w:r>
        <w:rPr>
          <w:spacing w:val="-3"/>
          <w:sz w:val="24"/>
        </w:rPr>
        <w:t xml:space="preserve"> </w:t>
      </w:r>
      <w:r>
        <w:rPr>
          <w:sz w:val="24"/>
        </w:rPr>
        <w:t>del prestador no significa que se le traslade la responsabilidad de la gestión del riesgo.</w:t>
      </w:r>
    </w:p>
    <w:p w14:paraId="78D29BB4" w14:textId="77777777" w:rsidR="002672D1" w:rsidRDefault="003538EC">
      <w:pPr>
        <w:pStyle w:val="Prrafodelista"/>
        <w:numPr>
          <w:ilvl w:val="2"/>
          <w:numId w:val="5"/>
        </w:numPr>
        <w:tabs>
          <w:tab w:val="left" w:pos="1402"/>
        </w:tabs>
        <w:spacing w:before="9" w:line="357" w:lineRule="auto"/>
        <w:ind w:left="1402" w:right="661"/>
        <w:rPr>
          <w:sz w:val="24"/>
        </w:rPr>
      </w:pPr>
      <w:r>
        <w:rPr>
          <w:sz w:val="24"/>
        </w:rPr>
        <w:t>Procesos</w:t>
      </w:r>
      <w:r>
        <w:rPr>
          <w:spacing w:val="-6"/>
          <w:sz w:val="24"/>
        </w:rPr>
        <w:t xml:space="preserve"> </w:t>
      </w:r>
      <w:r>
        <w:rPr>
          <w:sz w:val="24"/>
        </w:rPr>
        <w:t>de</w:t>
      </w:r>
      <w:r>
        <w:rPr>
          <w:spacing w:val="-6"/>
          <w:sz w:val="24"/>
        </w:rPr>
        <w:t xml:space="preserve"> </w:t>
      </w:r>
      <w:r>
        <w:rPr>
          <w:sz w:val="24"/>
        </w:rPr>
        <w:t>auditoría</w:t>
      </w:r>
      <w:r>
        <w:rPr>
          <w:spacing w:val="-6"/>
          <w:sz w:val="24"/>
        </w:rPr>
        <w:t xml:space="preserve"> </w:t>
      </w:r>
      <w:r>
        <w:rPr>
          <w:sz w:val="24"/>
        </w:rPr>
        <w:t>de</w:t>
      </w:r>
      <w:r>
        <w:rPr>
          <w:spacing w:val="-4"/>
          <w:sz w:val="24"/>
        </w:rPr>
        <w:t xml:space="preserve"> </w:t>
      </w:r>
      <w:r>
        <w:rPr>
          <w:sz w:val="24"/>
        </w:rPr>
        <w:t>calidad,</w:t>
      </w:r>
      <w:r>
        <w:rPr>
          <w:spacing w:val="-4"/>
          <w:sz w:val="24"/>
        </w:rPr>
        <w:t xml:space="preserve"> </w:t>
      </w:r>
      <w:r>
        <w:rPr>
          <w:sz w:val="24"/>
        </w:rPr>
        <w:t>concurrente,</w:t>
      </w:r>
      <w:r>
        <w:rPr>
          <w:spacing w:val="-4"/>
          <w:sz w:val="24"/>
        </w:rPr>
        <w:t xml:space="preserve"> </w:t>
      </w:r>
      <w:r>
        <w:rPr>
          <w:sz w:val="24"/>
        </w:rPr>
        <w:t>de</w:t>
      </w:r>
      <w:r>
        <w:rPr>
          <w:spacing w:val="-4"/>
          <w:sz w:val="24"/>
        </w:rPr>
        <w:t xml:space="preserve"> </w:t>
      </w:r>
      <w:r>
        <w:rPr>
          <w:sz w:val="24"/>
        </w:rPr>
        <w:t>cuentas</w:t>
      </w:r>
      <w:r>
        <w:rPr>
          <w:spacing w:val="-4"/>
          <w:sz w:val="24"/>
        </w:rPr>
        <w:t xml:space="preserve"> </w:t>
      </w:r>
      <w:r>
        <w:rPr>
          <w:sz w:val="24"/>
        </w:rPr>
        <w:t>médicas</w:t>
      </w:r>
      <w:r>
        <w:rPr>
          <w:spacing w:val="-6"/>
          <w:sz w:val="24"/>
        </w:rPr>
        <w:t xml:space="preserve"> </w:t>
      </w:r>
      <w:r>
        <w:rPr>
          <w:sz w:val="24"/>
        </w:rPr>
        <w:t>y</w:t>
      </w:r>
      <w:r>
        <w:rPr>
          <w:spacing w:val="-4"/>
          <w:sz w:val="24"/>
        </w:rPr>
        <w:t xml:space="preserve"> </w:t>
      </w:r>
      <w:r>
        <w:rPr>
          <w:sz w:val="24"/>
        </w:rPr>
        <w:t>otras, articuladas con los procesos contractuales y contable para el reconocimiento y pago de las obligaciones. Estos deben relacionar las herramientas o el sistema de información que permiten su articulación.</w:t>
      </w:r>
    </w:p>
    <w:p w14:paraId="42AC2FF1" w14:textId="77777777" w:rsidR="002672D1" w:rsidRDefault="002672D1">
      <w:pPr>
        <w:pStyle w:val="Textoindependiente"/>
        <w:spacing w:before="137"/>
      </w:pPr>
    </w:p>
    <w:p w14:paraId="62B80B96" w14:textId="77777777" w:rsidR="002672D1" w:rsidRDefault="003538EC">
      <w:pPr>
        <w:pStyle w:val="Ttulo1"/>
        <w:numPr>
          <w:ilvl w:val="1"/>
          <w:numId w:val="5"/>
        </w:numPr>
        <w:tabs>
          <w:tab w:val="left" w:pos="1024"/>
        </w:tabs>
        <w:ind w:left="1024" w:hanging="402"/>
      </w:pPr>
      <w:r>
        <w:t>Referencia</w:t>
      </w:r>
      <w:r>
        <w:rPr>
          <w:spacing w:val="-5"/>
        </w:rPr>
        <w:t xml:space="preserve"> </w:t>
      </w:r>
      <w:r>
        <w:t>y</w:t>
      </w:r>
      <w:r>
        <w:rPr>
          <w:spacing w:val="-5"/>
        </w:rPr>
        <w:t xml:space="preserve"> </w:t>
      </w:r>
      <w:r>
        <w:rPr>
          <w:spacing w:val="-2"/>
        </w:rPr>
        <w:t>contrarreferencia</w:t>
      </w:r>
    </w:p>
    <w:p w14:paraId="49A16DEE" w14:textId="77777777" w:rsidR="002672D1" w:rsidRDefault="002672D1">
      <w:pPr>
        <w:pStyle w:val="Textoindependiente"/>
        <w:rPr>
          <w:rFonts w:ascii="Arial"/>
          <w:b/>
        </w:rPr>
      </w:pPr>
    </w:p>
    <w:p w14:paraId="510327A4" w14:textId="77777777" w:rsidR="002672D1" w:rsidRDefault="002672D1">
      <w:pPr>
        <w:pStyle w:val="Textoindependiente"/>
        <w:rPr>
          <w:rFonts w:ascii="Arial"/>
          <w:b/>
        </w:rPr>
      </w:pPr>
    </w:p>
    <w:p w14:paraId="011492CD" w14:textId="77777777" w:rsidR="002672D1" w:rsidRDefault="003538EC">
      <w:pPr>
        <w:pStyle w:val="Textoindependiente"/>
        <w:spacing w:line="360" w:lineRule="auto"/>
        <w:ind w:left="622" w:right="646"/>
      </w:pPr>
      <w:r>
        <w:t>La EPS Indígena debe contar con procesos y procedimientos de referencia y contrarreferencia con responsabilidades y mecanismos de coordinación, con los cuales</w:t>
      </w:r>
      <w:r>
        <w:rPr>
          <w:spacing w:val="-5"/>
        </w:rPr>
        <w:t xml:space="preserve"> </w:t>
      </w:r>
      <w:r>
        <w:t>garantice</w:t>
      </w:r>
      <w:r>
        <w:rPr>
          <w:spacing w:val="-3"/>
        </w:rPr>
        <w:t xml:space="preserve"> </w:t>
      </w:r>
      <w:r>
        <w:t>la</w:t>
      </w:r>
      <w:r>
        <w:rPr>
          <w:spacing w:val="-5"/>
        </w:rPr>
        <w:t xml:space="preserve"> </w:t>
      </w:r>
      <w:r>
        <w:t>accesibilidad,</w:t>
      </w:r>
      <w:r>
        <w:rPr>
          <w:spacing w:val="-5"/>
        </w:rPr>
        <w:t xml:space="preserve"> </w:t>
      </w:r>
      <w:r>
        <w:t>oportunidad</w:t>
      </w:r>
      <w:r>
        <w:rPr>
          <w:spacing w:val="-5"/>
        </w:rPr>
        <w:t xml:space="preserve"> </w:t>
      </w:r>
      <w:r>
        <w:t>y</w:t>
      </w:r>
      <w:r>
        <w:rPr>
          <w:spacing w:val="-3"/>
        </w:rPr>
        <w:t xml:space="preserve"> </w:t>
      </w:r>
      <w:r>
        <w:t>continuidad</w:t>
      </w:r>
      <w:r>
        <w:rPr>
          <w:spacing w:val="-3"/>
        </w:rPr>
        <w:t xml:space="preserve"> </w:t>
      </w:r>
      <w:r>
        <w:t>de</w:t>
      </w:r>
      <w:r>
        <w:rPr>
          <w:spacing w:val="-3"/>
        </w:rPr>
        <w:t xml:space="preserve"> </w:t>
      </w:r>
      <w:r>
        <w:t>la</w:t>
      </w:r>
      <w:r>
        <w:rPr>
          <w:spacing w:val="-5"/>
        </w:rPr>
        <w:t xml:space="preserve"> </w:t>
      </w:r>
      <w:r>
        <w:t>atención</w:t>
      </w:r>
      <w:r>
        <w:rPr>
          <w:spacing w:val="-4"/>
        </w:rPr>
        <w:t xml:space="preserve"> </w:t>
      </w:r>
      <w:r>
        <w:t>para</w:t>
      </w:r>
      <w:r>
        <w:rPr>
          <w:spacing w:val="-6"/>
        </w:rPr>
        <w:t xml:space="preserve"> </w:t>
      </w:r>
      <w:r>
        <w:t>los futuros afiliados.</w:t>
      </w:r>
    </w:p>
    <w:p w14:paraId="0D507C3F" w14:textId="77777777" w:rsidR="002672D1" w:rsidRDefault="002672D1">
      <w:pPr>
        <w:pStyle w:val="Textoindependiente"/>
        <w:spacing w:before="140"/>
      </w:pPr>
    </w:p>
    <w:p w14:paraId="63BB3216" w14:textId="77777777" w:rsidR="002672D1" w:rsidRDefault="003538EC">
      <w:pPr>
        <w:pStyle w:val="Ttulo1"/>
        <w:numPr>
          <w:ilvl w:val="1"/>
          <w:numId w:val="5"/>
        </w:numPr>
        <w:tabs>
          <w:tab w:val="left" w:pos="1024"/>
        </w:tabs>
        <w:ind w:left="1024" w:hanging="402"/>
      </w:pPr>
      <w:r>
        <w:t>Red</w:t>
      </w:r>
      <w:r>
        <w:rPr>
          <w:spacing w:val="-8"/>
        </w:rPr>
        <w:t xml:space="preserve"> </w:t>
      </w:r>
      <w:r>
        <w:rPr>
          <w:spacing w:val="-2"/>
        </w:rPr>
        <w:t>Prestadora</w:t>
      </w:r>
    </w:p>
    <w:p w14:paraId="1F7D59FC" w14:textId="77777777" w:rsidR="002672D1" w:rsidRDefault="002672D1">
      <w:pPr>
        <w:pStyle w:val="Textoindependiente"/>
        <w:spacing w:before="274"/>
        <w:rPr>
          <w:rFonts w:ascii="Arial"/>
          <w:b/>
        </w:rPr>
      </w:pPr>
    </w:p>
    <w:p w14:paraId="26F1EE91" w14:textId="77777777" w:rsidR="002672D1" w:rsidRDefault="003538EC">
      <w:pPr>
        <w:pStyle w:val="Textoindependiente"/>
        <w:spacing w:line="360" w:lineRule="auto"/>
        <w:ind w:left="622" w:right="685"/>
      </w:pPr>
      <w:r>
        <w:t>La EPS Indígena debe acreditar la contratación de una red de prestación de servicios en los diferentes niveles de complejidad habilitada, verificando su integralidad</w:t>
      </w:r>
      <w:r>
        <w:rPr>
          <w:spacing w:val="-4"/>
        </w:rPr>
        <w:t xml:space="preserve"> </w:t>
      </w:r>
      <w:r>
        <w:t>y</w:t>
      </w:r>
      <w:r>
        <w:rPr>
          <w:spacing w:val="-4"/>
        </w:rPr>
        <w:t xml:space="preserve"> </w:t>
      </w:r>
      <w:r>
        <w:t>la</w:t>
      </w:r>
      <w:r>
        <w:rPr>
          <w:spacing w:val="-4"/>
        </w:rPr>
        <w:t xml:space="preserve"> </w:t>
      </w:r>
      <w:r>
        <w:t>continuidad</w:t>
      </w:r>
      <w:r>
        <w:rPr>
          <w:spacing w:val="-5"/>
        </w:rPr>
        <w:t xml:space="preserve"> </w:t>
      </w:r>
      <w:r>
        <w:t>de</w:t>
      </w:r>
      <w:r>
        <w:rPr>
          <w:spacing w:val="-4"/>
        </w:rPr>
        <w:t xml:space="preserve"> </w:t>
      </w:r>
      <w:r>
        <w:t>la</w:t>
      </w:r>
      <w:r>
        <w:rPr>
          <w:spacing w:val="-4"/>
        </w:rPr>
        <w:t xml:space="preserve"> </w:t>
      </w:r>
      <w:r>
        <w:t>atención</w:t>
      </w:r>
      <w:r>
        <w:rPr>
          <w:spacing w:val="-4"/>
        </w:rPr>
        <w:t xml:space="preserve"> </w:t>
      </w:r>
      <w:r>
        <w:t>y</w:t>
      </w:r>
      <w:r>
        <w:rPr>
          <w:spacing w:val="-4"/>
        </w:rPr>
        <w:t xml:space="preserve"> </w:t>
      </w:r>
      <w:r>
        <w:t>la</w:t>
      </w:r>
      <w:r>
        <w:rPr>
          <w:spacing w:val="-4"/>
        </w:rPr>
        <w:t xml:space="preserve"> </w:t>
      </w:r>
      <w:r>
        <w:t>garantía</w:t>
      </w:r>
      <w:r>
        <w:rPr>
          <w:spacing w:val="-4"/>
        </w:rPr>
        <w:t xml:space="preserve"> </w:t>
      </w:r>
      <w:r>
        <w:t>de</w:t>
      </w:r>
      <w:r>
        <w:rPr>
          <w:spacing w:val="-4"/>
        </w:rPr>
        <w:t xml:space="preserve"> </w:t>
      </w:r>
      <w:r>
        <w:t>la</w:t>
      </w:r>
      <w:r>
        <w:rPr>
          <w:spacing w:val="-5"/>
        </w:rPr>
        <w:t xml:space="preserve"> </w:t>
      </w:r>
      <w:r>
        <w:t>portabilidad</w:t>
      </w:r>
      <w:r>
        <w:rPr>
          <w:spacing w:val="-4"/>
        </w:rPr>
        <w:t xml:space="preserve"> </w:t>
      </w:r>
      <w:r>
        <w:t>nacional</w:t>
      </w:r>
    </w:p>
    <w:p w14:paraId="2A59F83C"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5894DB2E" w14:textId="77777777" w:rsidR="002672D1" w:rsidRDefault="002672D1">
      <w:pPr>
        <w:pStyle w:val="Textoindependiente"/>
        <w:spacing w:before="245"/>
      </w:pPr>
    </w:p>
    <w:p w14:paraId="61A95531" w14:textId="77777777" w:rsidR="002672D1" w:rsidRDefault="003538EC">
      <w:pPr>
        <w:pStyle w:val="Textoindependiente"/>
        <w:spacing w:line="360" w:lineRule="auto"/>
        <w:ind w:left="622" w:right="633"/>
      </w:pPr>
      <w:r>
        <w:t>a toda la población afiliada de conformidad con las normas vigentes. En los procesos de contratación se dará prioridad o preferencia a las IPS Indígenas y su tratamiento será conforme a los artículos 2.3.1.5 y 2.5.1.1.2 del Decreto 780 de 2016, o la norma que lo modifique o sustituya. Para lo anterior, la entidad deberá aportar:</w:t>
      </w:r>
      <w:r>
        <w:rPr>
          <w:spacing w:val="-5"/>
        </w:rPr>
        <w:t xml:space="preserve"> </w:t>
      </w:r>
      <w:r>
        <w:t>a)</w:t>
      </w:r>
      <w:r>
        <w:rPr>
          <w:spacing w:val="-2"/>
        </w:rPr>
        <w:t xml:space="preserve"> </w:t>
      </w:r>
      <w:r>
        <w:t>Archivo</w:t>
      </w:r>
      <w:r>
        <w:rPr>
          <w:spacing w:val="-4"/>
        </w:rPr>
        <w:t xml:space="preserve"> </w:t>
      </w:r>
      <w:r>
        <w:t>que</w:t>
      </w:r>
      <w:r>
        <w:rPr>
          <w:spacing w:val="-4"/>
        </w:rPr>
        <w:t xml:space="preserve"> </w:t>
      </w:r>
      <w:r>
        <w:t>relacione</w:t>
      </w:r>
      <w:r>
        <w:rPr>
          <w:spacing w:val="-4"/>
        </w:rPr>
        <w:t xml:space="preserve"> </w:t>
      </w:r>
      <w:r>
        <w:t>la</w:t>
      </w:r>
      <w:r>
        <w:rPr>
          <w:spacing w:val="-2"/>
        </w:rPr>
        <w:t xml:space="preserve"> </w:t>
      </w:r>
      <w:r>
        <w:t>red</w:t>
      </w:r>
      <w:r>
        <w:rPr>
          <w:spacing w:val="-4"/>
        </w:rPr>
        <w:t xml:space="preserve"> </w:t>
      </w:r>
      <w:r>
        <w:t>de</w:t>
      </w:r>
      <w:r>
        <w:rPr>
          <w:spacing w:val="-4"/>
        </w:rPr>
        <w:t xml:space="preserve"> </w:t>
      </w:r>
      <w:r>
        <w:t>prestadores</w:t>
      </w:r>
      <w:r>
        <w:rPr>
          <w:spacing w:val="-5"/>
        </w:rPr>
        <w:t xml:space="preserve"> </w:t>
      </w:r>
      <w:r>
        <w:t>de</w:t>
      </w:r>
      <w:r>
        <w:rPr>
          <w:spacing w:val="-4"/>
        </w:rPr>
        <w:t xml:space="preserve"> </w:t>
      </w:r>
      <w:r>
        <w:t>servicios</w:t>
      </w:r>
      <w:r>
        <w:rPr>
          <w:spacing w:val="-2"/>
        </w:rPr>
        <w:t xml:space="preserve"> </w:t>
      </w:r>
      <w:r>
        <w:t>de</w:t>
      </w:r>
      <w:r>
        <w:rPr>
          <w:spacing w:val="-2"/>
        </w:rPr>
        <w:t xml:space="preserve"> </w:t>
      </w:r>
      <w:r>
        <w:t>salud</w:t>
      </w:r>
      <w:r>
        <w:rPr>
          <w:spacing w:val="-2"/>
        </w:rPr>
        <w:t xml:space="preserve"> </w:t>
      </w:r>
      <w:r>
        <w:t>en</w:t>
      </w:r>
      <w:r>
        <w:rPr>
          <w:spacing w:val="-4"/>
        </w:rPr>
        <w:t xml:space="preserve"> </w:t>
      </w:r>
      <w:r>
        <w:t>los diferentes niveles de atención, según el modelo de salud establecido por la entidad. La información debe reportarse siguiendo la estructura definida en los archivos SA003 – Proyección Red de Proveedores de Servicios de</w:t>
      </w:r>
      <w:r>
        <w:rPr>
          <w:spacing w:val="-2"/>
        </w:rPr>
        <w:t xml:space="preserve"> </w:t>
      </w:r>
      <w:r>
        <w:t>Salud y SA004 – Proyección Servicios a Contratar en formato Excel. b) Cartas de intención de los proveedores de servicios de salud relacionados o incluidos en la descripción de la red de qué trata el punto anterior.</w:t>
      </w:r>
    </w:p>
    <w:p w14:paraId="38361EB4" w14:textId="77777777" w:rsidR="002672D1" w:rsidRDefault="002672D1">
      <w:pPr>
        <w:pStyle w:val="Textoindependiente"/>
        <w:spacing w:before="139"/>
      </w:pPr>
    </w:p>
    <w:p w14:paraId="0F44BA6F" w14:textId="77777777" w:rsidR="002672D1" w:rsidRDefault="003538EC">
      <w:pPr>
        <w:pStyle w:val="Ttulo1"/>
        <w:numPr>
          <w:ilvl w:val="1"/>
          <w:numId w:val="5"/>
        </w:numPr>
        <w:tabs>
          <w:tab w:val="left" w:pos="1024"/>
        </w:tabs>
        <w:ind w:left="1024" w:hanging="402"/>
      </w:pPr>
      <w:r>
        <w:t>Atención</w:t>
      </w:r>
      <w:r>
        <w:rPr>
          <w:spacing w:val="-3"/>
        </w:rPr>
        <w:t xml:space="preserve"> </w:t>
      </w:r>
      <w:r>
        <w:t>de</w:t>
      </w:r>
      <w:r>
        <w:rPr>
          <w:spacing w:val="-3"/>
        </w:rPr>
        <w:t xml:space="preserve"> </w:t>
      </w:r>
      <w:r>
        <w:t>las</w:t>
      </w:r>
      <w:r>
        <w:rPr>
          <w:spacing w:val="-5"/>
        </w:rPr>
        <w:t xml:space="preserve"> </w:t>
      </w:r>
      <w:r>
        <w:t>enfermedades</w:t>
      </w:r>
      <w:r>
        <w:rPr>
          <w:spacing w:val="-5"/>
        </w:rPr>
        <w:t xml:space="preserve"> </w:t>
      </w:r>
      <w:r>
        <w:t>de</w:t>
      </w:r>
      <w:r>
        <w:rPr>
          <w:spacing w:val="-4"/>
        </w:rPr>
        <w:t xml:space="preserve"> </w:t>
      </w:r>
      <w:r>
        <w:t>alto</w:t>
      </w:r>
      <w:r>
        <w:rPr>
          <w:spacing w:val="-6"/>
        </w:rPr>
        <w:t xml:space="preserve"> </w:t>
      </w:r>
      <w:r>
        <w:rPr>
          <w:spacing w:val="-2"/>
        </w:rPr>
        <w:t>costo</w:t>
      </w:r>
    </w:p>
    <w:p w14:paraId="5AB0DC09" w14:textId="77777777" w:rsidR="002672D1" w:rsidRDefault="002672D1">
      <w:pPr>
        <w:pStyle w:val="Textoindependiente"/>
        <w:rPr>
          <w:rFonts w:ascii="Arial"/>
          <w:b/>
        </w:rPr>
      </w:pPr>
    </w:p>
    <w:p w14:paraId="4DF62973" w14:textId="77777777" w:rsidR="002672D1" w:rsidRDefault="002672D1">
      <w:pPr>
        <w:pStyle w:val="Textoindependiente"/>
        <w:rPr>
          <w:rFonts w:ascii="Arial"/>
          <w:b/>
        </w:rPr>
      </w:pPr>
    </w:p>
    <w:p w14:paraId="77A0F4FE" w14:textId="77777777" w:rsidR="002672D1" w:rsidRDefault="003538EC">
      <w:pPr>
        <w:pStyle w:val="Textoindependiente"/>
        <w:spacing w:line="360" w:lineRule="auto"/>
        <w:ind w:left="622" w:right="733"/>
      </w:pPr>
      <w:r>
        <w:t>Acreditar la atención de las enfermedades de alto costo, a través de la contratación</w:t>
      </w:r>
      <w:r>
        <w:rPr>
          <w:spacing w:val="-5"/>
        </w:rPr>
        <w:t xml:space="preserve"> </w:t>
      </w:r>
      <w:r>
        <w:t>del</w:t>
      </w:r>
      <w:r>
        <w:rPr>
          <w:spacing w:val="-4"/>
        </w:rPr>
        <w:t xml:space="preserve"> </w:t>
      </w:r>
      <w:r>
        <w:t>reaseguro</w:t>
      </w:r>
      <w:r>
        <w:rPr>
          <w:spacing w:val="-4"/>
        </w:rPr>
        <w:t xml:space="preserve"> </w:t>
      </w:r>
      <w:r>
        <w:t>directa</w:t>
      </w:r>
      <w:r>
        <w:rPr>
          <w:spacing w:val="-3"/>
        </w:rPr>
        <w:t xml:space="preserve"> </w:t>
      </w:r>
      <w:r>
        <w:t>o</w:t>
      </w:r>
      <w:r>
        <w:rPr>
          <w:spacing w:val="-5"/>
        </w:rPr>
        <w:t xml:space="preserve"> </w:t>
      </w:r>
      <w:r>
        <w:t>colectivamente,</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6"/>
        </w:rPr>
        <w:t xml:space="preserve"> </w:t>
      </w:r>
      <w:r>
        <w:t>en el artículo 19 de la Ley 1122 de 2007 y las normas reglamentarias.</w:t>
      </w:r>
    </w:p>
    <w:p w14:paraId="74E3BAC4" w14:textId="77777777" w:rsidR="002672D1" w:rsidRDefault="002672D1">
      <w:pPr>
        <w:pStyle w:val="Textoindependiente"/>
        <w:spacing w:before="138"/>
      </w:pPr>
    </w:p>
    <w:p w14:paraId="5F80F334" w14:textId="77777777" w:rsidR="002672D1" w:rsidRDefault="003538EC">
      <w:pPr>
        <w:pStyle w:val="Ttulo1"/>
        <w:numPr>
          <w:ilvl w:val="1"/>
          <w:numId w:val="5"/>
        </w:numPr>
        <w:tabs>
          <w:tab w:val="left" w:pos="1024"/>
        </w:tabs>
        <w:spacing w:before="1"/>
        <w:ind w:left="1024" w:hanging="402"/>
      </w:pPr>
      <w:r>
        <w:t>Comité</w:t>
      </w:r>
      <w:r>
        <w:rPr>
          <w:spacing w:val="-8"/>
        </w:rPr>
        <w:t xml:space="preserve"> </w:t>
      </w:r>
      <w:r>
        <w:t>Técnico</w:t>
      </w:r>
      <w:r>
        <w:rPr>
          <w:spacing w:val="-6"/>
        </w:rPr>
        <w:t xml:space="preserve"> </w:t>
      </w:r>
      <w:r>
        <w:rPr>
          <w:spacing w:val="-2"/>
        </w:rPr>
        <w:t>Científico</w:t>
      </w:r>
    </w:p>
    <w:p w14:paraId="70FEF16C" w14:textId="77777777" w:rsidR="002672D1" w:rsidRDefault="002672D1">
      <w:pPr>
        <w:pStyle w:val="Textoindependiente"/>
        <w:rPr>
          <w:rFonts w:ascii="Arial"/>
          <w:b/>
        </w:rPr>
      </w:pPr>
    </w:p>
    <w:p w14:paraId="7F80ACC6" w14:textId="77777777" w:rsidR="002672D1" w:rsidRDefault="002672D1">
      <w:pPr>
        <w:pStyle w:val="Textoindependiente"/>
        <w:rPr>
          <w:rFonts w:ascii="Arial"/>
          <w:b/>
        </w:rPr>
      </w:pPr>
    </w:p>
    <w:p w14:paraId="0671218B" w14:textId="77777777" w:rsidR="002672D1" w:rsidRDefault="003538EC">
      <w:pPr>
        <w:pStyle w:val="Prrafodelista"/>
        <w:numPr>
          <w:ilvl w:val="2"/>
          <w:numId w:val="5"/>
        </w:numPr>
        <w:tabs>
          <w:tab w:val="left" w:pos="1342"/>
        </w:tabs>
        <w:spacing w:line="350" w:lineRule="auto"/>
        <w:ind w:right="828"/>
        <w:rPr>
          <w:sz w:val="24"/>
        </w:rPr>
      </w:pPr>
      <w:r>
        <w:rPr>
          <w:sz w:val="24"/>
        </w:rPr>
        <w:t>Documento</w:t>
      </w:r>
      <w:r>
        <w:rPr>
          <w:spacing w:val="-5"/>
          <w:sz w:val="24"/>
        </w:rPr>
        <w:t xml:space="preserve"> </w:t>
      </w:r>
      <w:r>
        <w:rPr>
          <w:sz w:val="24"/>
        </w:rPr>
        <w:t>que</w:t>
      </w:r>
      <w:r>
        <w:rPr>
          <w:spacing w:val="-7"/>
          <w:sz w:val="24"/>
        </w:rPr>
        <w:t xml:space="preserve"> </w:t>
      </w:r>
      <w:r>
        <w:rPr>
          <w:sz w:val="24"/>
        </w:rPr>
        <w:t>acredite</w:t>
      </w:r>
      <w:r>
        <w:rPr>
          <w:spacing w:val="-4"/>
          <w:sz w:val="24"/>
        </w:rPr>
        <w:t xml:space="preserve"> </w:t>
      </w:r>
      <w:r>
        <w:rPr>
          <w:sz w:val="24"/>
        </w:rPr>
        <w:t>la</w:t>
      </w:r>
      <w:r>
        <w:rPr>
          <w:spacing w:val="-5"/>
          <w:sz w:val="24"/>
        </w:rPr>
        <w:t xml:space="preserve"> </w:t>
      </w:r>
      <w:r>
        <w:rPr>
          <w:sz w:val="24"/>
        </w:rPr>
        <w:t>conformación</w:t>
      </w:r>
      <w:r>
        <w:rPr>
          <w:spacing w:val="-5"/>
          <w:sz w:val="24"/>
        </w:rPr>
        <w:t xml:space="preserve"> </w:t>
      </w:r>
      <w:r>
        <w:rPr>
          <w:sz w:val="24"/>
        </w:rPr>
        <w:t>de</w:t>
      </w:r>
      <w:r>
        <w:rPr>
          <w:spacing w:val="-7"/>
          <w:sz w:val="24"/>
        </w:rPr>
        <w:t xml:space="preserve"> </w:t>
      </w:r>
      <w:r>
        <w:rPr>
          <w:sz w:val="24"/>
        </w:rPr>
        <w:t>un</w:t>
      </w:r>
      <w:r>
        <w:rPr>
          <w:spacing w:val="-5"/>
          <w:sz w:val="24"/>
        </w:rPr>
        <w:t xml:space="preserve"> </w:t>
      </w:r>
      <w:r>
        <w:rPr>
          <w:sz w:val="24"/>
        </w:rPr>
        <w:t>Comité</w:t>
      </w:r>
      <w:r>
        <w:rPr>
          <w:spacing w:val="-5"/>
          <w:sz w:val="24"/>
        </w:rPr>
        <w:t xml:space="preserve"> </w:t>
      </w:r>
      <w:r>
        <w:rPr>
          <w:sz w:val="24"/>
        </w:rPr>
        <w:t>Técnico</w:t>
      </w:r>
      <w:r>
        <w:rPr>
          <w:spacing w:val="-5"/>
          <w:sz w:val="24"/>
        </w:rPr>
        <w:t xml:space="preserve"> </w:t>
      </w:r>
      <w:r>
        <w:rPr>
          <w:sz w:val="24"/>
        </w:rPr>
        <w:t>Científico, el cual funcionará en la sede principal de cada EPS indígena</w:t>
      </w:r>
    </w:p>
    <w:p w14:paraId="3D207D7B" w14:textId="77777777" w:rsidR="002672D1" w:rsidRDefault="003538EC">
      <w:pPr>
        <w:pStyle w:val="Prrafodelista"/>
        <w:numPr>
          <w:ilvl w:val="2"/>
          <w:numId w:val="5"/>
        </w:numPr>
        <w:tabs>
          <w:tab w:val="left" w:pos="1342"/>
        </w:tabs>
        <w:spacing w:before="11" w:line="357" w:lineRule="auto"/>
        <w:ind w:right="702"/>
        <w:rPr>
          <w:sz w:val="24"/>
        </w:rPr>
      </w:pPr>
      <w:r>
        <w:rPr>
          <w:sz w:val="24"/>
        </w:rPr>
        <w:t>Procesos y procedimientos relacionados con el acceso, reporte de prescripción y suministro de tecnologías en salud no financiadas con recursos de la UPC; MIPRES en los términos</w:t>
      </w:r>
      <w:r>
        <w:rPr>
          <w:spacing w:val="-1"/>
          <w:sz w:val="24"/>
        </w:rPr>
        <w:t xml:space="preserve"> </w:t>
      </w:r>
      <w:r>
        <w:rPr>
          <w:sz w:val="24"/>
        </w:rPr>
        <w:t>establecidos en la resolución 2438</w:t>
      </w:r>
      <w:r>
        <w:rPr>
          <w:spacing w:val="-2"/>
          <w:sz w:val="24"/>
        </w:rPr>
        <w:t xml:space="preserve"> </w:t>
      </w:r>
      <w:r>
        <w:rPr>
          <w:sz w:val="24"/>
        </w:rPr>
        <w:t>de</w:t>
      </w:r>
      <w:r>
        <w:rPr>
          <w:spacing w:val="-4"/>
          <w:sz w:val="24"/>
        </w:rPr>
        <w:t xml:space="preserve"> </w:t>
      </w:r>
      <w:r>
        <w:rPr>
          <w:sz w:val="24"/>
        </w:rPr>
        <w:t>2018</w:t>
      </w:r>
      <w:r>
        <w:rPr>
          <w:spacing w:val="-2"/>
          <w:sz w:val="24"/>
        </w:rPr>
        <w:t xml:space="preserve"> </w:t>
      </w:r>
      <w:r>
        <w:rPr>
          <w:sz w:val="24"/>
        </w:rPr>
        <w:t>y</w:t>
      </w:r>
      <w:r>
        <w:rPr>
          <w:spacing w:val="-4"/>
          <w:sz w:val="24"/>
        </w:rPr>
        <w:t xml:space="preserve"> </w:t>
      </w:r>
      <w:r>
        <w:rPr>
          <w:sz w:val="24"/>
        </w:rPr>
        <w:t>Resolución</w:t>
      </w:r>
      <w:r>
        <w:rPr>
          <w:spacing w:val="-3"/>
          <w:sz w:val="24"/>
        </w:rPr>
        <w:t xml:space="preserve"> </w:t>
      </w:r>
      <w:r>
        <w:rPr>
          <w:sz w:val="24"/>
        </w:rPr>
        <w:t>5871</w:t>
      </w:r>
      <w:r>
        <w:rPr>
          <w:spacing w:val="-2"/>
          <w:sz w:val="24"/>
        </w:rPr>
        <w:t xml:space="preserve"> </w:t>
      </w:r>
      <w:r>
        <w:rPr>
          <w:sz w:val="24"/>
        </w:rPr>
        <w:t>de</w:t>
      </w:r>
      <w:r>
        <w:rPr>
          <w:spacing w:val="-2"/>
          <w:sz w:val="24"/>
        </w:rPr>
        <w:t xml:space="preserve"> </w:t>
      </w:r>
      <w:r>
        <w:rPr>
          <w:sz w:val="24"/>
        </w:rPr>
        <w:t>2018</w:t>
      </w:r>
      <w:r>
        <w:rPr>
          <w:spacing w:val="-4"/>
          <w:sz w:val="24"/>
        </w:rPr>
        <w:t xml:space="preserve"> </w:t>
      </w:r>
      <w:r>
        <w:rPr>
          <w:sz w:val="24"/>
        </w:rPr>
        <w:t>o</w:t>
      </w:r>
      <w:r>
        <w:rPr>
          <w:spacing w:val="-1"/>
          <w:sz w:val="24"/>
        </w:rPr>
        <w:t xml:space="preserve"> </w:t>
      </w:r>
      <w:r>
        <w:rPr>
          <w:sz w:val="24"/>
        </w:rPr>
        <w:t>las</w:t>
      </w:r>
      <w:r>
        <w:rPr>
          <w:spacing w:val="-2"/>
          <w:sz w:val="24"/>
        </w:rPr>
        <w:t xml:space="preserve"> </w:t>
      </w:r>
      <w:r>
        <w:rPr>
          <w:sz w:val="24"/>
        </w:rPr>
        <w:t>normas</w:t>
      </w:r>
      <w:r>
        <w:rPr>
          <w:spacing w:val="-4"/>
          <w:sz w:val="24"/>
        </w:rPr>
        <w:t xml:space="preserve"> </w:t>
      </w:r>
      <w:r>
        <w:rPr>
          <w:sz w:val="24"/>
        </w:rPr>
        <w:t>que</w:t>
      </w:r>
      <w:r>
        <w:rPr>
          <w:spacing w:val="-4"/>
          <w:sz w:val="24"/>
        </w:rPr>
        <w:t xml:space="preserve"> </w:t>
      </w:r>
      <w:r>
        <w:rPr>
          <w:sz w:val="24"/>
        </w:rPr>
        <w:t>las</w:t>
      </w:r>
      <w:r>
        <w:rPr>
          <w:spacing w:val="-4"/>
          <w:sz w:val="24"/>
        </w:rPr>
        <w:t xml:space="preserve"> </w:t>
      </w:r>
      <w:r>
        <w:rPr>
          <w:sz w:val="24"/>
        </w:rPr>
        <w:t>modifiquen.</w:t>
      </w:r>
    </w:p>
    <w:p w14:paraId="227AA310" w14:textId="77777777" w:rsidR="002672D1" w:rsidRDefault="002672D1">
      <w:pPr>
        <w:pStyle w:val="Prrafodelista"/>
        <w:spacing w:line="357" w:lineRule="auto"/>
        <w:rPr>
          <w:sz w:val="24"/>
        </w:rPr>
        <w:sectPr w:rsidR="002672D1">
          <w:pgSz w:w="12240" w:h="15840"/>
          <w:pgMar w:top="2020" w:right="1080" w:bottom="780" w:left="1080" w:header="521" w:footer="588" w:gutter="0"/>
          <w:cols w:space="720"/>
        </w:sectPr>
      </w:pPr>
    </w:p>
    <w:p w14:paraId="55CE6C4F" w14:textId="77777777" w:rsidR="002672D1" w:rsidRDefault="002672D1">
      <w:pPr>
        <w:pStyle w:val="Textoindependiente"/>
        <w:spacing w:before="245"/>
      </w:pPr>
    </w:p>
    <w:p w14:paraId="6B1E082F" w14:textId="77777777" w:rsidR="002672D1" w:rsidRDefault="003538EC">
      <w:pPr>
        <w:pStyle w:val="Ttulo1"/>
        <w:numPr>
          <w:ilvl w:val="1"/>
          <w:numId w:val="5"/>
        </w:numPr>
        <w:tabs>
          <w:tab w:val="left" w:pos="1024"/>
        </w:tabs>
        <w:ind w:left="1024" w:hanging="402"/>
      </w:pPr>
      <w:r>
        <w:t>Nota</w:t>
      </w:r>
      <w:r>
        <w:rPr>
          <w:spacing w:val="-8"/>
        </w:rPr>
        <w:t xml:space="preserve"> </w:t>
      </w:r>
      <w:r>
        <w:rPr>
          <w:spacing w:val="-2"/>
        </w:rPr>
        <w:t>Técnica</w:t>
      </w:r>
    </w:p>
    <w:p w14:paraId="7A2CEC15" w14:textId="77777777" w:rsidR="002672D1" w:rsidRDefault="002672D1">
      <w:pPr>
        <w:pStyle w:val="Textoindependiente"/>
        <w:rPr>
          <w:rFonts w:ascii="Arial"/>
          <w:b/>
        </w:rPr>
      </w:pPr>
    </w:p>
    <w:p w14:paraId="2869C8F5" w14:textId="77777777" w:rsidR="002672D1" w:rsidRDefault="002672D1">
      <w:pPr>
        <w:pStyle w:val="Textoindependiente"/>
        <w:spacing w:before="1"/>
        <w:rPr>
          <w:rFonts w:ascii="Arial"/>
          <w:b/>
        </w:rPr>
      </w:pPr>
    </w:p>
    <w:p w14:paraId="7D4F250F" w14:textId="77777777" w:rsidR="002672D1" w:rsidRDefault="003538EC">
      <w:pPr>
        <w:pStyle w:val="Prrafodelista"/>
        <w:numPr>
          <w:ilvl w:val="2"/>
          <w:numId w:val="5"/>
        </w:numPr>
        <w:tabs>
          <w:tab w:val="left" w:pos="1342"/>
        </w:tabs>
        <w:spacing w:line="355" w:lineRule="auto"/>
        <w:ind w:right="1456"/>
        <w:rPr>
          <w:sz w:val="24"/>
        </w:rPr>
      </w:pPr>
      <w:r>
        <w:rPr>
          <w:sz w:val="24"/>
        </w:rPr>
        <w:t>Los instrumentos, procesos y procedimientos para la evaluación y seguimiento</w:t>
      </w:r>
      <w:r>
        <w:rPr>
          <w:spacing w:val="-4"/>
          <w:sz w:val="24"/>
        </w:rPr>
        <w:t xml:space="preserve"> </w:t>
      </w:r>
      <w:r>
        <w:rPr>
          <w:sz w:val="24"/>
        </w:rPr>
        <w:t>de</w:t>
      </w:r>
      <w:r>
        <w:rPr>
          <w:spacing w:val="-4"/>
          <w:sz w:val="24"/>
        </w:rPr>
        <w:t xml:space="preserve"> </w:t>
      </w:r>
      <w:r>
        <w:rPr>
          <w:sz w:val="24"/>
        </w:rPr>
        <w:t>los</w:t>
      </w:r>
      <w:r>
        <w:rPr>
          <w:spacing w:val="-4"/>
          <w:sz w:val="24"/>
        </w:rPr>
        <w:t xml:space="preserve"> </w:t>
      </w:r>
      <w:r>
        <w:rPr>
          <w:sz w:val="24"/>
        </w:rPr>
        <w:t>indicadores</w:t>
      </w:r>
      <w:r>
        <w:rPr>
          <w:spacing w:val="-4"/>
          <w:sz w:val="24"/>
        </w:rPr>
        <w:t xml:space="preserve"> </w:t>
      </w:r>
      <w:r>
        <w:rPr>
          <w:sz w:val="24"/>
        </w:rPr>
        <w:t>y</w:t>
      </w:r>
      <w:r>
        <w:rPr>
          <w:spacing w:val="-7"/>
          <w:sz w:val="24"/>
        </w:rPr>
        <w:t xml:space="preserve"> </w:t>
      </w:r>
      <w:r>
        <w:rPr>
          <w:sz w:val="24"/>
        </w:rPr>
        <w:t>las</w:t>
      </w:r>
      <w:r>
        <w:rPr>
          <w:spacing w:val="-4"/>
          <w:sz w:val="24"/>
        </w:rPr>
        <w:t xml:space="preserve"> </w:t>
      </w:r>
      <w:r>
        <w:rPr>
          <w:sz w:val="24"/>
        </w:rPr>
        <w:t>variables</w:t>
      </w:r>
      <w:r>
        <w:rPr>
          <w:spacing w:val="-6"/>
          <w:sz w:val="24"/>
        </w:rPr>
        <w:t xml:space="preserve"> </w:t>
      </w:r>
      <w:r>
        <w:rPr>
          <w:sz w:val="24"/>
        </w:rPr>
        <w:t>que</w:t>
      </w:r>
      <w:r>
        <w:rPr>
          <w:spacing w:val="-6"/>
          <w:sz w:val="24"/>
        </w:rPr>
        <w:t xml:space="preserve"> </w:t>
      </w:r>
      <w:r>
        <w:rPr>
          <w:sz w:val="24"/>
        </w:rPr>
        <w:t>alimentan</w:t>
      </w:r>
      <w:r>
        <w:rPr>
          <w:spacing w:val="-4"/>
          <w:sz w:val="24"/>
        </w:rPr>
        <w:t xml:space="preserve"> </w:t>
      </w:r>
      <w:r>
        <w:rPr>
          <w:sz w:val="24"/>
        </w:rPr>
        <w:t>la</w:t>
      </w:r>
      <w:r>
        <w:rPr>
          <w:spacing w:val="-6"/>
          <w:sz w:val="24"/>
        </w:rPr>
        <w:t xml:space="preserve"> </w:t>
      </w:r>
      <w:r>
        <w:rPr>
          <w:sz w:val="24"/>
        </w:rPr>
        <w:t>Nota Técnica del Plan de Beneficios</w:t>
      </w:r>
    </w:p>
    <w:p w14:paraId="604DAA48" w14:textId="77777777" w:rsidR="002672D1" w:rsidRDefault="003538EC">
      <w:pPr>
        <w:pStyle w:val="Prrafodelista"/>
        <w:numPr>
          <w:ilvl w:val="2"/>
          <w:numId w:val="5"/>
        </w:numPr>
        <w:tabs>
          <w:tab w:val="left" w:pos="1342"/>
        </w:tabs>
        <w:spacing w:before="5" w:line="355" w:lineRule="auto"/>
        <w:ind w:right="683"/>
        <w:rPr>
          <w:sz w:val="24"/>
        </w:rPr>
      </w:pPr>
      <w:r>
        <w:rPr>
          <w:sz w:val="24"/>
        </w:rPr>
        <w:t>Documentación</w:t>
      </w:r>
      <w:r>
        <w:rPr>
          <w:spacing w:val="-6"/>
          <w:sz w:val="24"/>
        </w:rPr>
        <w:t xml:space="preserve"> </w:t>
      </w:r>
      <w:r>
        <w:rPr>
          <w:sz w:val="24"/>
        </w:rPr>
        <w:t>e</w:t>
      </w:r>
      <w:r>
        <w:rPr>
          <w:spacing w:val="-5"/>
          <w:sz w:val="24"/>
        </w:rPr>
        <w:t xml:space="preserve"> </w:t>
      </w:r>
      <w:r>
        <w:rPr>
          <w:sz w:val="24"/>
        </w:rPr>
        <w:t>implementación</w:t>
      </w:r>
      <w:r>
        <w:rPr>
          <w:spacing w:val="-7"/>
          <w:sz w:val="24"/>
        </w:rPr>
        <w:t xml:space="preserve"> </w:t>
      </w:r>
      <w:r>
        <w:rPr>
          <w:sz w:val="24"/>
        </w:rPr>
        <w:t>de</w:t>
      </w:r>
      <w:r>
        <w:rPr>
          <w:spacing w:val="-5"/>
          <w:sz w:val="24"/>
        </w:rPr>
        <w:t xml:space="preserve"> </w:t>
      </w:r>
      <w:r>
        <w:rPr>
          <w:sz w:val="24"/>
        </w:rPr>
        <w:t>la</w:t>
      </w:r>
      <w:r>
        <w:rPr>
          <w:spacing w:val="-7"/>
          <w:sz w:val="24"/>
        </w:rPr>
        <w:t xml:space="preserve"> </w:t>
      </w:r>
      <w:r>
        <w:rPr>
          <w:sz w:val="24"/>
        </w:rPr>
        <w:t>metodología</w:t>
      </w:r>
      <w:r>
        <w:rPr>
          <w:spacing w:val="-4"/>
          <w:sz w:val="24"/>
        </w:rPr>
        <w:t xml:space="preserve"> </w:t>
      </w:r>
      <w:r>
        <w:rPr>
          <w:sz w:val="24"/>
        </w:rPr>
        <w:t>de</w:t>
      </w:r>
      <w:r>
        <w:rPr>
          <w:spacing w:val="-5"/>
          <w:sz w:val="24"/>
        </w:rPr>
        <w:t xml:space="preserve"> </w:t>
      </w:r>
      <w:r>
        <w:rPr>
          <w:sz w:val="24"/>
        </w:rPr>
        <w:t>cálculo</w:t>
      </w:r>
      <w:r>
        <w:rPr>
          <w:spacing w:val="-5"/>
          <w:sz w:val="24"/>
        </w:rPr>
        <w:t xml:space="preserve"> </w:t>
      </w:r>
      <w:r>
        <w:rPr>
          <w:sz w:val="24"/>
        </w:rPr>
        <w:t>de</w:t>
      </w:r>
      <w:r>
        <w:rPr>
          <w:spacing w:val="-5"/>
          <w:sz w:val="24"/>
        </w:rPr>
        <w:t xml:space="preserve"> </w:t>
      </w:r>
      <w:r>
        <w:rPr>
          <w:sz w:val="24"/>
        </w:rPr>
        <w:t>reservas técnicas. Incluyendo la base de datos y los resultados obtenidos de la implementación de la metodología.</w:t>
      </w:r>
    </w:p>
    <w:p w14:paraId="1E8A737C" w14:textId="77777777" w:rsidR="002672D1" w:rsidRDefault="002672D1">
      <w:pPr>
        <w:pStyle w:val="Textoindependiente"/>
        <w:spacing w:before="145"/>
      </w:pPr>
    </w:p>
    <w:p w14:paraId="407D2208" w14:textId="77777777" w:rsidR="002672D1" w:rsidRDefault="003538EC">
      <w:pPr>
        <w:pStyle w:val="Ttulo1"/>
      </w:pPr>
      <w:bookmarkStart w:id="14" w:name="_bookmark14"/>
      <w:bookmarkEnd w:id="14"/>
      <w:r>
        <w:t>Del</w:t>
      </w:r>
      <w:r>
        <w:rPr>
          <w:spacing w:val="-4"/>
        </w:rPr>
        <w:t xml:space="preserve"> </w:t>
      </w:r>
      <w:r>
        <w:t>Análisis</w:t>
      </w:r>
      <w:r>
        <w:rPr>
          <w:spacing w:val="-3"/>
        </w:rPr>
        <w:t xml:space="preserve"> </w:t>
      </w:r>
      <w:r>
        <w:t>de</w:t>
      </w:r>
      <w:r>
        <w:rPr>
          <w:spacing w:val="-4"/>
        </w:rPr>
        <w:t xml:space="preserve"> </w:t>
      </w:r>
      <w:r>
        <w:t>Condiciones</w:t>
      </w:r>
      <w:r>
        <w:rPr>
          <w:spacing w:val="-6"/>
        </w:rPr>
        <w:t xml:space="preserve"> </w:t>
      </w:r>
      <w:r>
        <w:t>y</w:t>
      </w:r>
      <w:r>
        <w:rPr>
          <w:spacing w:val="-4"/>
        </w:rPr>
        <w:t xml:space="preserve"> </w:t>
      </w:r>
      <w:r>
        <w:t>requisitos</w:t>
      </w:r>
      <w:r>
        <w:rPr>
          <w:spacing w:val="-4"/>
        </w:rPr>
        <w:t xml:space="preserve"> </w:t>
      </w:r>
      <w:r>
        <w:t>para</w:t>
      </w:r>
      <w:r>
        <w:rPr>
          <w:spacing w:val="-4"/>
        </w:rPr>
        <w:t xml:space="preserve"> </w:t>
      </w:r>
      <w:r>
        <w:t>la</w:t>
      </w:r>
      <w:r>
        <w:rPr>
          <w:spacing w:val="-4"/>
        </w:rPr>
        <w:t xml:space="preserve"> </w:t>
      </w:r>
      <w:r>
        <w:t>Habilitación</w:t>
      </w:r>
      <w:r>
        <w:rPr>
          <w:spacing w:val="-4"/>
        </w:rPr>
        <w:t xml:space="preserve"> </w:t>
      </w:r>
      <w:r>
        <w:t>de</w:t>
      </w:r>
      <w:r>
        <w:rPr>
          <w:spacing w:val="-5"/>
        </w:rPr>
        <w:t xml:space="preserve"> </w:t>
      </w:r>
      <w:r>
        <w:t>una</w:t>
      </w:r>
      <w:r>
        <w:rPr>
          <w:spacing w:val="-4"/>
        </w:rPr>
        <w:t xml:space="preserve"> EPSI</w:t>
      </w:r>
    </w:p>
    <w:p w14:paraId="1B8F5969" w14:textId="77777777" w:rsidR="002672D1" w:rsidRDefault="002672D1">
      <w:pPr>
        <w:pStyle w:val="Textoindependiente"/>
        <w:spacing w:before="137"/>
        <w:rPr>
          <w:rFonts w:ascii="Arial"/>
          <w:b/>
        </w:rPr>
      </w:pPr>
    </w:p>
    <w:p w14:paraId="6565D614" w14:textId="77777777" w:rsidR="002672D1" w:rsidRDefault="003538EC">
      <w:pPr>
        <w:pStyle w:val="Textoindependiente"/>
        <w:spacing w:line="360" w:lineRule="auto"/>
        <w:ind w:left="622" w:right="646"/>
      </w:pPr>
      <w:r>
        <w:t>El(los) profesional(es) designado(s) para la realización del trámite, deben realizar el análisis de la información y</w:t>
      </w:r>
      <w:r>
        <w:rPr>
          <w:spacing w:val="-2"/>
        </w:rPr>
        <w:t xml:space="preserve"> </w:t>
      </w:r>
      <w:r>
        <w:t>documentación</w:t>
      </w:r>
      <w:r>
        <w:rPr>
          <w:spacing w:val="-1"/>
        </w:rPr>
        <w:t xml:space="preserve"> </w:t>
      </w:r>
      <w:r>
        <w:t>acreditada</w:t>
      </w:r>
      <w:r>
        <w:rPr>
          <w:spacing w:val="-2"/>
        </w:rPr>
        <w:t xml:space="preserve"> </w:t>
      </w:r>
      <w:r>
        <w:t>por la</w:t>
      </w:r>
      <w:r>
        <w:rPr>
          <w:spacing w:val="-2"/>
        </w:rPr>
        <w:t xml:space="preserve"> </w:t>
      </w:r>
      <w:r>
        <w:t>entidad solicitante, atendiendo los principios de igualdad, transparencia, calidad, reserva de la información</w:t>
      </w:r>
      <w:r>
        <w:rPr>
          <w:spacing w:val="-1"/>
        </w:rPr>
        <w:t xml:space="preserve"> </w:t>
      </w:r>
      <w:r>
        <w:t>y</w:t>
      </w:r>
      <w:r>
        <w:rPr>
          <w:spacing w:val="-4"/>
        </w:rPr>
        <w:t xml:space="preserve"> </w:t>
      </w:r>
      <w:r>
        <w:t>enfoque</w:t>
      </w:r>
      <w:r>
        <w:rPr>
          <w:spacing w:val="-4"/>
        </w:rPr>
        <w:t xml:space="preserve"> </w:t>
      </w:r>
      <w:r>
        <w:t>diferencial</w:t>
      </w:r>
      <w:r>
        <w:rPr>
          <w:spacing w:val="-4"/>
        </w:rPr>
        <w:t xml:space="preserve"> </w:t>
      </w:r>
      <w:r>
        <w:t>enunciados</w:t>
      </w:r>
      <w:r>
        <w:rPr>
          <w:spacing w:val="-4"/>
        </w:rPr>
        <w:t xml:space="preserve"> </w:t>
      </w:r>
      <w:r>
        <w:t>en</w:t>
      </w:r>
      <w:r>
        <w:rPr>
          <w:spacing w:val="-2"/>
        </w:rPr>
        <w:t xml:space="preserve"> </w:t>
      </w:r>
      <w:r>
        <w:t>la</w:t>
      </w:r>
      <w:r>
        <w:rPr>
          <w:spacing w:val="-4"/>
        </w:rPr>
        <w:t xml:space="preserve"> </w:t>
      </w:r>
      <w:r>
        <w:t>política</w:t>
      </w:r>
      <w:r>
        <w:rPr>
          <w:spacing w:val="-4"/>
        </w:rPr>
        <w:t xml:space="preserve"> </w:t>
      </w:r>
      <w:r>
        <w:t>de</w:t>
      </w:r>
      <w:r>
        <w:rPr>
          <w:spacing w:val="-4"/>
        </w:rPr>
        <w:t xml:space="preserve"> </w:t>
      </w:r>
      <w:r>
        <w:t>operación,</w:t>
      </w:r>
      <w:r>
        <w:rPr>
          <w:spacing w:val="-2"/>
        </w:rPr>
        <w:t xml:space="preserve"> </w:t>
      </w:r>
      <w:r>
        <w:t>con</w:t>
      </w:r>
      <w:r>
        <w:rPr>
          <w:spacing w:val="-2"/>
        </w:rPr>
        <w:t xml:space="preserve"> </w:t>
      </w:r>
      <w:r>
        <w:t>el</w:t>
      </w:r>
      <w:r>
        <w:rPr>
          <w:spacing w:val="-5"/>
        </w:rPr>
        <w:t xml:space="preserve"> </w:t>
      </w:r>
      <w:r>
        <w:t>fin de establecer el cumplimiento o no de las condiciones y requisitos para la habilitación</w:t>
      </w:r>
      <w:r>
        <w:rPr>
          <w:spacing w:val="-2"/>
        </w:rPr>
        <w:t xml:space="preserve"> </w:t>
      </w:r>
      <w:r>
        <w:t>y</w:t>
      </w:r>
      <w:r>
        <w:rPr>
          <w:spacing w:val="-2"/>
        </w:rPr>
        <w:t xml:space="preserve"> </w:t>
      </w:r>
      <w:r>
        <w:t>autorización</w:t>
      </w:r>
      <w:r>
        <w:rPr>
          <w:spacing w:val="-1"/>
        </w:rPr>
        <w:t xml:space="preserve"> </w:t>
      </w:r>
      <w:r>
        <w:t>de</w:t>
      </w:r>
      <w:r>
        <w:rPr>
          <w:spacing w:val="-2"/>
        </w:rPr>
        <w:t xml:space="preserve"> </w:t>
      </w:r>
      <w:r>
        <w:t>la</w:t>
      </w:r>
      <w:r>
        <w:rPr>
          <w:spacing w:val="-2"/>
        </w:rPr>
        <w:t xml:space="preserve"> </w:t>
      </w:r>
      <w:r>
        <w:t>operación</w:t>
      </w:r>
      <w:r>
        <w:rPr>
          <w:spacing w:val="-2"/>
        </w:rPr>
        <w:t xml:space="preserve"> </w:t>
      </w:r>
      <w:r>
        <w:t>de</w:t>
      </w:r>
      <w:r>
        <w:rPr>
          <w:spacing w:val="-4"/>
        </w:rPr>
        <w:t xml:space="preserve"> </w:t>
      </w:r>
      <w:r>
        <w:t>una</w:t>
      </w:r>
      <w:r>
        <w:rPr>
          <w:spacing w:val="-4"/>
        </w:rPr>
        <w:t xml:space="preserve"> </w:t>
      </w:r>
      <w:r>
        <w:t>EPSI</w:t>
      </w:r>
      <w:r>
        <w:rPr>
          <w:spacing w:val="-4"/>
        </w:rPr>
        <w:t xml:space="preserve"> </w:t>
      </w:r>
      <w:r>
        <w:t>establecidos</w:t>
      </w:r>
      <w:r>
        <w:rPr>
          <w:spacing w:val="-5"/>
        </w:rPr>
        <w:t xml:space="preserve"> </w:t>
      </w:r>
      <w:r>
        <w:t>en</w:t>
      </w:r>
      <w:r>
        <w:rPr>
          <w:spacing w:val="-4"/>
        </w:rPr>
        <w:t xml:space="preserve"> </w:t>
      </w:r>
      <w:r>
        <w:t>el</w:t>
      </w:r>
      <w:r>
        <w:rPr>
          <w:spacing w:val="-2"/>
        </w:rPr>
        <w:t xml:space="preserve"> </w:t>
      </w:r>
      <w:r>
        <w:t>Decreto 1848 de 2017 y con ello determinar la viabilidad o no de dicha autorización.</w:t>
      </w:r>
    </w:p>
    <w:p w14:paraId="0ED29B4E" w14:textId="77777777" w:rsidR="002672D1" w:rsidRDefault="002672D1">
      <w:pPr>
        <w:pStyle w:val="Textoindependiente"/>
        <w:spacing w:before="138"/>
      </w:pPr>
    </w:p>
    <w:p w14:paraId="409CB13D" w14:textId="77777777" w:rsidR="002672D1" w:rsidRDefault="003538EC">
      <w:pPr>
        <w:pStyle w:val="Textoindependiente"/>
        <w:spacing w:before="1" w:line="360" w:lineRule="auto"/>
        <w:ind w:left="622" w:right="685"/>
      </w:pPr>
      <w:r>
        <w:t>Para</w:t>
      </w:r>
      <w:r>
        <w:rPr>
          <w:spacing w:val="-3"/>
        </w:rPr>
        <w:t xml:space="preserve"> </w:t>
      </w:r>
      <w:r>
        <w:t>que</w:t>
      </w:r>
      <w:r>
        <w:rPr>
          <w:spacing w:val="-5"/>
        </w:rPr>
        <w:t xml:space="preserve"> </w:t>
      </w:r>
      <w:r>
        <w:t>el</w:t>
      </w:r>
      <w:r>
        <w:rPr>
          <w:spacing w:val="-3"/>
        </w:rPr>
        <w:t xml:space="preserve"> </w:t>
      </w:r>
      <w:r>
        <w:t>análisis</w:t>
      </w:r>
      <w:r>
        <w:rPr>
          <w:spacing w:val="-3"/>
        </w:rPr>
        <w:t xml:space="preserve"> </w:t>
      </w:r>
      <w:r>
        <w:t>de</w:t>
      </w:r>
      <w:r>
        <w:rPr>
          <w:spacing w:val="-5"/>
        </w:rPr>
        <w:t xml:space="preserve"> </w:t>
      </w:r>
      <w:r>
        <w:t>la</w:t>
      </w:r>
      <w:r>
        <w:rPr>
          <w:spacing w:val="-3"/>
        </w:rPr>
        <w:t xml:space="preserve"> </w:t>
      </w:r>
      <w:r>
        <w:t>información</w:t>
      </w:r>
      <w:r>
        <w:rPr>
          <w:spacing w:val="-3"/>
        </w:rPr>
        <w:t xml:space="preserve"> </w:t>
      </w:r>
      <w:r>
        <w:t>se</w:t>
      </w:r>
      <w:r>
        <w:rPr>
          <w:spacing w:val="-2"/>
        </w:rPr>
        <w:t xml:space="preserve"> </w:t>
      </w:r>
      <w:r>
        <w:t>realice</w:t>
      </w:r>
      <w:r>
        <w:rPr>
          <w:spacing w:val="-3"/>
        </w:rPr>
        <w:t xml:space="preserve"> </w:t>
      </w:r>
      <w:r>
        <w:t>con</w:t>
      </w:r>
      <w:r>
        <w:rPr>
          <w:spacing w:val="-5"/>
        </w:rPr>
        <w:t xml:space="preserve"> </w:t>
      </w:r>
      <w:r>
        <w:t>unidad</w:t>
      </w:r>
      <w:r>
        <w:rPr>
          <w:spacing w:val="-5"/>
        </w:rPr>
        <w:t xml:space="preserve"> </w:t>
      </w:r>
      <w:r>
        <w:t>de</w:t>
      </w:r>
      <w:r>
        <w:rPr>
          <w:spacing w:val="-3"/>
        </w:rPr>
        <w:t xml:space="preserve"> </w:t>
      </w:r>
      <w:r>
        <w:t>criterios,</w:t>
      </w:r>
      <w:r>
        <w:rPr>
          <w:spacing w:val="-3"/>
        </w:rPr>
        <w:t xml:space="preserve"> </w:t>
      </w:r>
      <w:r>
        <w:t>la</w:t>
      </w:r>
      <w:r>
        <w:rPr>
          <w:spacing w:val="-3"/>
        </w:rPr>
        <w:t xml:space="preserve"> </w:t>
      </w:r>
      <w:r>
        <w:t>Circular Externa 2022151000000049-5 de 2022 describe los contenidos de cada uno de los documentos que debe presentar la entidad solicitante, teniendo así un marco de referencia para el análisis. No obstante, para una mejor orientación, se han definido referencias normativas y técnicas de guía para el análisis, que se encuentran descritas en el anexo</w:t>
      </w:r>
      <w:r>
        <w:rPr>
          <w:spacing w:val="-1"/>
        </w:rPr>
        <w:t xml:space="preserve"> </w:t>
      </w:r>
      <w:r>
        <w:t>Actividades</w:t>
      </w:r>
      <w:r>
        <w:rPr>
          <w:spacing w:val="-2"/>
        </w:rPr>
        <w:t xml:space="preserve"> </w:t>
      </w:r>
      <w:r>
        <w:t xml:space="preserve">de Autorización de Funcionamiento. Dicho formato refleja una a una las diferentes actividades del proceso de análisis de las condiciones de habilitación para la operación, responsables y evidencias </w:t>
      </w:r>
      <w:r>
        <w:rPr>
          <w:spacing w:val="-2"/>
        </w:rPr>
        <w:t>correspondientes.</w:t>
      </w:r>
    </w:p>
    <w:p w14:paraId="564849F3" w14:textId="77777777" w:rsidR="002672D1" w:rsidRDefault="002672D1">
      <w:pPr>
        <w:pStyle w:val="Textoindependiente"/>
        <w:spacing w:line="360" w:lineRule="auto"/>
        <w:sectPr w:rsidR="002672D1">
          <w:pgSz w:w="12240" w:h="15840"/>
          <w:pgMar w:top="2020" w:right="1080" w:bottom="780" w:left="1080" w:header="521" w:footer="588" w:gutter="0"/>
          <w:cols w:space="720"/>
        </w:sectPr>
      </w:pPr>
    </w:p>
    <w:p w14:paraId="2E49D27C" w14:textId="77777777" w:rsidR="002672D1" w:rsidRDefault="002672D1">
      <w:pPr>
        <w:pStyle w:val="Textoindependiente"/>
        <w:spacing w:before="245"/>
      </w:pPr>
    </w:p>
    <w:p w14:paraId="611CA567" w14:textId="77777777" w:rsidR="002672D1" w:rsidRDefault="003538EC">
      <w:pPr>
        <w:pStyle w:val="Textoindependiente"/>
        <w:spacing w:line="360" w:lineRule="auto"/>
        <w:ind w:left="622" w:right="659"/>
      </w:pPr>
      <w:r>
        <w:t>Asimismo en la matriz mencionada se describen todos los criterios por cada requisito</w:t>
      </w:r>
      <w:r>
        <w:rPr>
          <w:spacing w:val="-3"/>
        </w:rPr>
        <w:t xml:space="preserve"> </w:t>
      </w:r>
      <w:r>
        <w:t>y</w:t>
      </w:r>
      <w:r>
        <w:rPr>
          <w:spacing w:val="-5"/>
        </w:rPr>
        <w:t xml:space="preserve"> </w:t>
      </w:r>
      <w:r>
        <w:t>para</w:t>
      </w:r>
      <w:r>
        <w:rPr>
          <w:spacing w:val="-4"/>
        </w:rPr>
        <w:t xml:space="preserve"> </w:t>
      </w:r>
      <w:r>
        <w:t>cada</w:t>
      </w:r>
      <w:r>
        <w:rPr>
          <w:spacing w:val="-4"/>
        </w:rPr>
        <w:t xml:space="preserve"> </w:t>
      </w:r>
      <w:r>
        <w:t>uno</w:t>
      </w:r>
      <w:r>
        <w:rPr>
          <w:spacing w:val="-4"/>
        </w:rPr>
        <w:t xml:space="preserve"> </w:t>
      </w:r>
      <w:r>
        <w:t>de</w:t>
      </w:r>
      <w:r>
        <w:rPr>
          <w:spacing w:val="-4"/>
        </w:rPr>
        <w:t xml:space="preserve"> </w:t>
      </w:r>
      <w:r>
        <w:t>ellos</w:t>
      </w:r>
      <w:r>
        <w:rPr>
          <w:spacing w:val="-4"/>
        </w:rPr>
        <w:t xml:space="preserve"> </w:t>
      </w:r>
      <w:r>
        <w:t>se</w:t>
      </w:r>
      <w:r>
        <w:rPr>
          <w:spacing w:val="-4"/>
        </w:rPr>
        <w:t xml:space="preserve"> </w:t>
      </w:r>
      <w:r>
        <w:t>registran</w:t>
      </w:r>
      <w:r>
        <w:rPr>
          <w:spacing w:val="-4"/>
        </w:rPr>
        <w:t xml:space="preserve"> </w:t>
      </w:r>
      <w:r>
        <w:t>los referentes</w:t>
      </w:r>
      <w:r>
        <w:rPr>
          <w:spacing w:val="-4"/>
        </w:rPr>
        <w:t xml:space="preserve"> </w:t>
      </w:r>
      <w:r>
        <w:t>normativos</w:t>
      </w:r>
      <w:r>
        <w:rPr>
          <w:spacing w:val="-4"/>
        </w:rPr>
        <w:t xml:space="preserve"> </w:t>
      </w:r>
      <w:r>
        <w:t>y</w:t>
      </w:r>
      <w:r>
        <w:rPr>
          <w:spacing w:val="-4"/>
        </w:rPr>
        <w:t xml:space="preserve"> </w:t>
      </w:r>
      <w:r>
        <w:t>técnicos para tener</w:t>
      </w:r>
      <w:r>
        <w:rPr>
          <w:spacing w:val="-1"/>
        </w:rPr>
        <w:t xml:space="preserve"> </w:t>
      </w:r>
      <w:r>
        <w:t>en cuenta en el análisis de la documentación presentada</w:t>
      </w:r>
      <w:r>
        <w:rPr>
          <w:spacing w:val="-2"/>
        </w:rPr>
        <w:t xml:space="preserve"> </w:t>
      </w:r>
      <w:r>
        <w:t>por la entidad solicitante, así como también los elementos a considerar, con los cuales se busca garantizar para el trámite y para el mismo vigilado, parámetros de análisis equitativos o similares que conlleven a determinar resultados del mismo en condiciones de igualdad para las diferentes entidades solicitantes.</w:t>
      </w:r>
    </w:p>
    <w:p w14:paraId="781E5997" w14:textId="77777777" w:rsidR="00D83DD7" w:rsidRDefault="00D83DD7">
      <w:pPr>
        <w:pStyle w:val="Textoindependiente"/>
        <w:spacing w:line="360" w:lineRule="auto"/>
        <w:ind w:left="622" w:right="659"/>
      </w:pPr>
    </w:p>
    <w:tbl>
      <w:tblPr>
        <w:tblStyle w:val="Tablaconcuadrcula"/>
        <w:tblW w:w="5000" w:type="pct"/>
        <w:tblLook w:val="04A0" w:firstRow="1" w:lastRow="0" w:firstColumn="1" w:lastColumn="0" w:noHBand="0" w:noVBand="1"/>
      </w:tblPr>
      <w:tblGrid>
        <w:gridCol w:w="1646"/>
        <w:gridCol w:w="1654"/>
        <w:gridCol w:w="1446"/>
        <w:gridCol w:w="2014"/>
        <w:gridCol w:w="1310"/>
        <w:gridCol w:w="2226"/>
      </w:tblGrid>
      <w:tr w:rsidR="00D83DD7" w:rsidRPr="002D3CD4" w14:paraId="7A027514" w14:textId="77777777" w:rsidTr="00E93264">
        <w:trPr>
          <w:trHeight w:val="43"/>
        </w:trPr>
        <w:tc>
          <w:tcPr>
            <w:tcW w:w="5000" w:type="pct"/>
            <w:gridSpan w:val="6"/>
            <w:shd w:val="clear" w:color="auto" w:fill="33CCCC"/>
            <w:vAlign w:val="center"/>
          </w:tcPr>
          <w:p w14:paraId="20C328D7" w14:textId="77777777" w:rsidR="00D83DD7" w:rsidRPr="002D3CD4" w:rsidRDefault="00D83DD7" w:rsidP="00D83DD7">
            <w:pPr>
              <w:jc w:val="center"/>
              <w:rPr>
                <w:rFonts w:ascii="Arial" w:hAnsi="Arial" w:cs="Arial"/>
                <w:b/>
                <w:bCs/>
                <w:sz w:val="18"/>
                <w:szCs w:val="18"/>
              </w:rPr>
            </w:pPr>
            <w:r w:rsidRPr="002D3CD4">
              <w:rPr>
                <w:rFonts w:ascii="Arial" w:hAnsi="Arial" w:cs="Arial"/>
                <w:b/>
                <w:bCs/>
                <w:sz w:val="18"/>
                <w:szCs w:val="18"/>
              </w:rPr>
              <w:t>Control de cambios</w:t>
            </w:r>
          </w:p>
        </w:tc>
      </w:tr>
      <w:tr w:rsidR="00D83DD7" w:rsidRPr="002D3CD4" w14:paraId="4F134581" w14:textId="77777777" w:rsidTr="00E93264">
        <w:trPr>
          <w:trHeight w:val="65"/>
        </w:trPr>
        <w:tc>
          <w:tcPr>
            <w:tcW w:w="800" w:type="pct"/>
            <w:shd w:val="clear" w:color="auto" w:fill="33CCCC"/>
            <w:vAlign w:val="center"/>
          </w:tcPr>
          <w:p w14:paraId="4B526A37" w14:textId="77777777" w:rsidR="00D83DD7" w:rsidRPr="002D3CD4" w:rsidRDefault="00D83DD7" w:rsidP="00D83DD7">
            <w:pPr>
              <w:jc w:val="center"/>
              <w:rPr>
                <w:rFonts w:ascii="Arial" w:hAnsi="Arial" w:cs="Arial"/>
                <w:b/>
                <w:bCs/>
                <w:sz w:val="18"/>
                <w:szCs w:val="18"/>
              </w:rPr>
            </w:pPr>
            <w:r w:rsidRPr="002D3CD4">
              <w:rPr>
                <w:rFonts w:ascii="Arial" w:hAnsi="Arial" w:cs="Arial"/>
                <w:b/>
                <w:bCs/>
                <w:sz w:val="18"/>
                <w:szCs w:val="18"/>
              </w:rPr>
              <w:t>Versión</w:t>
            </w:r>
          </w:p>
        </w:tc>
        <w:tc>
          <w:tcPr>
            <w:tcW w:w="803" w:type="pct"/>
            <w:shd w:val="clear" w:color="auto" w:fill="33CCCC"/>
            <w:vAlign w:val="center"/>
          </w:tcPr>
          <w:p w14:paraId="33C193D4" w14:textId="77777777" w:rsidR="00D83DD7" w:rsidRPr="002D3CD4" w:rsidRDefault="00D83DD7" w:rsidP="00D83DD7">
            <w:pPr>
              <w:jc w:val="center"/>
              <w:rPr>
                <w:rFonts w:ascii="Arial" w:hAnsi="Arial" w:cs="Arial"/>
                <w:b/>
                <w:bCs/>
                <w:sz w:val="18"/>
                <w:szCs w:val="18"/>
              </w:rPr>
            </w:pPr>
            <w:r w:rsidRPr="002D3CD4">
              <w:rPr>
                <w:rFonts w:ascii="Arial" w:hAnsi="Arial" w:cs="Arial"/>
                <w:b/>
                <w:bCs/>
                <w:sz w:val="18"/>
                <w:szCs w:val="18"/>
              </w:rPr>
              <w:t>Fecha</w:t>
            </w:r>
          </w:p>
        </w:tc>
        <w:tc>
          <w:tcPr>
            <w:tcW w:w="3397" w:type="pct"/>
            <w:gridSpan w:val="4"/>
            <w:shd w:val="clear" w:color="auto" w:fill="33CCCC"/>
            <w:vAlign w:val="center"/>
          </w:tcPr>
          <w:p w14:paraId="2450E94F" w14:textId="77777777" w:rsidR="00D83DD7" w:rsidRPr="002D3CD4" w:rsidRDefault="00D83DD7" w:rsidP="00D83DD7">
            <w:pPr>
              <w:jc w:val="center"/>
              <w:rPr>
                <w:rFonts w:ascii="Arial" w:hAnsi="Arial" w:cs="Arial"/>
                <w:b/>
                <w:bCs/>
                <w:sz w:val="18"/>
                <w:szCs w:val="18"/>
              </w:rPr>
            </w:pPr>
            <w:r w:rsidRPr="002D3CD4">
              <w:rPr>
                <w:rFonts w:ascii="Arial" w:hAnsi="Arial" w:cs="Arial"/>
                <w:b/>
                <w:bCs/>
                <w:sz w:val="18"/>
                <w:szCs w:val="18"/>
              </w:rPr>
              <w:t>Descripción de los cambios</w:t>
            </w:r>
          </w:p>
        </w:tc>
      </w:tr>
      <w:tr w:rsidR="00D83DD7" w:rsidRPr="002D3CD4" w14:paraId="1F8FE1AC" w14:textId="77777777" w:rsidTr="00E93264">
        <w:trPr>
          <w:trHeight w:val="313"/>
        </w:trPr>
        <w:tc>
          <w:tcPr>
            <w:tcW w:w="800" w:type="pct"/>
            <w:vAlign w:val="center"/>
          </w:tcPr>
          <w:p w14:paraId="315E3C7B" w14:textId="77777777" w:rsidR="00D83DD7" w:rsidRPr="00FE09D4" w:rsidRDefault="00D83DD7" w:rsidP="00E93264">
            <w:pPr>
              <w:rPr>
                <w:rFonts w:ascii="Arial" w:hAnsi="Arial" w:cs="Arial"/>
                <w:sz w:val="18"/>
                <w:szCs w:val="18"/>
              </w:rPr>
            </w:pPr>
            <w:r w:rsidRPr="00FE09D4">
              <w:rPr>
                <w:rFonts w:ascii="Arial" w:hAnsi="Arial" w:cs="Arial"/>
                <w:sz w:val="18"/>
                <w:szCs w:val="18"/>
              </w:rPr>
              <w:t xml:space="preserve">1 </w:t>
            </w:r>
          </w:p>
        </w:tc>
        <w:tc>
          <w:tcPr>
            <w:tcW w:w="803" w:type="pct"/>
            <w:vAlign w:val="center"/>
          </w:tcPr>
          <w:p w14:paraId="074313A1" w14:textId="0FDE0F6D" w:rsidR="00D83DD7" w:rsidRPr="00FE09D4" w:rsidRDefault="00AA3822" w:rsidP="00E93264">
            <w:pPr>
              <w:rPr>
                <w:rFonts w:ascii="Arial" w:hAnsi="Arial" w:cs="Arial"/>
                <w:sz w:val="18"/>
                <w:szCs w:val="18"/>
              </w:rPr>
            </w:pPr>
            <w:r>
              <w:rPr>
                <w:rFonts w:ascii="Arial" w:hAnsi="Arial" w:cs="Arial"/>
                <w:sz w:val="18"/>
                <w:szCs w:val="18"/>
              </w:rPr>
              <w:t>31/03/2026</w:t>
            </w:r>
          </w:p>
        </w:tc>
        <w:tc>
          <w:tcPr>
            <w:tcW w:w="3397" w:type="pct"/>
            <w:gridSpan w:val="4"/>
            <w:vAlign w:val="center"/>
          </w:tcPr>
          <w:p w14:paraId="3354ABE8" w14:textId="77777777" w:rsidR="00D83DD7" w:rsidRPr="000E5BD9" w:rsidRDefault="00D83DD7" w:rsidP="00E93264">
            <w:pPr>
              <w:rPr>
                <w:rFonts w:ascii="Arial" w:eastAsia="Arial" w:hAnsi="Arial" w:cs="Arial"/>
                <w:sz w:val="18"/>
                <w:szCs w:val="18"/>
              </w:rPr>
            </w:pPr>
            <w:r w:rsidRPr="000E5BD9">
              <w:rPr>
                <w:rFonts w:ascii="Arial" w:hAnsi="Arial"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ascii="Arial" w:eastAsia="Arial" w:hAnsi="Arial" w:cs="Arial"/>
                <w:sz w:val="18"/>
                <w:szCs w:val="18"/>
              </w:rPr>
              <w:t>e suprime la codificación de los formatos y otros documentos enunciados conservando únicamente el nombre.</w:t>
            </w:r>
          </w:p>
          <w:p w14:paraId="5253A165" w14:textId="77777777" w:rsidR="00D83DD7" w:rsidRPr="000E5BD9" w:rsidRDefault="00D83DD7" w:rsidP="00E93264">
            <w:pPr>
              <w:rPr>
                <w:rFonts w:ascii="Arial" w:hAnsi="Arial" w:cs="Arial"/>
                <w:sz w:val="18"/>
                <w:szCs w:val="18"/>
              </w:rPr>
            </w:pPr>
          </w:p>
          <w:p w14:paraId="6D638FC8" w14:textId="77777777" w:rsidR="00D83DD7" w:rsidRPr="002D3CD4" w:rsidRDefault="00D83DD7" w:rsidP="00E93264">
            <w:pPr>
              <w:rPr>
                <w:rFonts w:ascii="Arial" w:hAnsi="Arial" w:cs="Arial"/>
                <w:sz w:val="18"/>
                <w:szCs w:val="18"/>
              </w:rPr>
            </w:pPr>
            <w:r w:rsidRPr="000E5BD9">
              <w:rPr>
                <w:rFonts w:ascii="Arial" w:hAnsi="Arial" w:cs="Arial"/>
                <w:sz w:val="18"/>
                <w:szCs w:val="18"/>
              </w:rPr>
              <w:t>La consulta de la armonización documental en el marco del nuevo mapa de procesos y l</w:t>
            </w:r>
            <w:r w:rsidRPr="000E5BD9">
              <w:rPr>
                <w:rFonts w:ascii="Arial" w:eastAsia="Arial" w:hAnsi="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D83DD7" w:rsidRPr="002D3CD4" w14:paraId="54190711" w14:textId="77777777" w:rsidTr="00E93264">
        <w:trPr>
          <w:trHeight w:val="43"/>
        </w:trPr>
        <w:tc>
          <w:tcPr>
            <w:tcW w:w="1603" w:type="pct"/>
            <w:gridSpan w:val="2"/>
            <w:shd w:val="clear" w:color="auto" w:fill="33CCCC"/>
            <w:vAlign w:val="center"/>
          </w:tcPr>
          <w:p w14:paraId="6DD13A41"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Elaboró</w:t>
            </w:r>
          </w:p>
        </w:tc>
        <w:tc>
          <w:tcPr>
            <w:tcW w:w="1680" w:type="pct"/>
            <w:gridSpan w:val="2"/>
            <w:shd w:val="clear" w:color="auto" w:fill="33CCCC"/>
            <w:vAlign w:val="center"/>
          </w:tcPr>
          <w:p w14:paraId="0EB4C75A"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Revisó</w:t>
            </w:r>
          </w:p>
        </w:tc>
        <w:tc>
          <w:tcPr>
            <w:tcW w:w="1717" w:type="pct"/>
            <w:gridSpan w:val="2"/>
            <w:shd w:val="clear" w:color="auto" w:fill="33CCCC"/>
            <w:vAlign w:val="center"/>
          </w:tcPr>
          <w:p w14:paraId="4850855C"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Aprobó</w:t>
            </w:r>
          </w:p>
        </w:tc>
      </w:tr>
      <w:tr w:rsidR="00D83DD7" w:rsidRPr="002D3CD4" w14:paraId="6B87BFCD" w14:textId="77777777" w:rsidTr="00E93264">
        <w:trPr>
          <w:trHeight w:val="332"/>
        </w:trPr>
        <w:tc>
          <w:tcPr>
            <w:tcW w:w="800" w:type="pct"/>
            <w:vAlign w:val="center"/>
          </w:tcPr>
          <w:p w14:paraId="5F30FF8D"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Nombre</w:t>
            </w:r>
          </w:p>
        </w:tc>
        <w:tc>
          <w:tcPr>
            <w:tcW w:w="803" w:type="pct"/>
            <w:vMerge w:val="restart"/>
            <w:vAlign w:val="center"/>
          </w:tcPr>
          <w:p w14:paraId="75C89F08" w14:textId="77777777" w:rsidR="00D83DD7" w:rsidRPr="002D3CD4" w:rsidRDefault="00D83DD7" w:rsidP="00E93264">
            <w:pPr>
              <w:rPr>
                <w:rFonts w:ascii="Arial" w:eastAsia="Arial" w:hAnsi="Arial" w:cs="Arial"/>
                <w:sz w:val="18"/>
                <w:szCs w:val="18"/>
              </w:rPr>
            </w:pPr>
            <w:r w:rsidRPr="002D3CD4">
              <w:rPr>
                <w:rFonts w:ascii="Arial" w:eastAsia="Arial" w:hAnsi="Arial" w:cs="Arial"/>
                <w:sz w:val="18"/>
                <w:szCs w:val="18"/>
              </w:rPr>
              <w:t>Información disponible en el SharePoint de la OAP a través del formato DEFT15</w:t>
            </w:r>
          </w:p>
        </w:tc>
        <w:tc>
          <w:tcPr>
            <w:tcW w:w="702" w:type="pct"/>
            <w:vAlign w:val="center"/>
          </w:tcPr>
          <w:p w14:paraId="2C89FBCE" w14:textId="77777777" w:rsidR="00D83DD7" w:rsidRPr="002D3CD4" w:rsidRDefault="00D83DD7" w:rsidP="00E93264">
            <w:pPr>
              <w:rPr>
                <w:rFonts w:ascii="Arial" w:hAnsi="Arial" w:cs="Arial"/>
                <w:sz w:val="18"/>
                <w:szCs w:val="18"/>
              </w:rPr>
            </w:pPr>
            <w:r w:rsidRPr="002D3CD4">
              <w:rPr>
                <w:rFonts w:ascii="Arial" w:hAnsi="Arial" w:cs="Arial"/>
                <w:b/>
                <w:bCs/>
                <w:sz w:val="18"/>
                <w:szCs w:val="18"/>
              </w:rPr>
              <w:t>Nombre</w:t>
            </w:r>
          </w:p>
        </w:tc>
        <w:tc>
          <w:tcPr>
            <w:tcW w:w="978" w:type="pct"/>
            <w:vMerge w:val="restart"/>
            <w:vAlign w:val="center"/>
          </w:tcPr>
          <w:p w14:paraId="448DD817" w14:textId="77777777" w:rsidR="00D83DD7" w:rsidRPr="002D3CD4" w:rsidRDefault="00D83DD7" w:rsidP="00E93264">
            <w:pPr>
              <w:rPr>
                <w:rFonts w:ascii="Arial" w:eastAsia="Arial" w:hAnsi="Arial" w:cs="Arial"/>
                <w:sz w:val="18"/>
                <w:szCs w:val="18"/>
              </w:rPr>
            </w:pPr>
            <w:r w:rsidRPr="002D3CD4">
              <w:rPr>
                <w:rFonts w:ascii="Arial" w:eastAsia="Arial" w:hAnsi="Arial" w:cs="Arial"/>
                <w:sz w:val="18"/>
                <w:szCs w:val="18"/>
              </w:rPr>
              <w:t>Información disponible en el SharePoint de la OAP a través del formato DEFT15</w:t>
            </w:r>
          </w:p>
        </w:tc>
        <w:tc>
          <w:tcPr>
            <w:tcW w:w="636" w:type="pct"/>
            <w:vAlign w:val="center"/>
          </w:tcPr>
          <w:p w14:paraId="10A7C46C" w14:textId="77777777" w:rsidR="00D83DD7" w:rsidRPr="002D3CD4" w:rsidRDefault="00D83DD7" w:rsidP="00E93264">
            <w:pPr>
              <w:rPr>
                <w:rFonts w:ascii="Arial" w:hAnsi="Arial" w:cs="Arial"/>
                <w:sz w:val="18"/>
                <w:szCs w:val="18"/>
              </w:rPr>
            </w:pPr>
            <w:r w:rsidRPr="002D3CD4">
              <w:rPr>
                <w:rFonts w:ascii="Arial" w:hAnsi="Arial" w:cs="Arial"/>
                <w:b/>
                <w:bCs/>
                <w:sz w:val="18"/>
                <w:szCs w:val="18"/>
              </w:rPr>
              <w:t>Nombre</w:t>
            </w:r>
          </w:p>
        </w:tc>
        <w:tc>
          <w:tcPr>
            <w:tcW w:w="1081" w:type="pct"/>
            <w:vMerge w:val="restart"/>
            <w:vAlign w:val="center"/>
          </w:tcPr>
          <w:p w14:paraId="0F272374" w14:textId="77777777" w:rsidR="00D83DD7" w:rsidRPr="002D3CD4" w:rsidRDefault="00D83DD7" w:rsidP="00E93264">
            <w:pPr>
              <w:rPr>
                <w:rFonts w:ascii="Arial" w:eastAsia="Arial" w:hAnsi="Arial" w:cs="Arial"/>
                <w:sz w:val="18"/>
                <w:szCs w:val="18"/>
              </w:rPr>
            </w:pPr>
            <w:r w:rsidRPr="002D3CD4">
              <w:rPr>
                <w:rFonts w:ascii="Arial" w:eastAsia="Arial" w:hAnsi="Arial" w:cs="Arial"/>
                <w:sz w:val="18"/>
                <w:szCs w:val="18"/>
              </w:rPr>
              <w:t>Información disponible en el SharePoint de la OAP a través del formato DEFT15</w:t>
            </w:r>
          </w:p>
        </w:tc>
      </w:tr>
      <w:tr w:rsidR="00D83DD7" w:rsidRPr="002D3CD4" w14:paraId="5626797F" w14:textId="77777777" w:rsidTr="00E93264">
        <w:trPr>
          <w:trHeight w:val="355"/>
        </w:trPr>
        <w:tc>
          <w:tcPr>
            <w:tcW w:w="800" w:type="pct"/>
            <w:vAlign w:val="center"/>
          </w:tcPr>
          <w:p w14:paraId="51D6112F"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Cargo</w:t>
            </w:r>
          </w:p>
        </w:tc>
        <w:tc>
          <w:tcPr>
            <w:tcW w:w="803" w:type="pct"/>
            <w:vMerge/>
            <w:vAlign w:val="center"/>
          </w:tcPr>
          <w:p w14:paraId="1C5E1FB4" w14:textId="77777777" w:rsidR="00D83DD7" w:rsidRPr="002D3CD4" w:rsidRDefault="00D83DD7" w:rsidP="00E93264">
            <w:pPr>
              <w:rPr>
                <w:rFonts w:ascii="Arial" w:eastAsia="Arial" w:hAnsi="Arial" w:cs="Arial"/>
                <w:sz w:val="18"/>
                <w:szCs w:val="18"/>
              </w:rPr>
            </w:pPr>
          </w:p>
        </w:tc>
        <w:tc>
          <w:tcPr>
            <w:tcW w:w="702" w:type="pct"/>
            <w:vAlign w:val="center"/>
          </w:tcPr>
          <w:p w14:paraId="61F2F7E2" w14:textId="77777777" w:rsidR="00D83DD7" w:rsidRPr="002D3CD4" w:rsidRDefault="00D83DD7" w:rsidP="00E93264">
            <w:pPr>
              <w:rPr>
                <w:rFonts w:ascii="Arial" w:hAnsi="Arial" w:cs="Arial"/>
                <w:sz w:val="18"/>
                <w:szCs w:val="18"/>
              </w:rPr>
            </w:pPr>
            <w:r w:rsidRPr="002D3CD4">
              <w:rPr>
                <w:rFonts w:ascii="Arial" w:hAnsi="Arial" w:cs="Arial"/>
                <w:b/>
                <w:bCs/>
                <w:sz w:val="18"/>
                <w:szCs w:val="18"/>
              </w:rPr>
              <w:t>Cargo</w:t>
            </w:r>
          </w:p>
        </w:tc>
        <w:tc>
          <w:tcPr>
            <w:tcW w:w="978" w:type="pct"/>
            <w:vMerge/>
            <w:vAlign w:val="center"/>
          </w:tcPr>
          <w:p w14:paraId="411C7B7C" w14:textId="77777777" w:rsidR="00D83DD7" w:rsidRPr="002D3CD4" w:rsidRDefault="00D83DD7" w:rsidP="00E93264">
            <w:pPr>
              <w:rPr>
                <w:rFonts w:ascii="Arial" w:eastAsia="Arial" w:hAnsi="Arial" w:cs="Arial"/>
                <w:sz w:val="18"/>
                <w:szCs w:val="18"/>
              </w:rPr>
            </w:pPr>
          </w:p>
        </w:tc>
        <w:tc>
          <w:tcPr>
            <w:tcW w:w="636" w:type="pct"/>
            <w:vAlign w:val="center"/>
          </w:tcPr>
          <w:p w14:paraId="7CBA0A7A" w14:textId="77777777" w:rsidR="00D83DD7" w:rsidRPr="002D3CD4" w:rsidRDefault="00D83DD7" w:rsidP="00E93264">
            <w:pPr>
              <w:rPr>
                <w:rFonts w:ascii="Arial" w:hAnsi="Arial" w:cs="Arial"/>
                <w:sz w:val="18"/>
                <w:szCs w:val="18"/>
              </w:rPr>
            </w:pPr>
            <w:r w:rsidRPr="002D3CD4">
              <w:rPr>
                <w:rFonts w:ascii="Arial" w:hAnsi="Arial" w:cs="Arial"/>
                <w:b/>
                <w:bCs/>
                <w:sz w:val="18"/>
                <w:szCs w:val="18"/>
              </w:rPr>
              <w:t>Cargo</w:t>
            </w:r>
          </w:p>
        </w:tc>
        <w:tc>
          <w:tcPr>
            <w:tcW w:w="1081" w:type="pct"/>
            <w:vMerge/>
            <w:vAlign w:val="center"/>
          </w:tcPr>
          <w:p w14:paraId="0830E0A3" w14:textId="77777777" w:rsidR="00D83DD7" w:rsidRPr="002D3CD4" w:rsidRDefault="00D83DD7" w:rsidP="00E93264">
            <w:pPr>
              <w:rPr>
                <w:rFonts w:ascii="Arial" w:eastAsia="Arial" w:hAnsi="Arial" w:cs="Arial"/>
                <w:sz w:val="18"/>
                <w:szCs w:val="18"/>
              </w:rPr>
            </w:pPr>
          </w:p>
        </w:tc>
      </w:tr>
      <w:tr w:rsidR="00D83DD7" w:rsidRPr="002D3CD4" w14:paraId="5874420C" w14:textId="77777777" w:rsidTr="00E93264">
        <w:trPr>
          <w:trHeight w:val="332"/>
        </w:trPr>
        <w:tc>
          <w:tcPr>
            <w:tcW w:w="800" w:type="pct"/>
            <w:vAlign w:val="center"/>
          </w:tcPr>
          <w:p w14:paraId="1D0FE464"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Fecha</w:t>
            </w:r>
          </w:p>
        </w:tc>
        <w:tc>
          <w:tcPr>
            <w:tcW w:w="803" w:type="pct"/>
            <w:vMerge/>
            <w:vAlign w:val="center"/>
          </w:tcPr>
          <w:p w14:paraId="05B98F59" w14:textId="77777777" w:rsidR="00D83DD7" w:rsidRPr="002D3CD4" w:rsidRDefault="00D83DD7" w:rsidP="00E93264">
            <w:pPr>
              <w:rPr>
                <w:rFonts w:ascii="Arial" w:eastAsia="Arial" w:hAnsi="Arial" w:cs="Arial"/>
                <w:sz w:val="18"/>
                <w:szCs w:val="18"/>
              </w:rPr>
            </w:pPr>
          </w:p>
        </w:tc>
        <w:tc>
          <w:tcPr>
            <w:tcW w:w="702" w:type="pct"/>
            <w:vAlign w:val="center"/>
          </w:tcPr>
          <w:p w14:paraId="3ABCF398"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Fecha</w:t>
            </w:r>
          </w:p>
        </w:tc>
        <w:tc>
          <w:tcPr>
            <w:tcW w:w="978" w:type="pct"/>
            <w:vMerge/>
            <w:vAlign w:val="center"/>
          </w:tcPr>
          <w:p w14:paraId="7DD9D2C6" w14:textId="77777777" w:rsidR="00D83DD7" w:rsidRPr="002D3CD4" w:rsidRDefault="00D83DD7" w:rsidP="00E93264">
            <w:pPr>
              <w:rPr>
                <w:rFonts w:ascii="Arial" w:hAnsi="Arial" w:cs="Arial"/>
                <w:sz w:val="18"/>
                <w:szCs w:val="18"/>
              </w:rPr>
            </w:pPr>
          </w:p>
        </w:tc>
        <w:tc>
          <w:tcPr>
            <w:tcW w:w="636" w:type="pct"/>
            <w:vAlign w:val="center"/>
          </w:tcPr>
          <w:p w14:paraId="2877FDDA" w14:textId="77777777" w:rsidR="00D83DD7" w:rsidRPr="002D3CD4" w:rsidRDefault="00D83DD7" w:rsidP="00E93264">
            <w:pPr>
              <w:rPr>
                <w:rFonts w:ascii="Arial" w:hAnsi="Arial" w:cs="Arial"/>
                <w:b/>
                <w:bCs/>
                <w:sz w:val="18"/>
                <w:szCs w:val="18"/>
              </w:rPr>
            </w:pPr>
            <w:r w:rsidRPr="002D3CD4">
              <w:rPr>
                <w:rFonts w:ascii="Arial" w:hAnsi="Arial" w:cs="Arial"/>
                <w:b/>
                <w:bCs/>
                <w:sz w:val="18"/>
                <w:szCs w:val="18"/>
              </w:rPr>
              <w:t>Fecha</w:t>
            </w:r>
          </w:p>
        </w:tc>
        <w:tc>
          <w:tcPr>
            <w:tcW w:w="1081" w:type="pct"/>
            <w:vMerge/>
            <w:vAlign w:val="center"/>
          </w:tcPr>
          <w:p w14:paraId="1E525ADB" w14:textId="77777777" w:rsidR="00D83DD7" w:rsidRPr="002D3CD4" w:rsidRDefault="00D83DD7" w:rsidP="00E93264">
            <w:pPr>
              <w:rPr>
                <w:rFonts w:ascii="Arial" w:hAnsi="Arial" w:cs="Arial"/>
                <w:sz w:val="18"/>
                <w:szCs w:val="18"/>
              </w:rPr>
            </w:pPr>
          </w:p>
        </w:tc>
      </w:tr>
    </w:tbl>
    <w:p w14:paraId="5E7B1A43" w14:textId="77777777" w:rsidR="00D83DD7" w:rsidRDefault="00D83DD7">
      <w:pPr>
        <w:pStyle w:val="Textoindependiente"/>
        <w:spacing w:line="360" w:lineRule="auto"/>
        <w:ind w:left="622" w:right="659"/>
      </w:pPr>
    </w:p>
    <w:sectPr w:rsidR="00D83DD7">
      <w:pgSz w:w="12240" w:h="15840"/>
      <w:pgMar w:top="2020" w:right="1080" w:bottom="780" w:left="1080" w:header="521"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B20F" w14:textId="77777777" w:rsidR="006161AB" w:rsidRDefault="006161AB">
      <w:r>
        <w:separator/>
      </w:r>
    </w:p>
  </w:endnote>
  <w:endnote w:type="continuationSeparator" w:id="0">
    <w:p w14:paraId="3B68D893" w14:textId="77777777" w:rsidR="006161AB" w:rsidRDefault="0061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910A144" w14:paraId="7CEF5E90" w14:textId="77777777" w:rsidTr="4910A144">
      <w:trPr>
        <w:trHeight w:val="300"/>
      </w:trPr>
      <w:tc>
        <w:tcPr>
          <w:tcW w:w="3360" w:type="dxa"/>
        </w:tcPr>
        <w:p w14:paraId="7DA22CF2" w14:textId="6A7D7824" w:rsidR="4910A144" w:rsidRDefault="4910A144" w:rsidP="4910A144">
          <w:pPr>
            <w:pStyle w:val="Encabezado"/>
            <w:ind w:left="-115"/>
          </w:pPr>
        </w:p>
      </w:tc>
      <w:tc>
        <w:tcPr>
          <w:tcW w:w="3360" w:type="dxa"/>
        </w:tcPr>
        <w:p w14:paraId="1CC49487" w14:textId="3D6EC5C9" w:rsidR="4910A144" w:rsidRDefault="4910A144" w:rsidP="4910A144">
          <w:pPr>
            <w:pStyle w:val="Encabezado"/>
            <w:jc w:val="center"/>
          </w:pPr>
        </w:p>
      </w:tc>
      <w:tc>
        <w:tcPr>
          <w:tcW w:w="3360" w:type="dxa"/>
        </w:tcPr>
        <w:p w14:paraId="717E9C22" w14:textId="551D8DC9" w:rsidR="4910A144" w:rsidRDefault="4910A144" w:rsidP="4910A144">
          <w:pPr>
            <w:pStyle w:val="Encabezado"/>
            <w:ind w:right="-115"/>
            <w:jc w:val="right"/>
          </w:pPr>
        </w:p>
      </w:tc>
    </w:tr>
  </w:tbl>
  <w:p w14:paraId="556606B3" w14:textId="18CB6471" w:rsidR="4910A144" w:rsidRDefault="4910A144" w:rsidP="4910A1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94E7" w14:textId="77777777" w:rsidR="002672D1" w:rsidRDefault="003538EC">
    <w:pPr>
      <w:pStyle w:val="Textoindependiente"/>
      <w:spacing w:line="14" w:lineRule="auto"/>
      <w:rPr>
        <w:sz w:val="20"/>
      </w:rPr>
    </w:pPr>
    <w:r>
      <w:rPr>
        <w:noProof/>
        <w:sz w:val="20"/>
      </w:rPr>
      <mc:AlternateContent>
        <mc:Choice Requires="wps">
          <w:drawing>
            <wp:anchor distT="0" distB="0" distL="0" distR="0" simplePos="0" relativeHeight="251658242" behindDoc="1" locked="0" layoutInCell="1" allowOverlap="1" wp14:anchorId="411D45B5" wp14:editId="1B07FBFC">
              <wp:simplePos x="0" y="0"/>
              <wp:positionH relativeFrom="page">
                <wp:posOffset>1068120</wp:posOffset>
              </wp:positionH>
              <wp:positionV relativeFrom="page">
                <wp:posOffset>9545313</wp:posOffset>
              </wp:positionV>
              <wp:extent cx="130238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6E28492A" w14:textId="77777777" w:rsidR="002672D1" w:rsidRDefault="003538EC">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411D45B5" id="_x0000_t202" coordsize="21600,21600" o:spt="202" path="m,l,21600r21600,l21600,xe">
              <v:stroke joinstyle="miter"/>
              <v:path gradientshapeok="t" o:connecttype="rect"/>
            </v:shapetype>
            <v:shape id="Textbox 6" o:spid="_x0000_s1028" type="#_x0000_t202" style="position:absolute;margin-left:84.1pt;margin-top:751.6pt;width:102.5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" filled="f" stroked="f">
              <v:textbox inset="0,0,0,0">
                <w:txbxContent>
                  <w:p w14:paraId="6E28492A" w14:textId="77777777" w:rsidR="002672D1" w:rsidRDefault="003538EC">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1C5AB41D" wp14:editId="5EBC6D89">
              <wp:simplePos x="0" y="0"/>
              <wp:positionH relativeFrom="page">
                <wp:posOffset>6256782</wp:posOffset>
              </wp:positionH>
              <wp:positionV relativeFrom="page">
                <wp:posOffset>9545313</wp:posOffset>
              </wp:positionV>
              <wp:extent cx="48577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7E704BB7" w14:textId="77777777" w:rsidR="002672D1" w:rsidRDefault="003538EC">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1C5AB41D" id="Textbox 7" o:spid="_x0000_s1029" type="#_x0000_t202" style="position:absolute;margin-left:492.65pt;margin-top:751.6pt;width:38.25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" filled="f" stroked="f">
              <v:textbox inset="0,0,0,0">
                <w:txbxContent>
                  <w:p w14:paraId="7E704BB7" w14:textId="77777777" w:rsidR="002672D1" w:rsidRDefault="003538EC">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46AE" w14:textId="77777777" w:rsidR="006161AB" w:rsidRDefault="006161AB">
      <w:r>
        <w:separator/>
      </w:r>
    </w:p>
  </w:footnote>
  <w:footnote w:type="continuationSeparator" w:id="0">
    <w:p w14:paraId="14F3E1D3" w14:textId="77777777" w:rsidR="006161AB" w:rsidRDefault="0061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910A144" w14:paraId="4B9F5C20" w14:textId="77777777" w:rsidTr="4910A144">
      <w:trPr>
        <w:trHeight w:val="300"/>
      </w:trPr>
      <w:tc>
        <w:tcPr>
          <w:tcW w:w="3360" w:type="dxa"/>
        </w:tcPr>
        <w:p w14:paraId="27BA3D2C" w14:textId="5A7C6800" w:rsidR="4910A144" w:rsidRDefault="4910A144" w:rsidP="4910A144">
          <w:pPr>
            <w:pStyle w:val="Encabezado"/>
            <w:ind w:left="-115"/>
          </w:pPr>
        </w:p>
      </w:tc>
      <w:tc>
        <w:tcPr>
          <w:tcW w:w="3360" w:type="dxa"/>
        </w:tcPr>
        <w:p w14:paraId="4FACE729" w14:textId="2C7BD0C5" w:rsidR="4910A144" w:rsidRDefault="4910A144" w:rsidP="4910A144">
          <w:pPr>
            <w:pStyle w:val="Encabezado"/>
            <w:jc w:val="center"/>
          </w:pPr>
        </w:p>
      </w:tc>
      <w:tc>
        <w:tcPr>
          <w:tcW w:w="3360" w:type="dxa"/>
        </w:tcPr>
        <w:p w14:paraId="2C844B8E" w14:textId="4F82E1CA" w:rsidR="4910A144" w:rsidRDefault="4910A144" w:rsidP="4910A144">
          <w:pPr>
            <w:pStyle w:val="Encabezado"/>
            <w:ind w:right="-115"/>
            <w:jc w:val="right"/>
          </w:pPr>
        </w:p>
      </w:tc>
    </w:tr>
  </w:tbl>
  <w:p w14:paraId="1AC85DA2" w14:textId="3C925B0D" w:rsidR="4910A144" w:rsidRDefault="4910A144" w:rsidP="4910A1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361E" w14:textId="77777777" w:rsidR="002672D1" w:rsidRDefault="003538EC">
    <w:pPr>
      <w:pStyle w:val="Textoindependiente"/>
      <w:spacing w:line="14" w:lineRule="auto"/>
      <w:rPr>
        <w:sz w:val="20"/>
      </w:rPr>
    </w:pPr>
    <w:r>
      <w:rPr>
        <w:noProof/>
        <w:sz w:val="20"/>
      </w:rPr>
      <mc:AlternateContent>
        <mc:Choice Requires="wps">
          <w:drawing>
            <wp:anchor distT="0" distB="0" distL="0" distR="0" simplePos="0" relativeHeight="251658240" behindDoc="0" locked="0" layoutInCell="1" allowOverlap="1" wp14:anchorId="069FD8CD" wp14:editId="3D4CDD6E">
              <wp:simplePos x="0" y="0"/>
              <wp:positionH relativeFrom="page">
                <wp:posOffset>720851</wp:posOffset>
              </wp:positionH>
              <wp:positionV relativeFrom="page">
                <wp:posOffset>327659</wp:posOffset>
              </wp:positionV>
              <wp:extent cx="6300470" cy="9645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470" cy="96456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2672D1" w14:paraId="31B9BF64" w14:textId="77777777">
                            <w:trPr>
                              <w:trHeight w:val="494"/>
                            </w:trPr>
                            <w:tc>
                              <w:tcPr>
                                <w:tcW w:w="2271" w:type="dxa"/>
                                <w:vMerge w:val="restart"/>
                              </w:tcPr>
                              <w:p w14:paraId="386132F9" w14:textId="77777777" w:rsidR="002672D1" w:rsidRDefault="002672D1">
                                <w:pPr>
                                  <w:pStyle w:val="TableParagraph"/>
                                  <w:spacing w:before="0"/>
                                  <w:ind w:left="0"/>
                                  <w:rPr>
                                    <w:rFonts w:ascii="Times New Roman"/>
                                  </w:rPr>
                                </w:pPr>
                              </w:p>
                            </w:tc>
                            <w:tc>
                              <w:tcPr>
                                <w:tcW w:w="4962" w:type="dxa"/>
                              </w:tcPr>
                              <w:p w14:paraId="03ED3C06" w14:textId="77777777" w:rsidR="002672D1" w:rsidRDefault="003538EC">
                                <w:pPr>
                                  <w:pStyle w:val="TableParagraph"/>
                                  <w:ind w:left="1207"/>
                                  <w:rPr>
                                    <w:b/>
                                  </w:rPr>
                                </w:pPr>
                                <w:r>
                                  <w:rPr>
                                    <w:b/>
                                  </w:rPr>
                                  <w:t>GESTIÓN</w:t>
                                </w:r>
                                <w:r>
                                  <w:rPr>
                                    <w:b/>
                                    <w:spacing w:val="-4"/>
                                  </w:rPr>
                                  <w:t xml:space="preserve"> </w:t>
                                </w:r>
                                <w:r>
                                  <w:rPr>
                                    <w:b/>
                                  </w:rPr>
                                  <w:t>DE</w:t>
                                </w:r>
                                <w:r>
                                  <w:rPr>
                                    <w:b/>
                                    <w:spacing w:val="-4"/>
                                  </w:rPr>
                                  <w:t xml:space="preserve"> </w:t>
                                </w:r>
                                <w:r>
                                  <w:rPr>
                                    <w:b/>
                                    <w:spacing w:val="-2"/>
                                  </w:rPr>
                                  <w:t>TRÁMITES</w:t>
                                </w:r>
                              </w:p>
                            </w:tc>
                            <w:tc>
                              <w:tcPr>
                                <w:tcW w:w="1218" w:type="dxa"/>
                              </w:tcPr>
                              <w:p w14:paraId="3F24632F" w14:textId="77777777" w:rsidR="002672D1" w:rsidRDefault="003538EC">
                                <w:pPr>
                                  <w:pStyle w:val="TableParagraph"/>
                                  <w:rPr>
                                    <w:b/>
                                  </w:rPr>
                                </w:pPr>
                                <w:r>
                                  <w:rPr>
                                    <w:b/>
                                    <w:spacing w:val="-2"/>
                                  </w:rPr>
                                  <w:t>CÓDIGO</w:t>
                                </w:r>
                              </w:p>
                            </w:tc>
                            <w:tc>
                              <w:tcPr>
                                <w:tcW w:w="1342" w:type="dxa"/>
                              </w:tcPr>
                              <w:p w14:paraId="71FDD3F8" w14:textId="4C056E40" w:rsidR="002672D1" w:rsidRDefault="00D83DD7">
                                <w:pPr>
                                  <w:pStyle w:val="TableParagraph"/>
                                  <w:ind w:left="106"/>
                                  <w:rPr>
                                    <w:rFonts w:ascii="Arial MT"/>
                                  </w:rPr>
                                </w:pPr>
                                <w:r w:rsidRPr="00D83DD7">
                                  <w:rPr>
                                    <w:rFonts w:ascii="Arial MT"/>
                                  </w:rPr>
                                  <w:t>M5-MN-10</w:t>
                                </w:r>
                              </w:p>
                            </w:tc>
                          </w:tr>
                          <w:tr w:rsidR="002672D1" w14:paraId="524611B9" w14:textId="77777777">
                            <w:trPr>
                              <w:trHeight w:val="491"/>
                            </w:trPr>
                            <w:tc>
                              <w:tcPr>
                                <w:tcW w:w="2271" w:type="dxa"/>
                                <w:vMerge/>
                                <w:tcBorders>
                                  <w:top w:val="nil"/>
                                </w:tcBorders>
                              </w:tcPr>
                              <w:p w14:paraId="3DF02131" w14:textId="77777777" w:rsidR="002672D1" w:rsidRDefault="002672D1">
                                <w:pPr>
                                  <w:rPr>
                                    <w:sz w:val="2"/>
                                    <w:szCs w:val="2"/>
                                  </w:rPr>
                                </w:pPr>
                              </w:p>
                            </w:tc>
                            <w:tc>
                              <w:tcPr>
                                <w:tcW w:w="4962" w:type="dxa"/>
                                <w:vMerge w:val="restart"/>
                              </w:tcPr>
                              <w:p w14:paraId="403621AD" w14:textId="77777777" w:rsidR="002672D1" w:rsidRDefault="003538EC">
                                <w:pPr>
                                  <w:pStyle w:val="TableParagraph"/>
                                  <w:spacing w:before="221"/>
                                  <w:ind w:left="335" w:hanging="188"/>
                                  <w:rPr>
                                    <w:b/>
                                    <w:sz w:val="24"/>
                                  </w:rPr>
                                </w:pPr>
                                <w:r>
                                  <w:rPr>
                                    <w:b/>
                                    <w:sz w:val="24"/>
                                  </w:rPr>
                                  <w:t>Manual</w:t>
                                </w:r>
                                <w:r>
                                  <w:rPr>
                                    <w:b/>
                                    <w:spacing w:val="-6"/>
                                    <w:sz w:val="24"/>
                                  </w:rPr>
                                  <w:t xml:space="preserve"> </w:t>
                                </w:r>
                                <w:r>
                                  <w:rPr>
                                    <w:b/>
                                    <w:sz w:val="24"/>
                                  </w:rPr>
                                  <w:t>para</w:t>
                                </w:r>
                                <w:r>
                                  <w:rPr>
                                    <w:b/>
                                    <w:spacing w:val="-8"/>
                                    <w:sz w:val="24"/>
                                  </w:rPr>
                                  <w:t xml:space="preserve"> </w:t>
                                </w:r>
                                <w:r>
                                  <w:rPr>
                                    <w:b/>
                                    <w:sz w:val="24"/>
                                  </w:rPr>
                                  <w:t>el</w:t>
                                </w:r>
                                <w:r>
                                  <w:rPr>
                                    <w:b/>
                                    <w:spacing w:val="-6"/>
                                    <w:sz w:val="24"/>
                                  </w:rPr>
                                  <w:t xml:space="preserve"> </w:t>
                                </w:r>
                                <w:r>
                                  <w:rPr>
                                    <w:b/>
                                    <w:sz w:val="24"/>
                                  </w:rPr>
                                  <w:t>trámite</w:t>
                                </w:r>
                                <w:r>
                                  <w:rPr>
                                    <w:b/>
                                    <w:spacing w:val="-6"/>
                                    <w:sz w:val="24"/>
                                  </w:rPr>
                                  <w:t xml:space="preserve"> </w:t>
                                </w:r>
                                <w:r>
                                  <w:rPr>
                                    <w:b/>
                                    <w:sz w:val="24"/>
                                  </w:rPr>
                                  <w:t>de</w:t>
                                </w:r>
                                <w:r>
                                  <w:rPr>
                                    <w:b/>
                                    <w:spacing w:val="-3"/>
                                    <w:sz w:val="24"/>
                                  </w:rPr>
                                  <w:t xml:space="preserve"> </w:t>
                                </w:r>
                                <w:r>
                                  <w:rPr>
                                    <w:b/>
                                    <w:sz w:val="24"/>
                                  </w:rPr>
                                  <w:t>Habilitación</w:t>
                                </w:r>
                                <w:r>
                                  <w:rPr>
                                    <w:b/>
                                    <w:spacing w:val="-9"/>
                                    <w:sz w:val="24"/>
                                  </w:rPr>
                                  <w:t xml:space="preserve"> </w:t>
                                </w:r>
                                <w:r>
                                  <w:rPr>
                                    <w:b/>
                                    <w:sz w:val="24"/>
                                  </w:rPr>
                                  <w:t>de Entidad Promotora de Salud Indígena</w:t>
                                </w:r>
                              </w:p>
                            </w:tc>
                            <w:tc>
                              <w:tcPr>
                                <w:tcW w:w="1218" w:type="dxa"/>
                              </w:tcPr>
                              <w:p w14:paraId="77B6D19F" w14:textId="77777777" w:rsidR="002672D1" w:rsidRDefault="003538EC">
                                <w:pPr>
                                  <w:pStyle w:val="TableParagraph"/>
                                  <w:rPr>
                                    <w:b/>
                                  </w:rPr>
                                </w:pPr>
                                <w:r>
                                  <w:rPr>
                                    <w:b/>
                                    <w:spacing w:val="-2"/>
                                  </w:rPr>
                                  <w:t>VERSIÓN</w:t>
                                </w:r>
                              </w:p>
                            </w:tc>
                            <w:tc>
                              <w:tcPr>
                                <w:tcW w:w="1342" w:type="dxa"/>
                              </w:tcPr>
                              <w:p w14:paraId="3B94B08E" w14:textId="77777777" w:rsidR="002672D1" w:rsidRDefault="003538EC">
                                <w:pPr>
                                  <w:pStyle w:val="TableParagraph"/>
                                  <w:ind w:left="106"/>
                                  <w:rPr>
                                    <w:rFonts w:ascii="Arial MT"/>
                                  </w:rPr>
                                </w:pPr>
                                <w:r>
                                  <w:rPr>
                                    <w:rFonts w:ascii="Arial MT"/>
                                    <w:spacing w:val="-10"/>
                                  </w:rPr>
                                  <w:t>1</w:t>
                                </w:r>
                              </w:p>
                            </w:tc>
                          </w:tr>
                          <w:tr w:rsidR="002672D1" w14:paraId="23B52E8B" w14:textId="77777777">
                            <w:trPr>
                              <w:trHeight w:val="494"/>
                            </w:trPr>
                            <w:tc>
                              <w:tcPr>
                                <w:tcW w:w="2271" w:type="dxa"/>
                                <w:vMerge/>
                                <w:tcBorders>
                                  <w:top w:val="nil"/>
                                </w:tcBorders>
                              </w:tcPr>
                              <w:p w14:paraId="6522D3C0" w14:textId="77777777" w:rsidR="002672D1" w:rsidRDefault="002672D1">
                                <w:pPr>
                                  <w:rPr>
                                    <w:sz w:val="2"/>
                                    <w:szCs w:val="2"/>
                                  </w:rPr>
                                </w:pPr>
                              </w:p>
                            </w:tc>
                            <w:tc>
                              <w:tcPr>
                                <w:tcW w:w="4962" w:type="dxa"/>
                                <w:vMerge/>
                                <w:tcBorders>
                                  <w:top w:val="nil"/>
                                </w:tcBorders>
                              </w:tcPr>
                              <w:p w14:paraId="04225C06" w14:textId="77777777" w:rsidR="002672D1" w:rsidRDefault="002672D1">
                                <w:pPr>
                                  <w:rPr>
                                    <w:sz w:val="2"/>
                                    <w:szCs w:val="2"/>
                                  </w:rPr>
                                </w:pPr>
                              </w:p>
                            </w:tc>
                            <w:tc>
                              <w:tcPr>
                                <w:tcW w:w="1218" w:type="dxa"/>
                              </w:tcPr>
                              <w:p w14:paraId="3530FB8B" w14:textId="77777777" w:rsidR="002672D1" w:rsidRDefault="003538EC">
                                <w:pPr>
                                  <w:pStyle w:val="TableParagraph"/>
                                  <w:rPr>
                                    <w:b/>
                                  </w:rPr>
                                </w:pPr>
                                <w:r>
                                  <w:rPr>
                                    <w:b/>
                                    <w:spacing w:val="-2"/>
                                  </w:rPr>
                                  <w:t>FECHA</w:t>
                                </w:r>
                              </w:p>
                            </w:tc>
                            <w:tc>
                              <w:tcPr>
                                <w:tcW w:w="1342" w:type="dxa"/>
                              </w:tcPr>
                              <w:p w14:paraId="332EC12A" w14:textId="49CE6678" w:rsidR="002672D1" w:rsidRDefault="00E93264">
                                <w:pPr>
                                  <w:pStyle w:val="TableParagraph"/>
                                  <w:ind w:left="106"/>
                                  <w:rPr>
                                    <w:rFonts w:ascii="Arial MT"/>
                                  </w:rPr>
                                </w:pPr>
                                <w:r>
                                  <w:rPr>
                                    <w:rFonts w:ascii="Arial MT"/>
                                    <w:spacing w:val="-2"/>
                                  </w:rPr>
                                  <w:t>31</w:t>
                                </w:r>
                                <w:r w:rsidR="003538EC">
                                  <w:rPr>
                                    <w:rFonts w:ascii="Arial MT"/>
                                    <w:spacing w:val="-2"/>
                                  </w:rPr>
                                  <w:t>/0</w:t>
                                </w:r>
                                <w:r>
                                  <w:rPr>
                                    <w:rFonts w:ascii="Arial MT"/>
                                    <w:spacing w:val="-2"/>
                                  </w:rPr>
                                  <w:t>3</w:t>
                                </w:r>
                                <w:r w:rsidR="003538EC">
                                  <w:rPr>
                                    <w:rFonts w:ascii="Arial MT"/>
                                    <w:spacing w:val="-2"/>
                                  </w:rPr>
                                  <w:t>/202</w:t>
                                </w:r>
                                <w:r w:rsidR="00D83DD7">
                                  <w:rPr>
                                    <w:rFonts w:ascii="Arial MT"/>
                                    <w:spacing w:val="-2"/>
                                  </w:rPr>
                                  <w:t>6</w:t>
                                </w:r>
                              </w:p>
                            </w:tc>
                          </w:tr>
                        </w:tbl>
                        <w:p w14:paraId="78C74C81" w14:textId="77777777" w:rsidR="002672D1" w:rsidRDefault="002672D1">
                          <w:pPr>
                            <w:pStyle w:val="Textoindependiente"/>
                          </w:pPr>
                        </w:p>
                      </w:txbxContent>
                    </wps:txbx>
                    <wps:bodyPr wrap="square" lIns="0" tIns="0" rIns="0" bIns="0" rtlCol="0">
                      <a:noAutofit/>
                    </wps:bodyPr>
                  </wps:wsp>
                </a:graphicData>
              </a:graphic>
            </wp:anchor>
          </w:drawing>
        </mc:Choice>
        <mc:Fallback>
          <w:pict>
            <v:shapetype w14:anchorId="069FD8CD" id="_x0000_t202" coordsize="21600,21600" o:spt="202" path="m,l,21600r21600,l21600,xe">
              <v:stroke joinstyle="miter"/>
              <v:path gradientshapeok="t" o:connecttype="rect"/>
            </v:shapetype>
            <v:shape id="Textbox 4" o:spid="_x0000_s1027" type="#_x0000_t202" style="position:absolute;margin-left:56.75pt;margin-top:25.8pt;width:496.1pt;height:75.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2672D1" w14:paraId="31B9BF64" w14:textId="77777777">
                      <w:trPr>
                        <w:trHeight w:val="494"/>
                      </w:trPr>
                      <w:tc>
                        <w:tcPr>
                          <w:tcW w:w="2271" w:type="dxa"/>
                          <w:vMerge w:val="restart"/>
                        </w:tcPr>
                        <w:p w14:paraId="386132F9" w14:textId="77777777" w:rsidR="002672D1" w:rsidRDefault="002672D1">
                          <w:pPr>
                            <w:pStyle w:val="TableParagraph"/>
                            <w:spacing w:before="0"/>
                            <w:ind w:left="0"/>
                            <w:rPr>
                              <w:rFonts w:ascii="Times New Roman"/>
                            </w:rPr>
                          </w:pPr>
                        </w:p>
                      </w:tc>
                      <w:tc>
                        <w:tcPr>
                          <w:tcW w:w="4962" w:type="dxa"/>
                        </w:tcPr>
                        <w:p w14:paraId="03ED3C06" w14:textId="77777777" w:rsidR="002672D1" w:rsidRDefault="003538EC">
                          <w:pPr>
                            <w:pStyle w:val="TableParagraph"/>
                            <w:ind w:left="1207"/>
                            <w:rPr>
                              <w:b/>
                            </w:rPr>
                          </w:pPr>
                          <w:r>
                            <w:rPr>
                              <w:b/>
                            </w:rPr>
                            <w:t>GESTIÓN</w:t>
                          </w:r>
                          <w:r>
                            <w:rPr>
                              <w:b/>
                              <w:spacing w:val="-4"/>
                            </w:rPr>
                            <w:t xml:space="preserve"> </w:t>
                          </w:r>
                          <w:r>
                            <w:rPr>
                              <w:b/>
                            </w:rPr>
                            <w:t>DE</w:t>
                          </w:r>
                          <w:r>
                            <w:rPr>
                              <w:b/>
                              <w:spacing w:val="-4"/>
                            </w:rPr>
                            <w:t xml:space="preserve"> </w:t>
                          </w:r>
                          <w:r>
                            <w:rPr>
                              <w:b/>
                              <w:spacing w:val="-2"/>
                            </w:rPr>
                            <w:t>TRÁMITES</w:t>
                          </w:r>
                        </w:p>
                      </w:tc>
                      <w:tc>
                        <w:tcPr>
                          <w:tcW w:w="1218" w:type="dxa"/>
                        </w:tcPr>
                        <w:p w14:paraId="3F24632F" w14:textId="77777777" w:rsidR="002672D1" w:rsidRDefault="003538EC">
                          <w:pPr>
                            <w:pStyle w:val="TableParagraph"/>
                            <w:rPr>
                              <w:b/>
                            </w:rPr>
                          </w:pPr>
                          <w:r>
                            <w:rPr>
                              <w:b/>
                              <w:spacing w:val="-2"/>
                            </w:rPr>
                            <w:t>CÓDIGO</w:t>
                          </w:r>
                        </w:p>
                      </w:tc>
                      <w:tc>
                        <w:tcPr>
                          <w:tcW w:w="1342" w:type="dxa"/>
                        </w:tcPr>
                        <w:p w14:paraId="71FDD3F8" w14:textId="4C056E40" w:rsidR="002672D1" w:rsidRDefault="00D83DD7">
                          <w:pPr>
                            <w:pStyle w:val="TableParagraph"/>
                            <w:ind w:left="106"/>
                            <w:rPr>
                              <w:rFonts w:ascii="Arial MT"/>
                            </w:rPr>
                          </w:pPr>
                          <w:r w:rsidRPr="00D83DD7">
                            <w:rPr>
                              <w:rFonts w:ascii="Arial MT"/>
                            </w:rPr>
                            <w:t>M5-MN-10</w:t>
                          </w:r>
                        </w:p>
                      </w:tc>
                    </w:tr>
                    <w:tr w:rsidR="002672D1" w14:paraId="524611B9" w14:textId="77777777">
                      <w:trPr>
                        <w:trHeight w:val="491"/>
                      </w:trPr>
                      <w:tc>
                        <w:tcPr>
                          <w:tcW w:w="2271" w:type="dxa"/>
                          <w:vMerge/>
                          <w:tcBorders>
                            <w:top w:val="nil"/>
                          </w:tcBorders>
                        </w:tcPr>
                        <w:p w14:paraId="3DF02131" w14:textId="77777777" w:rsidR="002672D1" w:rsidRDefault="002672D1">
                          <w:pPr>
                            <w:rPr>
                              <w:sz w:val="2"/>
                              <w:szCs w:val="2"/>
                            </w:rPr>
                          </w:pPr>
                        </w:p>
                      </w:tc>
                      <w:tc>
                        <w:tcPr>
                          <w:tcW w:w="4962" w:type="dxa"/>
                          <w:vMerge w:val="restart"/>
                        </w:tcPr>
                        <w:p w14:paraId="403621AD" w14:textId="77777777" w:rsidR="002672D1" w:rsidRDefault="003538EC">
                          <w:pPr>
                            <w:pStyle w:val="TableParagraph"/>
                            <w:spacing w:before="221"/>
                            <w:ind w:left="335" w:hanging="188"/>
                            <w:rPr>
                              <w:b/>
                              <w:sz w:val="24"/>
                            </w:rPr>
                          </w:pPr>
                          <w:r>
                            <w:rPr>
                              <w:b/>
                              <w:sz w:val="24"/>
                            </w:rPr>
                            <w:t>Manual</w:t>
                          </w:r>
                          <w:r>
                            <w:rPr>
                              <w:b/>
                              <w:spacing w:val="-6"/>
                              <w:sz w:val="24"/>
                            </w:rPr>
                            <w:t xml:space="preserve"> </w:t>
                          </w:r>
                          <w:r>
                            <w:rPr>
                              <w:b/>
                              <w:sz w:val="24"/>
                            </w:rPr>
                            <w:t>para</w:t>
                          </w:r>
                          <w:r>
                            <w:rPr>
                              <w:b/>
                              <w:spacing w:val="-8"/>
                              <w:sz w:val="24"/>
                            </w:rPr>
                            <w:t xml:space="preserve"> </w:t>
                          </w:r>
                          <w:r>
                            <w:rPr>
                              <w:b/>
                              <w:sz w:val="24"/>
                            </w:rPr>
                            <w:t>el</w:t>
                          </w:r>
                          <w:r>
                            <w:rPr>
                              <w:b/>
                              <w:spacing w:val="-6"/>
                              <w:sz w:val="24"/>
                            </w:rPr>
                            <w:t xml:space="preserve"> </w:t>
                          </w:r>
                          <w:r>
                            <w:rPr>
                              <w:b/>
                              <w:sz w:val="24"/>
                            </w:rPr>
                            <w:t>trámite</w:t>
                          </w:r>
                          <w:r>
                            <w:rPr>
                              <w:b/>
                              <w:spacing w:val="-6"/>
                              <w:sz w:val="24"/>
                            </w:rPr>
                            <w:t xml:space="preserve"> </w:t>
                          </w:r>
                          <w:r>
                            <w:rPr>
                              <w:b/>
                              <w:sz w:val="24"/>
                            </w:rPr>
                            <w:t>de</w:t>
                          </w:r>
                          <w:r>
                            <w:rPr>
                              <w:b/>
                              <w:spacing w:val="-3"/>
                              <w:sz w:val="24"/>
                            </w:rPr>
                            <w:t xml:space="preserve"> </w:t>
                          </w:r>
                          <w:r>
                            <w:rPr>
                              <w:b/>
                              <w:sz w:val="24"/>
                            </w:rPr>
                            <w:t>Habilitación</w:t>
                          </w:r>
                          <w:r>
                            <w:rPr>
                              <w:b/>
                              <w:spacing w:val="-9"/>
                              <w:sz w:val="24"/>
                            </w:rPr>
                            <w:t xml:space="preserve"> </w:t>
                          </w:r>
                          <w:r>
                            <w:rPr>
                              <w:b/>
                              <w:sz w:val="24"/>
                            </w:rPr>
                            <w:t>de Entidad Promotora de Salud Indígena</w:t>
                          </w:r>
                        </w:p>
                      </w:tc>
                      <w:tc>
                        <w:tcPr>
                          <w:tcW w:w="1218" w:type="dxa"/>
                        </w:tcPr>
                        <w:p w14:paraId="77B6D19F" w14:textId="77777777" w:rsidR="002672D1" w:rsidRDefault="003538EC">
                          <w:pPr>
                            <w:pStyle w:val="TableParagraph"/>
                            <w:rPr>
                              <w:b/>
                            </w:rPr>
                          </w:pPr>
                          <w:r>
                            <w:rPr>
                              <w:b/>
                              <w:spacing w:val="-2"/>
                            </w:rPr>
                            <w:t>VERSIÓN</w:t>
                          </w:r>
                        </w:p>
                      </w:tc>
                      <w:tc>
                        <w:tcPr>
                          <w:tcW w:w="1342" w:type="dxa"/>
                        </w:tcPr>
                        <w:p w14:paraId="3B94B08E" w14:textId="77777777" w:rsidR="002672D1" w:rsidRDefault="003538EC">
                          <w:pPr>
                            <w:pStyle w:val="TableParagraph"/>
                            <w:ind w:left="106"/>
                            <w:rPr>
                              <w:rFonts w:ascii="Arial MT"/>
                            </w:rPr>
                          </w:pPr>
                          <w:r>
                            <w:rPr>
                              <w:rFonts w:ascii="Arial MT"/>
                              <w:spacing w:val="-10"/>
                            </w:rPr>
                            <w:t>1</w:t>
                          </w:r>
                        </w:p>
                      </w:tc>
                    </w:tr>
                    <w:tr w:rsidR="002672D1" w14:paraId="23B52E8B" w14:textId="77777777">
                      <w:trPr>
                        <w:trHeight w:val="494"/>
                      </w:trPr>
                      <w:tc>
                        <w:tcPr>
                          <w:tcW w:w="2271" w:type="dxa"/>
                          <w:vMerge/>
                          <w:tcBorders>
                            <w:top w:val="nil"/>
                          </w:tcBorders>
                        </w:tcPr>
                        <w:p w14:paraId="6522D3C0" w14:textId="77777777" w:rsidR="002672D1" w:rsidRDefault="002672D1">
                          <w:pPr>
                            <w:rPr>
                              <w:sz w:val="2"/>
                              <w:szCs w:val="2"/>
                            </w:rPr>
                          </w:pPr>
                        </w:p>
                      </w:tc>
                      <w:tc>
                        <w:tcPr>
                          <w:tcW w:w="4962" w:type="dxa"/>
                          <w:vMerge/>
                          <w:tcBorders>
                            <w:top w:val="nil"/>
                          </w:tcBorders>
                        </w:tcPr>
                        <w:p w14:paraId="04225C06" w14:textId="77777777" w:rsidR="002672D1" w:rsidRDefault="002672D1">
                          <w:pPr>
                            <w:rPr>
                              <w:sz w:val="2"/>
                              <w:szCs w:val="2"/>
                            </w:rPr>
                          </w:pPr>
                        </w:p>
                      </w:tc>
                      <w:tc>
                        <w:tcPr>
                          <w:tcW w:w="1218" w:type="dxa"/>
                        </w:tcPr>
                        <w:p w14:paraId="3530FB8B" w14:textId="77777777" w:rsidR="002672D1" w:rsidRDefault="003538EC">
                          <w:pPr>
                            <w:pStyle w:val="TableParagraph"/>
                            <w:rPr>
                              <w:b/>
                            </w:rPr>
                          </w:pPr>
                          <w:r>
                            <w:rPr>
                              <w:b/>
                              <w:spacing w:val="-2"/>
                            </w:rPr>
                            <w:t>FECHA</w:t>
                          </w:r>
                        </w:p>
                      </w:tc>
                      <w:tc>
                        <w:tcPr>
                          <w:tcW w:w="1342" w:type="dxa"/>
                        </w:tcPr>
                        <w:p w14:paraId="332EC12A" w14:textId="49CE6678" w:rsidR="002672D1" w:rsidRDefault="00E93264">
                          <w:pPr>
                            <w:pStyle w:val="TableParagraph"/>
                            <w:ind w:left="106"/>
                            <w:rPr>
                              <w:rFonts w:ascii="Arial MT"/>
                            </w:rPr>
                          </w:pPr>
                          <w:r>
                            <w:rPr>
                              <w:rFonts w:ascii="Arial MT"/>
                              <w:spacing w:val="-2"/>
                            </w:rPr>
                            <w:t>31</w:t>
                          </w:r>
                          <w:r w:rsidR="003538EC">
                            <w:rPr>
                              <w:rFonts w:ascii="Arial MT"/>
                              <w:spacing w:val="-2"/>
                            </w:rPr>
                            <w:t>/0</w:t>
                          </w:r>
                          <w:r>
                            <w:rPr>
                              <w:rFonts w:ascii="Arial MT"/>
                              <w:spacing w:val="-2"/>
                            </w:rPr>
                            <w:t>3</w:t>
                          </w:r>
                          <w:r w:rsidR="003538EC">
                            <w:rPr>
                              <w:rFonts w:ascii="Arial MT"/>
                              <w:spacing w:val="-2"/>
                            </w:rPr>
                            <w:t>/202</w:t>
                          </w:r>
                          <w:r w:rsidR="00D83DD7">
                            <w:rPr>
                              <w:rFonts w:ascii="Arial MT"/>
                              <w:spacing w:val="-2"/>
                            </w:rPr>
                            <w:t>6</w:t>
                          </w:r>
                        </w:p>
                      </w:tc>
                    </w:tr>
                  </w:tbl>
                  <w:p w14:paraId="78C74C81" w14:textId="77777777" w:rsidR="002672D1" w:rsidRDefault="002672D1">
                    <w:pPr>
                      <w:pStyle w:val="Textoindependiente"/>
                    </w:pPr>
                  </w:p>
                </w:txbxContent>
              </v:textbox>
              <w10:wrap anchorx="page" anchory="page"/>
            </v:shape>
          </w:pict>
        </mc:Fallback>
      </mc:AlternateContent>
    </w:r>
    <w:r>
      <w:rPr>
        <w:noProof/>
        <w:sz w:val="20"/>
      </w:rPr>
      <w:drawing>
        <wp:anchor distT="0" distB="0" distL="0" distR="0" simplePos="0" relativeHeight="251658241" behindDoc="1" locked="0" layoutInCell="1" allowOverlap="1" wp14:anchorId="48D79E33" wp14:editId="12DCF12F">
          <wp:simplePos x="0" y="0"/>
          <wp:positionH relativeFrom="page">
            <wp:posOffset>771525</wp:posOffset>
          </wp:positionH>
          <wp:positionV relativeFrom="page">
            <wp:posOffset>386918</wp:posOffset>
          </wp:positionV>
          <wp:extent cx="1346200" cy="75443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346200" cy="754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4665"/>
    <w:multiLevelType w:val="hybridMultilevel"/>
    <w:tmpl w:val="B2A0464E"/>
    <w:lvl w:ilvl="0" w:tplc="9EDCFEFE">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1" w:tplc="F5DCA4EE">
      <w:numFmt w:val="bullet"/>
      <w:lvlText w:val="•"/>
      <w:lvlJc w:val="left"/>
      <w:pPr>
        <w:ind w:left="2214" w:hanging="360"/>
      </w:pPr>
      <w:rPr>
        <w:rFonts w:hint="default"/>
        <w:lang w:val="es-ES" w:eastAsia="en-US" w:bidi="ar-SA"/>
      </w:rPr>
    </w:lvl>
    <w:lvl w:ilvl="2" w:tplc="D9FAC3EC">
      <w:numFmt w:val="bullet"/>
      <w:lvlText w:val="•"/>
      <w:lvlJc w:val="left"/>
      <w:pPr>
        <w:ind w:left="3088" w:hanging="360"/>
      </w:pPr>
      <w:rPr>
        <w:rFonts w:hint="default"/>
        <w:lang w:val="es-ES" w:eastAsia="en-US" w:bidi="ar-SA"/>
      </w:rPr>
    </w:lvl>
    <w:lvl w:ilvl="3" w:tplc="EFC4F18C">
      <w:numFmt w:val="bullet"/>
      <w:lvlText w:val="•"/>
      <w:lvlJc w:val="left"/>
      <w:pPr>
        <w:ind w:left="3962" w:hanging="360"/>
      </w:pPr>
      <w:rPr>
        <w:rFonts w:hint="default"/>
        <w:lang w:val="es-ES" w:eastAsia="en-US" w:bidi="ar-SA"/>
      </w:rPr>
    </w:lvl>
    <w:lvl w:ilvl="4" w:tplc="1B2E3CCA">
      <w:numFmt w:val="bullet"/>
      <w:lvlText w:val="•"/>
      <w:lvlJc w:val="left"/>
      <w:pPr>
        <w:ind w:left="4836" w:hanging="360"/>
      </w:pPr>
      <w:rPr>
        <w:rFonts w:hint="default"/>
        <w:lang w:val="es-ES" w:eastAsia="en-US" w:bidi="ar-SA"/>
      </w:rPr>
    </w:lvl>
    <w:lvl w:ilvl="5" w:tplc="A144474C">
      <w:numFmt w:val="bullet"/>
      <w:lvlText w:val="•"/>
      <w:lvlJc w:val="left"/>
      <w:pPr>
        <w:ind w:left="5710" w:hanging="360"/>
      </w:pPr>
      <w:rPr>
        <w:rFonts w:hint="default"/>
        <w:lang w:val="es-ES" w:eastAsia="en-US" w:bidi="ar-SA"/>
      </w:rPr>
    </w:lvl>
    <w:lvl w:ilvl="6" w:tplc="80720058">
      <w:numFmt w:val="bullet"/>
      <w:lvlText w:val="•"/>
      <w:lvlJc w:val="left"/>
      <w:pPr>
        <w:ind w:left="6584" w:hanging="360"/>
      </w:pPr>
      <w:rPr>
        <w:rFonts w:hint="default"/>
        <w:lang w:val="es-ES" w:eastAsia="en-US" w:bidi="ar-SA"/>
      </w:rPr>
    </w:lvl>
    <w:lvl w:ilvl="7" w:tplc="674E707C">
      <w:numFmt w:val="bullet"/>
      <w:lvlText w:val="•"/>
      <w:lvlJc w:val="left"/>
      <w:pPr>
        <w:ind w:left="7458" w:hanging="360"/>
      </w:pPr>
      <w:rPr>
        <w:rFonts w:hint="default"/>
        <w:lang w:val="es-ES" w:eastAsia="en-US" w:bidi="ar-SA"/>
      </w:rPr>
    </w:lvl>
    <w:lvl w:ilvl="8" w:tplc="BAFCCEF8">
      <w:numFmt w:val="bullet"/>
      <w:lvlText w:val="•"/>
      <w:lvlJc w:val="left"/>
      <w:pPr>
        <w:ind w:left="8332" w:hanging="360"/>
      </w:pPr>
      <w:rPr>
        <w:rFonts w:hint="default"/>
        <w:lang w:val="es-ES" w:eastAsia="en-US" w:bidi="ar-SA"/>
      </w:rPr>
    </w:lvl>
  </w:abstractNum>
  <w:abstractNum w:abstractNumId="1" w15:restartNumberingAfterBreak="0">
    <w:nsid w:val="0EB0257F"/>
    <w:multiLevelType w:val="hybridMultilevel"/>
    <w:tmpl w:val="891690E0"/>
    <w:lvl w:ilvl="0" w:tplc="892AB9DA">
      <w:numFmt w:val="bullet"/>
      <w:lvlText w:val=""/>
      <w:lvlJc w:val="left"/>
      <w:pPr>
        <w:ind w:left="1402" w:hanging="360"/>
      </w:pPr>
      <w:rPr>
        <w:rFonts w:ascii="Symbol" w:eastAsia="Symbol" w:hAnsi="Symbol" w:cs="Symbol" w:hint="default"/>
        <w:b w:val="0"/>
        <w:bCs w:val="0"/>
        <w:i w:val="0"/>
        <w:iCs w:val="0"/>
        <w:spacing w:val="0"/>
        <w:w w:val="100"/>
        <w:sz w:val="24"/>
        <w:szCs w:val="24"/>
        <w:lang w:val="es-ES" w:eastAsia="en-US" w:bidi="ar-SA"/>
      </w:rPr>
    </w:lvl>
    <w:lvl w:ilvl="1" w:tplc="992A5234">
      <w:numFmt w:val="bullet"/>
      <w:lvlText w:val="•"/>
      <w:lvlJc w:val="left"/>
      <w:pPr>
        <w:ind w:left="2268" w:hanging="360"/>
      </w:pPr>
      <w:rPr>
        <w:rFonts w:hint="default"/>
        <w:lang w:val="es-ES" w:eastAsia="en-US" w:bidi="ar-SA"/>
      </w:rPr>
    </w:lvl>
    <w:lvl w:ilvl="2" w:tplc="2A6E2176">
      <w:numFmt w:val="bullet"/>
      <w:lvlText w:val="•"/>
      <w:lvlJc w:val="left"/>
      <w:pPr>
        <w:ind w:left="3136" w:hanging="360"/>
      </w:pPr>
      <w:rPr>
        <w:rFonts w:hint="default"/>
        <w:lang w:val="es-ES" w:eastAsia="en-US" w:bidi="ar-SA"/>
      </w:rPr>
    </w:lvl>
    <w:lvl w:ilvl="3" w:tplc="18444F56">
      <w:numFmt w:val="bullet"/>
      <w:lvlText w:val="•"/>
      <w:lvlJc w:val="left"/>
      <w:pPr>
        <w:ind w:left="4004" w:hanging="360"/>
      </w:pPr>
      <w:rPr>
        <w:rFonts w:hint="default"/>
        <w:lang w:val="es-ES" w:eastAsia="en-US" w:bidi="ar-SA"/>
      </w:rPr>
    </w:lvl>
    <w:lvl w:ilvl="4" w:tplc="F10E5B14">
      <w:numFmt w:val="bullet"/>
      <w:lvlText w:val="•"/>
      <w:lvlJc w:val="left"/>
      <w:pPr>
        <w:ind w:left="4872" w:hanging="360"/>
      </w:pPr>
      <w:rPr>
        <w:rFonts w:hint="default"/>
        <w:lang w:val="es-ES" w:eastAsia="en-US" w:bidi="ar-SA"/>
      </w:rPr>
    </w:lvl>
    <w:lvl w:ilvl="5" w:tplc="78A27A52">
      <w:numFmt w:val="bullet"/>
      <w:lvlText w:val="•"/>
      <w:lvlJc w:val="left"/>
      <w:pPr>
        <w:ind w:left="5740" w:hanging="360"/>
      </w:pPr>
      <w:rPr>
        <w:rFonts w:hint="default"/>
        <w:lang w:val="es-ES" w:eastAsia="en-US" w:bidi="ar-SA"/>
      </w:rPr>
    </w:lvl>
    <w:lvl w:ilvl="6" w:tplc="3F1EE40E">
      <w:numFmt w:val="bullet"/>
      <w:lvlText w:val="•"/>
      <w:lvlJc w:val="left"/>
      <w:pPr>
        <w:ind w:left="6608" w:hanging="360"/>
      </w:pPr>
      <w:rPr>
        <w:rFonts w:hint="default"/>
        <w:lang w:val="es-ES" w:eastAsia="en-US" w:bidi="ar-SA"/>
      </w:rPr>
    </w:lvl>
    <w:lvl w:ilvl="7" w:tplc="972267FC">
      <w:numFmt w:val="bullet"/>
      <w:lvlText w:val="•"/>
      <w:lvlJc w:val="left"/>
      <w:pPr>
        <w:ind w:left="7476" w:hanging="360"/>
      </w:pPr>
      <w:rPr>
        <w:rFonts w:hint="default"/>
        <w:lang w:val="es-ES" w:eastAsia="en-US" w:bidi="ar-SA"/>
      </w:rPr>
    </w:lvl>
    <w:lvl w:ilvl="8" w:tplc="C1768132">
      <w:numFmt w:val="bullet"/>
      <w:lvlText w:val="•"/>
      <w:lvlJc w:val="left"/>
      <w:pPr>
        <w:ind w:left="8344" w:hanging="360"/>
      </w:pPr>
      <w:rPr>
        <w:rFonts w:hint="default"/>
        <w:lang w:val="es-ES" w:eastAsia="en-US" w:bidi="ar-SA"/>
      </w:rPr>
    </w:lvl>
  </w:abstractNum>
  <w:abstractNum w:abstractNumId="2" w15:restartNumberingAfterBreak="0">
    <w:nsid w:val="131D7A5E"/>
    <w:multiLevelType w:val="multilevel"/>
    <w:tmpl w:val="81FAD766"/>
    <w:lvl w:ilvl="0">
      <w:start w:val="1"/>
      <w:numFmt w:val="decimal"/>
      <w:lvlText w:val="%1."/>
      <w:lvlJc w:val="left"/>
      <w:pPr>
        <w:ind w:left="1342" w:hanging="360"/>
        <w:jc w:val="right"/>
      </w:pPr>
      <w:rPr>
        <w:rFonts w:hint="default"/>
        <w:spacing w:val="0"/>
        <w:w w:val="90"/>
        <w:lang w:val="es-ES" w:eastAsia="en-US" w:bidi="ar-SA"/>
      </w:rPr>
    </w:lvl>
    <w:lvl w:ilvl="1">
      <w:start w:val="1"/>
      <w:numFmt w:val="decimal"/>
      <w:lvlText w:val="%1.%2"/>
      <w:lvlJc w:val="left"/>
      <w:pPr>
        <w:ind w:left="1025" w:hanging="404"/>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2485" w:hanging="360"/>
      </w:pPr>
      <w:rPr>
        <w:rFonts w:hint="default"/>
        <w:lang w:val="es-ES" w:eastAsia="en-US" w:bidi="ar-SA"/>
      </w:rPr>
    </w:lvl>
    <w:lvl w:ilvl="4">
      <w:numFmt w:val="bullet"/>
      <w:lvlText w:val="•"/>
      <w:lvlJc w:val="left"/>
      <w:pPr>
        <w:ind w:left="3570" w:hanging="360"/>
      </w:pPr>
      <w:rPr>
        <w:rFonts w:hint="default"/>
        <w:lang w:val="es-ES" w:eastAsia="en-US" w:bidi="ar-SA"/>
      </w:rPr>
    </w:lvl>
    <w:lvl w:ilvl="5">
      <w:numFmt w:val="bullet"/>
      <w:lvlText w:val="•"/>
      <w:lvlJc w:val="left"/>
      <w:pPr>
        <w:ind w:left="4655" w:hanging="360"/>
      </w:pPr>
      <w:rPr>
        <w:rFonts w:hint="default"/>
        <w:lang w:val="es-ES" w:eastAsia="en-US" w:bidi="ar-SA"/>
      </w:rPr>
    </w:lvl>
    <w:lvl w:ilvl="6">
      <w:numFmt w:val="bullet"/>
      <w:lvlText w:val="•"/>
      <w:lvlJc w:val="left"/>
      <w:pPr>
        <w:ind w:left="5740" w:hanging="360"/>
      </w:pPr>
      <w:rPr>
        <w:rFonts w:hint="default"/>
        <w:lang w:val="es-ES" w:eastAsia="en-US" w:bidi="ar-SA"/>
      </w:rPr>
    </w:lvl>
    <w:lvl w:ilvl="7">
      <w:numFmt w:val="bullet"/>
      <w:lvlText w:val="•"/>
      <w:lvlJc w:val="left"/>
      <w:pPr>
        <w:ind w:left="6825" w:hanging="360"/>
      </w:pPr>
      <w:rPr>
        <w:rFonts w:hint="default"/>
        <w:lang w:val="es-ES" w:eastAsia="en-US" w:bidi="ar-SA"/>
      </w:rPr>
    </w:lvl>
    <w:lvl w:ilvl="8">
      <w:numFmt w:val="bullet"/>
      <w:lvlText w:val="•"/>
      <w:lvlJc w:val="left"/>
      <w:pPr>
        <w:ind w:left="7910" w:hanging="360"/>
      </w:pPr>
      <w:rPr>
        <w:rFonts w:hint="default"/>
        <w:lang w:val="es-ES" w:eastAsia="en-US" w:bidi="ar-SA"/>
      </w:rPr>
    </w:lvl>
  </w:abstractNum>
  <w:abstractNum w:abstractNumId="3" w15:restartNumberingAfterBreak="0">
    <w:nsid w:val="21DC255C"/>
    <w:multiLevelType w:val="hybridMultilevel"/>
    <w:tmpl w:val="001215C8"/>
    <w:lvl w:ilvl="0" w:tplc="F836D142">
      <w:numFmt w:val="bullet"/>
      <w:lvlText w:val=""/>
      <w:lvlJc w:val="left"/>
      <w:pPr>
        <w:ind w:left="1102" w:hanging="401"/>
      </w:pPr>
      <w:rPr>
        <w:rFonts w:ascii="Symbol" w:eastAsia="Symbol" w:hAnsi="Symbol" w:cs="Symbol" w:hint="default"/>
        <w:b w:val="0"/>
        <w:bCs w:val="0"/>
        <w:i w:val="0"/>
        <w:iCs w:val="0"/>
        <w:spacing w:val="0"/>
        <w:w w:val="100"/>
        <w:sz w:val="24"/>
        <w:szCs w:val="24"/>
        <w:lang w:val="es-ES" w:eastAsia="en-US" w:bidi="ar-SA"/>
      </w:rPr>
    </w:lvl>
    <w:lvl w:ilvl="1" w:tplc="60B4351C">
      <w:numFmt w:val="bullet"/>
      <w:lvlText w:val="•"/>
      <w:lvlJc w:val="left"/>
      <w:pPr>
        <w:ind w:left="1998" w:hanging="401"/>
      </w:pPr>
      <w:rPr>
        <w:rFonts w:hint="default"/>
        <w:lang w:val="es-ES" w:eastAsia="en-US" w:bidi="ar-SA"/>
      </w:rPr>
    </w:lvl>
    <w:lvl w:ilvl="2" w:tplc="015ED668">
      <w:numFmt w:val="bullet"/>
      <w:lvlText w:val="•"/>
      <w:lvlJc w:val="left"/>
      <w:pPr>
        <w:ind w:left="2896" w:hanging="401"/>
      </w:pPr>
      <w:rPr>
        <w:rFonts w:hint="default"/>
        <w:lang w:val="es-ES" w:eastAsia="en-US" w:bidi="ar-SA"/>
      </w:rPr>
    </w:lvl>
    <w:lvl w:ilvl="3" w:tplc="D86C279A">
      <w:numFmt w:val="bullet"/>
      <w:lvlText w:val="•"/>
      <w:lvlJc w:val="left"/>
      <w:pPr>
        <w:ind w:left="3794" w:hanging="401"/>
      </w:pPr>
      <w:rPr>
        <w:rFonts w:hint="default"/>
        <w:lang w:val="es-ES" w:eastAsia="en-US" w:bidi="ar-SA"/>
      </w:rPr>
    </w:lvl>
    <w:lvl w:ilvl="4" w:tplc="C61A67C6">
      <w:numFmt w:val="bullet"/>
      <w:lvlText w:val="•"/>
      <w:lvlJc w:val="left"/>
      <w:pPr>
        <w:ind w:left="4692" w:hanging="401"/>
      </w:pPr>
      <w:rPr>
        <w:rFonts w:hint="default"/>
        <w:lang w:val="es-ES" w:eastAsia="en-US" w:bidi="ar-SA"/>
      </w:rPr>
    </w:lvl>
    <w:lvl w:ilvl="5" w:tplc="7696F41E">
      <w:numFmt w:val="bullet"/>
      <w:lvlText w:val="•"/>
      <w:lvlJc w:val="left"/>
      <w:pPr>
        <w:ind w:left="5590" w:hanging="401"/>
      </w:pPr>
      <w:rPr>
        <w:rFonts w:hint="default"/>
        <w:lang w:val="es-ES" w:eastAsia="en-US" w:bidi="ar-SA"/>
      </w:rPr>
    </w:lvl>
    <w:lvl w:ilvl="6" w:tplc="E002273A">
      <w:numFmt w:val="bullet"/>
      <w:lvlText w:val="•"/>
      <w:lvlJc w:val="left"/>
      <w:pPr>
        <w:ind w:left="6488" w:hanging="401"/>
      </w:pPr>
      <w:rPr>
        <w:rFonts w:hint="default"/>
        <w:lang w:val="es-ES" w:eastAsia="en-US" w:bidi="ar-SA"/>
      </w:rPr>
    </w:lvl>
    <w:lvl w:ilvl="7" w:tplc="572A7A1C">
      <w:numFmt w:val="bullet"/>
      <w:lvlText w:val="•"/>
      <w:lvlJc w:val="left"/>
      <w:pPr>
        <w:ind w:left="7386" w:hanging="401"/>
      </w:pPr>
      <w:rPr>
        <w:rFonts w:hint="default"/>
        <w:lang w:val="es-ES" w:eastAsia="en-US" w:bidi="ar-SA"/>
      </w:rPr>
    </w:lvl>
    <w:lvl w:ilvl="8" w:tplc="062AC932">
      <w:numFmt w:val="bullet"/>
      <w:lvlText w:val="•"/>
      <w:lvlJc w:val="left"/>
      <w:pPr>
        <w:ind w:left="8284" w:hanging="401"/>
      </w:pPr>
      <w:rPr>
        <w:rFonts w:hint="default"/>
        <w:lang w:val="es-ES" w:eastAsia="en-US" w:bidi="ar-SA"/>
      </w:rPr>
    </w:lvl>
  </w:abstractNum>
  <w:abstractNum w:abstractNumId="4" w15:restartNumberingAfterBreak="0">
    <w:nsid w:val="24CB3971"/>
    <w:multiLevelType w:val="hybridMultilevel"/>
    <w:tmpl w:val="D94CEBC6"/>
    <w:lvl w:ilvl="0" w:tplc="CC94CBE2">
      <w:numFmt w:val="bullet"/>
      <w:lvlText w:val=""/>
      <w:lvlJc w:val="left"/>
      <w:pPr>
        <w:ind w:left="1342" w:hanging="360"/>
      </w:pPr>
      <w:rPr>
        <w:rFonts w:ascii="Wingdings" w:eastAsia="Wingdings" w:hAnsi="Wingdings" w:cs="Wingdings" w:hint="default"/>
        <w:b w:val="0"/>
        <w:bCs w:val="0"/>
        <w:i w:val="0"/>
        <w:iCs w:val="0"/>
        <w:spacing w:val="0"/>
        <w:w w:val="100"/>
        <w:sz w:val="24"/>
        <w:szCs w:val="24"/>
        <w:lang w:val="es-ES" w:eastAsia="en-US" w:bidi="ar-SA"/>
      </w:rPr>
    </w:lvl>
    <w:lvl w:ilvl="1" w:tplc="1A267368">
      <w:numFmt w:val="bullet"/>
      <w:lvlText w:val="•"/>
      <w:lvlJc w:val="left"/>
      <w:pPr>
        <w:ind w:left="2214" w:hanging="360"/>
      </w:pPr>
      <w:rPr>
        <w:rFonts w:hint="default"/>
        <w:lang w:val="es-ES" w:eastAsia="en-US" w:bidi="ar-SA"/>
      </w:rPr>
    </w:lvl>
    <w:lvl w:ilvl="2" w:tplc="EB28DEAE">
      <w:numFmt w:val="bullet"/>
      <w:lvlText w:val="•"/>
      <w:lvlJc w:val="left"/>
      <w:pPr>
        <w:ind w:left="3088" w:hanging="360"/>
      </w:pPr>
      <w:rPr>
        <w:rFonts w:hint="default"/>
        <w:lang w:val="es-ES" w:eastAsia="en-US" w:bidi="ar-SA"/>
      </w:rPr>
    </w:lvl>
    <w:lvl w:ilvl="3" w:tplc="6492A99C">
      <w:numFmt w:val="bullet"/>
      <w:lvlText w:val="•"/>
      <w:lvlJc w:val="left"/>
      <w:pPr>
        <w:ind w:left="3962" w:hanging="360"/>
      </w:pPr>
      <w:rPr>
        <w:rFonts w:hint="default"/>
        <w:lang w:val="es-ES" w:eastAsia="en-US" w:bidi="ar-SA"/>
      </w:rPr>
    </w:lvl>
    <w:lvl w:ilvl="4" w:tplc="480A0AE4">
      <w:numFmt w:val="bullet"/>
      <w:lvlText w:val="•"/>
      <w:lvlJc w:val="left"/>
      <w:pPr>
        <w:ind w:left="4836" w:hanging="360"/>
      </w:pPr>
      <w:rPr>
        <w:rFonts w:hint="default"/>
        <w:lang w:val="es-ES" w:eastAsia="en-US" w:bidi="ar-SA"/>
      </w:rPr>
    </w:lvl>
    <w:lvl w:ilvl="5" w:tplc="40BE1322">
      <w:numFmt w:val="bullet"/>
      <w:lvlText w:val="•"/>
      <w:lvlJc w:val="left"/>
      <w:pPr>
        <w:ind w:left="5710" w:hanging="360"/>
      </w:pPr>
      <w:rPr>
        <w:rFonts w:hint="default"/>
        <w:lang w:val="es-ES" w:eastAsia="en-US" w:bidi="ar-SA"/>
      </w:rPr>
    </w:lvl>
    <w:lvl w:ilvl="6" w:tplc="76E00792">
      <w:numFmt w:val="bullet"/>
      <w:lvlText w:val="•"/>
      <w:lvlJc w:val="left"/>
      <w:pPr>
        <w:ind w:left="6584" w:hanging="360"/>
      </w:pPr>
      <w:rPr>
        <w:rFonts w:hint="default"/>
        <w:lang w:val="es-ES" w:eastAsia="en-US" w:bidi="ar-SA"/>
      </w:rPr>
    </w:lvl>
    <w:lvl w:ilvl="7" w:tplc="DF3A6818">
      <w:numFmt w:val="bullet"/>
      <w:lvlText w:val="•"/>
      <w:lvlJc w:val="left"/>
      <w:pPr>
        <w:ind w:left="7458" w:hanging="360"/>
      </w:pPr>
      <w:rPr>
        <w:rFonts w:hint="default"/>
        <w:lang w:val="es-ES" w:eastAsia="en-US" w:bidi="ar-SA"/>
      </w:rPr>
    </w:lvl>
    <w:lvl w:ilvl="8" w:tplc="D7DA609E">
      <w:numFmt w:val="bullet"/>
      <w:lvlText w:val="•"/>
      <w:lvlJc w:val="left"/>
      <w:pPr>
        <w:ind w:left="8332" w:hanging="360"/>
      </w:pPr>
      <w:rPr>
        <w:rFonts w:hint="default"/>
        <w:lang w:val="es-ES" w:eastAsia="en-US" w:bidi="ar-SA"/>
      </w:rPr>
    </w:lvl>
  </w:abstractNum>
  <w:abstractNum w:abstractNumId="5" w15:restartNumberingAfterBreak="0">
    <w:nsid w:val="24E5111C"/>
    <w:multiLevelType w:val="hybridMultilevel"/>
    <w:tmpl w:val="1D92B0A0"/>
    <w:lvl w:ilvl="0" w:tplc="74D0D136">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1" w:tplc="C5BAF250">
      <w:numFmt w:val="bullet"/>
      <w:lvlText w:val="•"/>
      <w:lvlJc w:val="left"/>
      <w:pPr>
        <w:ind w:left="2214" w:hanging="360"/>
      </w:pPr>
      <w:rPr>
        <w:rFonts w:hint="default"/>
        <w:lang w:val="es-ES" w:eastAsia="en-US" w:bidi="ar-SA"/>
      </w:rPr>
    </w:lvl>
    <w:lvl w:ilvl="2" w:tplc="7F183A90">
      <w:numFmt w:val="bullet"/>
      <w:lvlText w:val="•"/>
      <w:lvlJc w:val="left"/>
      <w:pPr>
        <w:ind w:left="3088" w:hanging="360"/>
      </w:pPr>
      <w:rPr>
        <w:rFonts w:hint="default"/>
        <w:lang w:val="es-ES" w:eastAsia="en-US" w:bidi="ar-SA"/>
      </w:rPr>
    </w:lvl>
    <w:lvl w:ilvl="3" w:tplc="F93633B0">
      <w:numFmt w:val="bullet"/>
      <w:lvlText w:val="•"/>
      <w:lvlJc w:val="left"/>
      <w:pPr>
        <w:ind w:left="3962" w:hanging="360"/>
      </w:pPr>
      <w:rPr>
        <w:rFonts w:hint="default"/>
        <w:lang w:val="es-ES" w:eastAsia="en-US" w:bidi="ar-SA"/>
      </w:rPr>
    </w:lvl>
    <w:lvl w:ilvl="4" w:tplc="6436F79E">
      <w:numFmt w:val="bullet"/>
      <w:lvlText w:val="•"/>
      <w:lvlJc w:val="left"/>
      <w:pPr>
        <w:ind w:left="4836" w:hanging="360"/>
      </w:pPr>
      <w:rPr>
        <w:rFonts w:hint="default"/>
        <w:lang w:val="es-ES" w:eastAsia="en-US" w:bidi="ar-SA"/>
      </w:rPr>
    </w:lvl>
    <w:lvl w:ilvl="5" w:tplc="0714C57C">
      <w:numFmt w:val="bullet"/>
      <w:lvlText w:val="•"/>
      <w:lvlJc w:val="left"/>
      <w:pPr>
        <w:ind w:left="5710" w:hanging="360"/>
      </w:pPr>
      <w:rPr>
        <w:rFonts w:hint="default"/>
        <w:lang w:val="es-ES" w:eastAsia="en-US" w:bidi="ar-SA"/>
      </w:rPr>
    </w:lvl>
    <w:lvl w:ilvl="6" w:tplc="D4F2D3D0">
      <w:numFmt w:val="bullet"/>
      <w:lvlText w:val="•"/>
      <w:lvlJc w:val="left"/>
      <w:pPr>
        <w:ind w:left="6584" w:hanging="360"/>
      </w:pPr>
      <w:rPr>
        <w:rFonts w:hint="default"/>
        <w:lang w:val="es-ES" w:eastAsia="en-US" w:bidi="ar-SA"/>
      </w:rPr>
    </w:lvl>
    <w:lvl w:ilvl="7" w:tplc="8C786EE8">
      <w:numFmt w:val="bullet"/>
      <w:lvlText w:val="•"/>
      <w:lvlJc w:val="left"/>
      <w:pPr>
        <w:ind w:left="7458" w:hanging="360"/>
      </w:pPr>
      <w:rPr>
        <w:rFonts w:hint="default"/>
        <w:lang w:val="es-ES" w:eastAsia="en-US" w:bidi="ar-SA"/>
      </w:rPr>
    </w:lvl>
    <w:lvl w:ilvl="8" w:tplc="52E2319E">
      <w:numFmt w:val="bullet"/>
      <w:lvlText w:val="•"/>
      <w:lvlJc w:val="left"/>
      <w:pPr>
        <w:ind w:left="8332" w:hanging="360"/>
      </w:pPr>
      <w:rPr>
        <w:rFonts w:hint="default"/>
        <w:lang w:val="es-ES" w:eastAsia="en-US" w:bidi="ar-SA"/>
      </w:rPr>
    </w:lvl>
  </w:abstractNum>
  <w:abstractNum w:abstractNumId="6" w15:restartNumberingAfterBreak="0">
    <w:nsid w:val="2D2D5ABF"/>
    <w:multiLevelType w:val="hybridMultilevel"/>
    <w:tmpl w:val="50E4CF78"/>
    <w:lvl w:ilvl="0" w:tplc="B11ADB96">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1" w:tplc="C8F84AAA">
      <w:numFmt w:val="bullet"/>
      <w:lvlText w:val="•"/>
      <w:lvlJc w:val="left"/>
      <w:pPr>
        <w:ind w:left="2214" w:hanging="360"/>
      </w:pPr>
      <w:rPr>
        <w:rFonts w:hint="default"/>
        <w:lang w:val="es-ES" w:eastAsia="en-US" w:bidi="ar-SA"/>
      </w:rPr>
    </w:lvl>
    <w:lvl w:ilvl="2" w:tplc="DBFAA96A">
      <w:numFmt w:val="bullet"/>
      <w:lvlText w:val="•"/>
      <w:lvlJc w:val="left"/>
      <w:pPr>
        <w:ind w:left="3088" w:hanging="360"/>
      </w:pPr>
      <w:rPr>
        <w:rFonts w:hint="default"/>
        <w:lang w:val="es-ES" w:eastAsia="en-US" w:bidi="ar-SA"/>
      </w:rPr>
    </w:lvl>
    <w:lvl w:ilvl="3" w:tplc="F13ACF4C">
      <w:numFmt w:val="bullet"/>
      <w:lvlText w:val="•"/>
      <w:lvlJc w:val="left"/>
      <w:pPr>
        <w:ind w:left="3962" w:hanging="360"/>
      </w:pPr>
      <w:rPr>
        <w:rFonts w:hint="default"/>
        <w:lang w:val="es-ES" w:eastAsia="en-US" w:bidi="ar-SA"/>
      </w:rPr>
    </w:lvl>
    <w:lvl w:ilvl="4" w:tplc="1DE42F32">
      <w:numFmt w:val="bullet"/>
      <w:lvlText w:val="•"/>
      <w:lvlJc w:val="left"/>
      <w:pPr>
        <w:ind w:left="4836" w:hanging="360"/>
      </w:pPr>
      <w:rPr>
        <w:rFonts w:hint="default"/>
        <w:lang w:val="es-ES" w:eastAsia="en-US" w:bidi="ar-SA"/>
      </w:rPr>
    </w:lvl>
    <w:lvl w:ilvl="5" w:tplc="D9785F36">
      <w:numFmt w:val="bullet"/>
      <w:lvlText w:val="•"/>
      <w:lvlJc w:val="left"/>
      <w:pPr>
        <w:ind w:left="5710" w:hanging="360"/>
      </w:pPr>
      <w:rPr>
        <w:rFonts w:hint="default"/>
        <w:lang w:val="es-ES" w:eastAsia="en-US" w:bidi="ar-SA"/>
      </w:rPr>
    </w:lvl>
    <w:lvl w:ilvl="6" w:tplc="0E4A68CE">
      <w:numFmt w:val="bullet"/>
      <w:lvlText w:val="•"/>
      <w:lvlJc w:val="left"/>
      <w:pPr>
        <w:ind w:left="6584" w:hanging="360"/>
      </w:pPr>
      <w:rPr>
        <w:rFonts w:hint="default"/>
        <w:lang w:val="es-ES" w:eastAsia="en-US" w:bidi="ar-SA"/>
      </w:rPr>
    </w:lvl>
    <w:lvl w:ilvl="7" w:tplc="FC9A2EF6">
      <w:numFmt w:val="bullet"/>
      <w:lvlText w:val="•"/>
      <w:lvlJc w:val="left"/>
      <w:pPr>
        <w:ind w:left="7458" w:hanging="360"/>
      </w:pPr>
      <w:rPr>
        <w:rFonts w:hint="default"/>
        <w:lang w:val="es-ES" w:eastAsia="en-US" w:bidi="ar-SA"/>
      </w:rPr>
    </w:lvl>
    <w:lvl w:ilvl="8" w:tplc="E86E5916">
      <w:numFmt w:val="bullet"/>
      <w:lvlText w:val="•"/>
      <w:lvlJc w:val="left"/>
      <w:pPr>
        <w:ind w:left="8332" w:hanging="360"/>
      </w:pPr>
      <w:rPr>
        <w:rFonts w:hint="default"/>
        <w:lang w:val="es-ES" w:eastAsia="en-US" w:bidi="ar-SA"/>
      </w:rPr>
    </w:lvl>
  </w:abstractNum>
  <w:abstractNum w:abstractNumId="7" w15:restartNumberingAfterBreak="0">
    <w:nsid w:val="2DBD6E0E"/>
    <w:multiLevelType w:val="hybridMultilevel"/>
    <w:tmpl w:val="C26418AA"/>
    <w:lvl w:ilvl="0" w:tplc="8684F78A">
      <w:start w:val="1"/>
      <w:numFmt w:val="lowerLetter"/>
      <w:lvlText w:val="%1."/>
      <w:lvlJc w:val="left"/>
      <w:pPr>
        <w:ind w:left="1049" w:hanging="360"/>
      </w:pPr>
      <w:rPr>
        <w:rFonts w:ascii="Arial" w:eastAsia="Arial" w:hAnsi="Arial" w:cs="Arial" w:hint="default"/>
        <w:b/>
        <w:bCs/>
        <w:i w:val="0"/>
        <w:iCs w:val="0"/>
        <w:spacing w:val="0"/>
        <w:w w:val="100"/>
        <w:sz w:val="24"/>
        <w:szCs w:val="24"/>
        <w:lang w:val="es-ES" w:eastAsia="en-US" w:bidi="ar-SA"/>
      </w:rPr>
    </w:lvl>
    <w:lvl w:ilvl="1" w:tplc="2444B870">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2" w:tplc="3E98A20E">
      <w:numFmt w:val="bullet"/>
      <w:lvlText w:val="•"/>
      <w:lvlJc w:val="left"/>
      <w:pPr>
        <w:ind w:left="2311" w:hanging="360"/>
      </w:pPr>
      <w:rPr>
        <w:rFonts w:hint="default"/>
        <w:lang w:val="es-ES" w:eastAsia="en-US" w:bidi="ar-SA"/>
      </w:rPr>
    </w:lvl>
    <w:lvl w:ilvl="3" w:tplc="6278F2B6">
      <w:numFmt w:val="bullet"/>
      <w:lvlText w:val="•"/>
      <w:lvlJc w:val="left"/>
      <w:pPr>
        <w:ind w:left="3282" w:hanging="360"/>
      </w:pPr>
      <w:rPr>
        <w:rFonts w:hint="default"/>
        <w:lang w:val="es-ES" w:eastAsia="en-US" w:bidi="ar-SA"/>
      </w:rPr>
    </w:lvl>
    <w:lvl w:ilvl="4" w:tplc="E1EA60E8">
      <w:numFmt w:val="bullet"/>
      <w:lvlText w:val="•"/>
      <w:lvlJc w:val="left"/>
      <w:pPr>
        <w:ind w:left="4253" w:hanging="360"/>
      </w:pPr>
      <w:rPr>
        <w:rFonts w:hint="default"/>
        <w:lang w:val="es-ES" w:eastAsia="en-US" w:bidi="ar-SA"/>
      </w:rPr>
    </w:lvl>
    <w:lvl w:ilvl="5" w:tplc="FE34DB6C">
      <w:numFmt w:val="bullet"/>
      <w:lvlText w:val="•"/>
      <w:lvlJc w:val="left"/>
      <w:pPr>
        <w:ind w:left="5224" w:hanging="360"/>
      </w:pPr>
      <w:rPr>
        <w:rFonts w:hint="default"/>
        <w:lang w:val="es-ES" w:eastAsia="en-US" w:bidi="ar-SA"/>
      </w:rPr>
    </w:lvl>
    <w:lvl w:ilvl="6" w:tplc="6DF2781A">
      <w:numFmt w:val="bullet"/>
      <w:lvlText w:val="•"/>
      <w:lvlJc w:val="left"/>
      <w:pPr>
        <w:ind w:left="6195" w:hanging="360"/>
      </w:pPr>
      <w:rPr>
        <w:rFonts w:hint="default"/>
        <w:lang w:val="es-ES" w:eastAsia="en-US" w:bidi="ar-SA"/>
      </w:rPr>
    </w:lvl>
    <w:lvl w:ilvl="7" w:tplc="FFF4C8EA">
      <w:numFmt w:val="bullet"/>
      <w:lvlText w:val="•"/>
      <w:lvlJc w:val="left"/>
      <w:pPr>
        <w:ind w:left="7166" w:hanging="360"/>
      </w:pPr>
      <w:rPr>
        <w:rFonts w:hint="default"/>
        <w:lang w:val="es-ES" w:eastAsia="en-US" w:bidi="ar-SA"/>
      </w:rPr>
    </w:lvl>
    <w:lvl w:ilvl="8" w:tplc="314A5750">
      <w:numFmt w:val="bullet"/>
      <w:lvlText w:val="•"/>
      <w:lvlJc w:val="left"/>
      <w:pPr>
        <w:ind w:left="8137" w:hanging="360"/>
      </w:pPr>
      <w:rPr>
        <w:rFonts w:hint="default"/>
        <w:lang w:val="es-ES" w:eastAsia="en-US" w:bidi="ar-SA"/>
      </w:rPr>
    </w:lvl>
  </w:abstractNum>
  <w:abstractNum w:abstractNumId="8" w15:restartNumberingAfterBreak="0">
    <w:nsid w:val="304573F6"/>
    <w:multiLevelType w:val="hybridMultilevel"/>
    <w:tmpl w:val="DD604C92"/>
    <w:lvl w:ilvl="0" w:tplc="F216EFCE">
      <w:start w:val="1"/>
      <w:numFmt w:val="decimal"/>
      <w:lvlText w:val="%1."/>
      <w:lvlJc w:val="left"/>
      <w:pPr>
        <w:ind w:left="1342" w:hanging="480"/>
      </w:pPr>
      <w:rPr>
        <w:rFonts w:ascii="Arial MT" w:eastAsia="Arial MT" w:hAnsi="Arial MT" w:cs="Arial MT" w:hint="default"/>
        <w:b w:val="0"/>
        <w:bCs w:val="0"/>
        <w:i w:val="0"/>
        <w:iCs w:val="0"/>
        <w:spacing w:val="0"/>
        <w:w w:val="100"/>
        <w:sz w:val="24"/>
        <w:szCs w:val="24"/>
        <w:lang w:val="es-ES" w:eastAsia="en-US" w:bidi="ar-SA"/>
      </w:rPr>
    </w:lvl>
    <w:lvl w:ilvl="1" w:tplc="72745420">
      <w:numFmt w:val="bullet"/>
      <w:lvlText w:val="•"/>
      <w:lvlJc w:val="left"/>
      <w:pPr>
        <w:ind w:left="2214" w:hanging="480"/>
      </w:pPr>
      <w:rPr>
        <w:rFonts w:hint="default"/>
        <w:lang w:val="es-ES" w:eastAsia="en-US" w:bidi="ar-SA"/>
      </w:rPr>
    </w:lvl>
    <w:lvl w:ilvl="2" w:tplc="C8C845CC">
      <w:numFmt w:val="bullet"/>
      <w:lvlText w:val="•"/>
      <w:lvlJc w:val="left"/>
      <w:pPr>
        <w:ind w:left="3088" w:hanging="480"/>
      </w:pPr>
      <w:rPr>
        <w:rFonts w:hint="default"/>
        <w:lang w:val="es-ES" w:eastAsia="en-US" w:bidi="ar-SA"/>
      </w:rPr>
    </w:lvl>
    <w:lvl w:ilvl="3" w:tplc="27A083B0">
      <w:numFmt w:val="bullet"/>
      <w:lvlText w:val="•"/>
      <w:lvlJc w:val="left"/>
      <w:pPr>
        <w:ind w:left="3962" w:hanging="480"/>
      </w:pPr>
      <w:rPr>
        <w:rFonts w:hint="default"/>
        <w:lang w:val="es-ES" w:eastAsia="en-US" w:bidi="ar-SA"/>
      </w:rPr>
    </w:lvl>
    <w:lvl w:ilvl="4" w:tplc="678AB81A">
      <w:numFmt w:val="bullet"/>
      <w:lvlText w:val="•"/>
      <w:lvlJc w:val="left"/>
      <w:pPr>
        <w:ind w:left="4836" w:hanging="480"/>
      </w:pPr>
      <w:rPr>
        <w:rFonts w:hint="default"/>
        <w:lang w:val="es-ES" w:eastAsia="en-US" w:bidi="ar-SA"/>
      </w:rPr>
    </w:lvl>
    <w:lvl w:ilvl="5" w:tplc="70468B92">
      <w:numFmt w:val="bullet"/>
      <w:lvlText w:val="•"/>
      <w:lvlJc w:val="left"/>
      <w:pPr>
        <w:ind w:left="5710" w:hanging="480"/>
      </w:pPr>
      <w:rPr>
        <w:rFonts w:hint="default"/>
        <w:lang w:val="es-ES" w:eastAsia="en-US" w:bidi="ar-SA"/>
      </w:rPr>
    </w:lvl>
    <w:lvl w:ilvl="6" w:tplc="C202683A">
      <w:numFmt w:val="bullet"/>
      <w:lvlText w:val="•"/>
      <w:lvlJc w:val="left"/>
      <w:pPr>
        <w:ind w:left="6584" w:hanging="480"/>
      </w:pPr>
      <w:rPr>
        <w:rFonts w:hint="default"/>
        <w:lang w:val="es-ES" w:eastAsia="en-US" w:bidi="ar-SA"/>
      </w:rPr>
    </w:lvl>
    <w:lvl w:ilvl="7" w:tplc="F100195C">
      <w:numFmt w:val="bullet"/>
      <w:lvlText w:val="•"/>
      <w:lvlJc w:val="left"/>
      <w:pPr>
        <w:ind w:left="7458" w:hanging="480"/>
      </w:pPr>
      <w:rPr>
        <w:rFonts w:hint="default"/>
        <w:lang w:val="es-ES" w:eastAsia="en-US" w:bidi="ar-SA"/>
      </w:rPr>
    </w:lvl>
    <w:lvl w:ilvl="8" w:tplc="2C60B0C4">
      <w:numFmt w:val="bullet"/>
      <w:lvlText w:val="•"/>
      <w:lvlJc w:val="left"/>
      <w:pPr>
        <w:ind w:left="8332" w:hanging="480"/>
      </w:pPr>
      <w:rPr>
        <w:rFonts w:hint="default"/>
        <w:lang w:val="es-ES" w:eastAsia="en-US" w:bidi="ar-SA"/>
      </w:rPr>
    </w:lvl>
  </w:abstractNum>
  <w:abstractNum w:abstractNumId="9" w15:restartNumberingAfterBreak="0">
    <w:nsid w:val="338C4890"/>
    <w:multiLevelType w:val="hybridMultilevel"/>
    <w:tmpl w:val="1AB62C70"/>
    <w:lvl w:ilvl="0" w:tplc="0E6CB286">
      <w:start w:val="1"/>
      <w:numFmt w:val="lowerLetter"/>
      <w:lvlText w:val="%1)"/>
      <w:lvlJc w:val="left"/>
      <w:pPr>
        <w:ind w:left="1188" w:hanging="284"/>
        <w:jc w:val="right"/>
      </w:pPr>
      <w:rPr>
        <w:rFonts w:ascii="Arial MT" w:eastAsia="Arial MT" w:hAnsi="Arial MT" w:cs="Arial MT" w:hint="default"/>
        <w:b w:val="0"/>
        <w:bCs w:val="0"/>
        <w:i w:val="0"/>
        <w:iCs w:val="0"/>
        <w:spacing w:val="0"/>
        <w:w w:val="99"/>
        <w:sz w:val="24"/>
        <w:szCs w:val="24"/>
        <w:lang w:val="es-ES" w:eastAsia="en-US" w:bidi="ar-SA"/>
      </w:rPr>
    </w:lvl>
    <w:lvl w:ilvl="1" w:tplc="63A4FF0C">
      <w:numFmt w:val="bullet"/>
      <w:lvlText w:val="•"/>
      <w:lvlJc w:val="left"/>
      <w:pPr>
        <w:ind w:left="2070" w:hanging="284"/>
      </w:pPr>
      <w:rPr>
        <w:rFonts w:hint="default"/>
        <w:lang w:val="es-ES" w:eastAsia="en-US" w:bidi="ar-SA"/>
      </w:rPr>
    </w:lvl>
    <w:lvl w:ilvl="2" w:tplc="1F288194">
      <w:numFmt w:val="bullet"/>
      <w:lvlText w:val="•"/>
      <w:lvlJc w:val="left"/>
      <w:pPr>
        <w:ind w:left="2960" w:hanging="284"/>
      </w:pPr>
      <w:rPr>
        <w:rFonts w:hint="default"/>
        <w:lang w:val="es-ES" w:eastAsia="en-US" w:bidi="ar-SA"/>
      </w:rPr>
    </w:lvl>
    <w:lvl w:ilvl="3" w:tplc="6BDA0978">
      <w:numFmt w:val="bullet"/>
      <w:lvlText w:val="•"/>
      <w:lvlJc w:val="left"/>
      <w:pPr>
        <w:ind w:left="3850" w:hanging="284"/>
      </w:pPr>
      <w:rPr>
        <w:rFonts w:hint="default"/>
        <w:lang w:val="es-ES" w:eastAsia="en-US" w:bidi="ar-SA"/>
      </w:rPr>
    </w:lvl>
    <w:lvl w:ilvl="4" w:tplc="A9C0B0CC">
      <w:numFmt w:val="bullet"/>
      <w:lvlText w:val="•"/>
      <w:lvlJc w:val="left"/>
      <w:pPr>
        <w:ind w:left="4740" w:hanging="284"/>
      </w:pPr>
      <w:rPr>
        <w:rFonts w:hint="default"/>
        <w:lang w:val="es-ES" w:eastAsia="en-US" w:bidi="ar-SA"/>
      </w:rPr>
    </w:lvl>
    <w:lvl w:ilvl="5" w:tplc="1CB6BAC6">
      <w:numFmt w:val="bullet"/>
      <w:lvlText w:val="•"/>
      <w:lvlJc w:val="left"/>
      <w:pPr>
        <w:ind w:left="5630" w:hanging="284"/>
      </w:pPr>
      <w:rPr>
        <w:rFonts w:hint="default"/>
        <w:lang w:val="es-ES" w:eastAsia="en-US" w:bidi="ar-SA"/>
      </w:rPr>
    </w:lvl>
    <w:lvl w:ilvl="6" w:tplc="F00C98CE">
      <w:numFmt w:val="bullet"/>
      <w:lvlText w:val="•"/>
      <w:lvlJc w:val="left"/>
      <w:pPr>
        <w:ind w:left="6520" w:hanging="284"/>
      </w:pPr>
      <w:rPr>
        <w:rFonts w:hint="default"/>
        <w:lang w:val="es-ES" w:eastAsia="en-US" w:bidi="ar-SA"/>
      </w:rPr>
    </w:lvl>
    <w:lvl w:ilvl="7" w:tplc="ABBE3CBA">
      <w:numFmt w:val="bullet"/>
      <w:lvlText w:val="•"/>
      <w:lvlJc w:val="left"/>
      <w:pPr>
        <w:ind w:left="7410" w:hanging="284"/>
      </w:pPr>
      <w:rPr>
        <w:rFonts w:hint="default"/>
        <w:lang w:val="es-ES" w:eastAsia="en-US" w:bidi="ar-SA"/>
      </w:rPr>
    </w:lvl>
    <w:lvl w:ilvl="8" w:tplc="3B8E03B8">
      <w:numFmt w:val="bullet"/>
      <w:lvlText w:val="•"/>
      <w:lvlJc w:val="left"/>
      <w:pPr>
        <w:ind w:left="8300" w:hanging="284"/>
      </w:pPr>
      <w:rPr>
        <w:rFonts w:hint="default"/>
        <w:lang w:val="es-ES" w:eastAsia="en-US" w:bidi="ar-SA"/>
      </w:rPr>
    </w:lvl>
  </w:abstractNum>
  <w:abstractNum w:abstractNumId="10" w15:restartNumberingAfterBreak="0">
    <w:nsid w:val="3BE57C85"/>
    <w:multiLevelType w:val="hybridMultilevel"/>
    <w:tmpl w:val="7A929DE6"/>
    <w:lvl w:ilvl="0" w:tplc="1508112E">
      <w:start w:val="1"/>
      <w:numFmt w:val="lowerLetter"/>
      <w:lvlText w:val="%1)"/>
      <w:lvlJc w:val="left"/>
      <w:pPr>
        <w:ind w:left="1049" w:hanging="428"/>
        <w:jc w:val="right"/>
      </w:pPr>
      <w:rPr>
        <w:rFonts w:ascii="Arial MT" w:eastAsia="Arial MT" w:hAnsi="Arial MT" w:cs="Arial MT" w:hint="default"/>
        <w:b w:val="0"/>
        <w:bCs w:val="0"/>
        <w:i w:val="0"/>
        <w:iCs w:val="0"/>
        <w:spacing w:val="0"/>
        <w:w w:val="100"/>
        <w:sz w:val="24"/>
        <w:szCs w:val="24"/>
        <w:lang w:val="es-ES" w:eastAsia="en-US" w:bidi="ar-SA"/>
      </w:rPr>
    </w:lvl>
    <w:lvl w:ilvl="1" w:tplc="5F104EF2">
      <w:start w:val="1"/>
      <w:numFmt w:val="lowerLetter"/>
      <w:lvlText w:val="%2."/>
      <w:lvlJc w:val="left"/>
      <w:pPr>
        <w:ind w:left="1342" w:hanging="360"/>
      </w:pPr>
      <w:rPr>
        <w:rFonts w:ascii="Arial MT" w:eastAsia="Arial MT" w:hAnsi="Arial MT" w:cs="Arial MT" w:hint="default"/>
        <w:b w:val="0"/>
        <w:bCs w:val="0"/>
        <w:i w:val="0"/>
        <w:iCs w:val="0"/>
        <w:spacing w:val="0"/>
        <w:w w:val="100"/>
        <w:sz w:val="24"/>
        <w:szCs w:val="24"/>
        <w:lang w:val="es-ES" w:eastAsia="en-US" w:bidi="ar-SA"/>
      </w:rPr>
    </w:lvl>
    <w:lvl w:ilvl="2" w:tplc="FDAC789C">
      <w:numFmt w:val="bullet"/>
      <w:lvlText w:val="•"/>
      <w:lvlJc w:val="left"/>
      <w:pPr>
        <w:ind w:left="2311" w:hanging="360"/>
      </w:pPr>
      <w:rPr>
        <w:rFonts w:hint="default"/>
        <w:lang w:val="es-ES" w:eastAsia="en-US" w:bidi="ar-SA"/>
      </w:rPr>
    </w:lvl>
    <w:lvl w:ilvl="3" w:tplc="78B65CA2">
      <w:numFmt w:val="bullet"/>
      <w:lvlText w:val="•"/>
      <w:lvlJc w:val="left"/>
      <w:pPr>
        <w:ind w:left="3282" w:hanging="360"/>
      </w:pPr>
      <w:rPr>
        <w:rFonts w:hint="default"/>
        <w:lang w:val="es-ES" w:eastAsia="en-US" w:bidi="ar-SA"/>
      </w:rPr>
    </w:lvl>
    <w:lvl w:ilvl="4" w:tplc="42425F20">
      <w:numFmt w:val="bullet"/>
      <w:lvlText w:val="•"/>
      <w:lvlJc w:val="left"/>
      <w:pPr>
        <w:ind w:left="4253" w:hanging="360"/>
      </w:pPr>
      <w:rPr>
        <w:rFonts w:hint="default"/>
        <w:lang w:val="es-ES" w:eastAsia="en-US" w:bidi="ar-SA"/>
      </w:rPr>
    </w:lvl>
    <w:lvl w:ilvl="5" w:tplc="C3CAD1B0">
      <w:numFmt w:val="bullet"/>
      <w:lvlText w:val="•"/>
      <w:lvlJc w:val="left"/>
      <w:pPr>
        <w:ind w:left="5224" w:hanging="360"/>
      </w:pPr>
      <w:rPr>
        <w:rFonts w:hint="default"/>
        <w:lang w:val="es-ES" w:eastAsia="en-US" w:bidi="ar-SA"/>
      </w:rPr>
    </w:lvl>
    <w:lvl w:ilvl="6" w:tplc="D110EEB4">
      <w:numFmt w:val="bullet"/>
      <w:lvlText w:val="•"/>
      <w:lvlJc w:val="left"/>
      <w:pPr>
        <w:ind w:left="6195" w:hanging="360"/>
      </w:pPr>
      <w:rPr>
        <w:rFonts w:hint="default"/>
        <w:lang w:val="es-ES" w:eastAsia="en-US" w:bidi="ar-SA"/>
      </w:rPr>
    </w:lvl>
    <w:lvl w:ilvl="7" w:tplc="F6A25B08">
      <w:numFmt w:val="bullet"/>
      <w:lvlText w:val="•"/>
      <w:lvlJc w:val="left"/>
      <w:pPr>
        <w:ind w:left="7166" w:hanging="360"/>
      </w:pPr>
      <w:rPr>
        <w:rFonts w:hint="default"/>
        <w:lang w:val="es-ES" w:eastAsia="en-US" w:bidi="ar-SA"/>
      </w:rPr>
    </w:lvl>
    <w:lvl w:ilvl="8" w:tplc="A1C8084A">
      <w:numFmt w:val="bullet"/>
      <w:lvlText w:val="•"/>
      <w:lvlJc w:val="left"/>
      <w:pPr>
        <w:ind w:left="8137" w:hanging="360"/>
      </w:pPr>
      <w:rPr>
        <w:rFonts w:hint="default"/>
        <w:lang w:val="es-ES" w:eastAsia="en-US" w:bidi="ar-SA"/>
      </w:rPr>
    </w:lvl>
  </w:abstractNum>
  <w:abstractNum w:abstractNumId="11" w15:restartNumberingAfterBreak="0">
    <w:nsid w:val="66DA0B2F"/>
    <w:multiLevelType w:val="hybridMultilevel"/>
    <w:tmpl w:val="749AD872"/>
    <w:lvl w:ilvl="0" w:tplc="04A0D962">
      <w:numFmt w:val="bullet"/>
      <w:lvlText w:val=""/>
      <w:lvlJc w:val="left"/>
      <w:pPr>
        <w:ind w:left="1342" w:hanging="360"/>
      </w:pPr>
      <w:rPr>
        <w:rFonts w:ascii="Symbol" w:eastAsia="Symbol" w:hAnsi="Symbol" w:cs="Symbol" w:hint="default"/>
        <w:b w:val="0"/>
        <w:bCs w:val="0"/>
        <w:i w:val="0"/>
        <w:iCs w:val="0"/>
        <w:spacing w:val="0"/>
        <w:w w:val="100"/>
        <w:sz w:val="24"/>
        <w:szCs w:val="24"/>
        <w:lang w:val="es-ES" w:eastAsia="en-US" w:bidi="ar-SA"/>
      </w:rPr>
    </w:lvl>
    <w:lvl w:ilvl="1" w:tplc="054CA538">
      <w:numFmt w:val="bullet"/>
      <w:lvlText w:val="•"/>
      <w:lvlJc w:val="left"/>
      <w:pPr>
        <w:ind w:left="2214" w:hanging="360"/>
      </w:pPr>
      <w:rPr>
        <w:rFonts w:hint="default"/>
        <w:lang w:val="es-ES" w:eastAsia="en-US" w:bidi="ar-SA"/>
      </w:rPr>
    </w:lvl>
    <w:lvl w:ilvl="2" w:tplc="C1CC3E4C">
      <w:numFmt w:val="bullet"/>
      <w:lvlText w:val="•"/>
      <w:lvlJc w:val="left"/>
      <w:pPr>
        <w:ind w:left="3088" w:hanging="360"/>
      </w:pPr>
      <w:rPr>
        <w:rFonts w:hint="default"/>
        <w:lang w:val="es-ES" w:eastAsia="en-US" w:bidi="ar-SA"/>
      </w:rPr>
    </w:lvl>
    <w:lvl w:ilvl="3" w:tplc="38963ABC">
      <w:numFmt w:val="bullet"/>
      <w:lvlText w:val="•"/>
      <w:lvlJc w:val="left"/>
      <w:pPr>
        <w:ind w:left="3962" w:hanging="360"/>
      </w:pPr>
      <w:rPr>
        <w:rFonts w:hint="default"/>
        <w:lang w:val="es-ES" w:eastAsia="en-US" w:bidi="ar-SA"/>
      </w:rPr>
    </w:lvl>
    <w:lvl w:ilvl="4" w:tplc="CDD4C3C0">
      <w:numFmt w:val="bullet"/>
      <w:lvlText w:val="•"/>
      <w:lvlJc w:val="left"/>
      <w:pPr>
        <w:ind w:left="4836" w:hanging="360"/>
      </w:pPr>
      <w:rPr>
        <w:rFonts w:hint="default"/>
        <w:lang w:val="es-ES" w:eastAsia="en-US" w:bidi="ar-SA"/>
      </w:rPr>
    </w:lvl>
    <w:lvl w:ilvl="5" w:tplc="3AA66846">
      <w:numFmt w:val="bullet"/>
      <w:lvlText w:val="•"/>
      <w:lvlJc w:val="left"/>
      <w:pPr>
        <w:ind w:left="5710" w:hanging="360"/>
      </w:pPr>
      <w:rPr>
        <w:rFonts w:hint="default"/>
        <w:lang w:val="es-ES" w:eastAsia="en-US" w:bidi="ar-SA"/>
      </w:rPr>
    </w:lvl>
    <w:lvl w:ilvl="6" w:tplc="E3445BD0">
      <w:numFmt w:val="bullet"/>
      <w:lvlText w:val="•"/>
      <w:lvlJc w:val="left"/>
      <w:pPr>
        <w:ind w:left="6584" w:hanging="360"/>
      </w:pPr>
      <w:rPr>
        <w:rFonts w:hint="default"/>
        <w:lang w:val="es-ES" w:eastAsia="en-US" w:bidi="ar-SA"/>
      </w:rPr>
    </w:lvl>
    <w:lvl w:ilvl="7" w:tplc="97F89D10">
      <w:numFmt w:val="bullet"/>
      <w:lvlText w:val="•"/>
      <w:lvlJc w:val="left"/>
      <w:pPr>
        <w:ind w:left="7458" w:hanging="360"/>
      </w:pPr>
      <w:rPr>
        <w:rFonts w:hint="default"/>
        <w:lang w:val="es-ES" w:eastAsia="en-US" w:bidi="ar-SA"/>
      </w:rPr>
    </w:lvl>
    <w:lvl w:ilvl="8" w:tplc="EC2A911A">
      <w:numFmt w:val="bullet"/>
      <w:lvlText w:val="•"/>
      <w:lvlJc w:val="left"/>
      <w:pPr>
        <w:ind w:left="8332" w:hanging="360"/>
      </w:pPr>
      <w:rPr>
        <w:rFonts w:hint="default"/>
        <w:lang w:val="es-ES" w:eastAsia="en-US" w:bidi="ar-SA"/>
      </w:rPr>
    </w:lvl>
  </w:abstractNum>
  <w:abstractNum w:abstractNumId="12" w15:restartNumberingAfterBreak="0">
    <w:nsid w:val="78D30F90"/>
    <w:multiLevelType w:val="hybridMultilevel"/>
    <w:tmpl w:val="7A1264EE"/>
    <w:lvl w:ilvl="0" w:tplc="864C9B10">
      <w:numFmt w:val="bullet"/>
      <w:lvlText w:val="-"/>
      <w:lvlJc w:val="left"/>
      <w:pPr>
        <w:ind w:left="1334" w:hanging="356"/>
      </w:pPr>
      <w:rPr>
        <w:rFonts w:ascii="Arial MT" w:eastAsia="Arial MT" w:hAnsi="Arial MT" w:cs="Arial MT" w:hint="default"/>
        <w:b w:val="0"/>
        <w:bCs w:val="0"/>
        <w:i w:val="0"/>
        <w:iCs w:val="0"/>
        <w:spacing w:val="0"/>
        <w:w w:val="99"/>
        <w:sz w:val="24"/>
        <w:szCs w:val="24"/>
        <w:lang w:val="es-ES" w:eastAsia="en-US" w:bidi="ar-SA"/>
      </w:rPr>
    </w:lvl>
    <w:lvl w:ilvl="1" w:tplc="1AD8414E">
      <w:numFmt w:val="bullet"/>
      <w:lvlText w:val="•"/>
      <w:lvlJc w:val="left"/>
      <w:pPr>
        <w:ind w:left="2214" w:hanging="356"/>
      </w:pPr>
      <w:rPr>
        <w:rFonts w:hint="default"/>
        <w:lang w:val="es-ES" w:eastAsia="en-US" w:bidi="ar-SA"/>
      </w:rPr>
    </w:lvl>
    <w:lvl w:ilvl="2" w:tplc="9B3E02FE">
      <w:numFmt w:val="bullet"/>
      <w:lvlText w:val="•"/>
      <w:lvlJc w:val="left"/>
      <w:pPr>
        <w:ind w:left="3088" w:hanging="356"/>
      </w:pPr>
      <w:rPr>
        <w:rFonts w:hint="default"/>
        <w:lang w:val="es-ES" w:eastAsia="en-US" w:bidi="ar-SA"/>
      </w:rPr>
    </w:lvl>
    <w:lvl w:ilvl="3" w:tplc="0804D5FC">
      <w:numFmt w:val="bullet"/>
      <w:lvlText w:val="•"/>
      <w:lvlJc w:val="left"/>
      <w:pPr>
        <w:ind w:left="3962" w:hanging="356"/>
      </w:pPr>
      <w:rPr>
        <w:rFonts w:hint="default"/>
        <w:lang w:val="es-ES" w:eastAsia="en-US" w:bidi="ar-SA"/>
      </w:rPr>
    </w:lvl>
    <w:lvl w:ilvl="4" w:tplc="C66A81DE">
      <w:numFmt w:val="bullet"/>
      <w:lvlText w:val="•"/>
      <w:lvlJc w:val="left"/>
      <w:pPr>
        <w:ind w:left="4836" w:hanging="356"/>
      </w:pPr>
      <w:rPr>
        <w:rFonts w:hint="default"/>
        <w:lang w:val="es-ES" w:eastAsia="en-US" w:bidi="ar-SA"/>
      </w:rPr>
    </w:lvl>
    <w:lvl w:ilvl="5" w:tplc="987C59B8">
      <w:numFmt w:val="bullet"/>
      <w:lvlText w:val="•"/>
      <w:lvlJc w:val="left"/>
      <w:pPr>
        <w:ind w:left="5710" w:hanging="356"/>
      </w:pPr>
      <w:rPr>
        <w:rFonts w:hint="default"/>
        <w:lang w:val="es-ES" w:eastAsia="en-US" w:bidi="ar-SA"/>
      </w:rPr>
    </w:lvl>
    <w:lvl w:ilvl="6" w:tplc="5320485E">
      <w:numFmt w:val="bullet"/>
      <w:lvlText w:val="•"/>
      <w:lvlJc w:val="left"/>
      <w:pPr>
        <w:ind w:left="6584" w:hanging="356"/>
      </w:pPr>
      <w:rPr>
        <w:rFonts w:hint="default"/>
        <w:lang w:val="es-ES" w:eastAsia="en-US" w:bidi="ar-SA"/>
      </w:rPr>
    </w:lvl>
    <w:lvl w:ilvl="7" w:tplc="94ECABFA">
      <w:numFmt w:val="bullet"/>
      <w:lvlText w:val="•"/>
      <w:lvlJc w:val="left"/>
      <w:pPr>
        <w:ind w:left="7458" w:hanging="356"/>
      </w:pPr>
      <w:rPr>
        <w:rFonts w:hint="default"/>
        <w:lang w:val="es-ES" w:eastAsia="en-US" w:bidi="ar-SA"/>
      </w:rPr>
    </w:lvl>
    <w:lvl w:ilvl="8" w:tplc="0420A5F8">
      <w:numFmt w:val="bullet"/>
      <w:lvlText w:val="•"/>
      <w:lvlJc w:val="left"/>
      <w:pPr>
        <w:ind w:left="8332" w:hanging="356"/>
      </w:pPr>
      <w:rPr>
        <w:rFonts w:hint="default"/>
        <w:lang w:val="es-ES" w:eastAsia="en-US" w:bidi="ar-SA"/>
      </w:rPr>
    </w:lvl>
  </w:abstractNum>
  <w:num w:numId="1" w16cid:durableId="1388260086">
    <w:abstractNumId w:val="9"/>
  </w:num>
  <w:num w:numId="2" w16cid:durableId="1555385746">
    <w:abstractNumId w:val="5"/>
  </w:num>
  <w:num w:numId="3" w16cid:durableId="801309170">
    <w:abstractNumId w:val="7"/>
  </w:num>
  <w:num w:numId="4" w16cid:durableId="730690370">
    <w:abstractNumId w:val="11"/>
  </w:num>
  <w:num w:numId="5" w16cid:durableId="659504154">
    <w:abstractNumId w:val="2"/>
  </w:num>
  <w:num w:numId="6" w16cid:durableId="615137499">
    <w:abstractNumId w:val="4"/>
  </w:num>
  <w:num w:numId="7" w16cid:durableId="1629580968">
    <w:abstractNumId w:val="0"/>
  </w:num>
  <w:num w:numId="8" w16cid:durableId="2048412868">
    <w:abstractNumId w:val="12"/>
  </w:num>
  <w:num w:numId="9" w16cid:durableId="489173216">
    <w:abstractNumId w:val="6"/>
  </w:num>
  <w:num w:numId="10" w16cid:durableId="1239555163">
    <w:abstractNumId w:val="10"/>
  </w:num>
  <w:num w:numId="11" w16cid:durableId="1976179067">
    <w:abstractNumId w:val="1"/>
  </w:num>
  <w:num w:numId="12" w16cid:durableId="967054823">
    <w:abstractNumId w:val="8"/>
  </w:num>
  <w:num w:numId="13" w16cid:durableId="596838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72D1"/>
    <w:rsid w:val="00083EB2"/>
    <w:rsid w:val="00225CDA"/>
    <w:rsid w:val="002672D1"/>
    <w:rsid w:val="003538EC"/>
    <w:rsid w:val="003A418B"/>
    <w:rsid w:val="00560AE1"/>
    <w:rsid w:val="005635B9"/>
    <w:rsid w:val="006161AB"/>
    <w:rsid w:val="006F7C59"/>
    <w:rsid w:val="007212BD"/>
    <w:rsid w:val="00835D5E"/>
    <w:rsid w:val="00982E67"/>
    <w:rsid w:val="00AA3822"/>
    <w:rsid w:val="00AD309C"/>
    <w:rsid w:val="00D04003"/>
    <w:rsid w:val="00D83DD7"/>
    <w:rsid w:val="00E93264"/>
    <w:rsid w:val="00F854AD"/>
    <w:rsid w:val="02B0D67D"/>
    <w:rsid w:val="374192A5"/>
    <w:rsid w:val="4910A144"/>
    <w:rsid w:val="5C10E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87D53"/>
  <w15:docId w15:val="{4F1DDA9A-0E23-47DB-8946-0C237CA6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22"/>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1"/>
    <w:qFormat/>
    <w:pPr>
      <w:spacing w:before="377"/>
      <w:ind w:left="622"/>
    </w:pPr>
    <w:rPr>
      <w:sz w:val="24"/>
      <w:szCs w:val="24"/>
    </w:rPr>
  </w:style>
  <w:style w:type="paragraph" w:styleId="TDC2">
    <w:name w:val="toc 2"/>
    <w:basedOn w:val="Normal"/>
    <w:uiPriority w:val="1"/>
    <w:qFormat/>
    <w:pPr>
      <w:spacing w:before="379"/>
      <w:ind w:left="862"/>
    </w:pPr>
    <w:rPr>
      <w:sz w:val="24"/>
      <w:szCs w:val="24"/>
    </w:rPr>
  </w:style>
  <w:style w:type="paragraph" w:styleId="TDC3">
    <w:name w:val="toc 3"/>
    <w:basedOn w:val="Normal"/>
    <w:uiPriority w:val="1"/>
    <w:qFormat/>
    <w:pPr>
      <w:spacing w:before="378"/>
      <w:ind w:left="1502" w:hanging="401"/>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ind w:right="4"/>
      <w:jc w:val="center"/>
    </w:pPr>
    <w:rPr>
      <w:rFonts w:ascii="Arial" w:eastAsia="Arial" w:hAnsi="Arial" w:cs="Arial"/>
      <w:b/>
      <w:bCs/>
      <w:sz w:val="44"/>
      <w:szCs w:val="44"/>
    </w:rPr>
  </w:style>
  <w:style w:type="paragraph" w:styleId="Prrafodelista">
    <w:name w:val="List Paragraph"/>
    <w:basedOn w:val="Normal"/>
    <w:uiPriority w:val="1"/>
    <w:qFormat/>
    <w:pPr>
      <w:ind w:left="1342" w:hanging="360"/>
    </w:pPr>
  </w:style>
  <w:style w:type="paragraph" w:customStyle="1" w:styleId="TableParagraph">
    <w:name w:val="Table Paragraph"/>
    <w:basedOn w:val="Normal"/>
    <w:uiPriority w:val="1"/>
    <w:qFormat/>
    <w:pPr>
      <w:spacing w:before="120"/>
      <w:ind w:left="105"/>
    </w:pPr>
    <w:rPr>
      <w:rFonts w:ascii="Arial" w:eastAsia="Arial" w:hAnsi="Arial" w:cs="Arial"/>
    </w:rPr>
  </w:style>
  <w:style w:type="paragraph" w:styleId="Encabezado">
    <w:name w:val="header"/>
    <w:basedOn w:val="Normal"/>
    <w:link w:val="EncabezadoCar"/>
    <w:uiPriority w:val="99"/>
    <w:unhideWhenUsed/>
    <w:rsid w:val="00D83DD7"/>
    <w:pPr>
      <w:tabs>
        <w:tab w:val="center" w:pos="4419"/>
        <w:tab w:val="right" w:pos="8838"/>
      </w:tabs>
    </w:pPr>
  </w:style>
  <w:style w:type="character" w:customStyle="1" w:styleId="EncabezadoCar">
    <w:name w:val="Encabezado Car"/>
    <w:basedOn w:val="Fuentedeprrafopredeter"/>
    <w:link w:val="Encabezado"/>
    <w:uiPriority w:val="99"/>
    <w:rsid w:val="00D83DD7"/>
    <w:rPr>
      <w:rFonts w:ascii="Arial MT" w:eastAsia="Arial MT" w:hAnsi="Arial MT" w:cs="Arial MT"/>
      <w:lang w:val="es-ES"/>
    </w:rPr>
  </w:style>
  <w:style w:type="paragraph" w:styleId="Piedepgina">
    <w:name w:val="footer"/>
    <w:basedOn w:val="Normal"/>
    <w:link w:val="PiedepginaCar"/>
    <w:uiPriority w:val="99"/>
    <w:unhideWhenUsed/>
    <w:rsid w:val="00D83DD7"/>
    <w:pPr>
      <w:tabs>
        <w:tab w:val="center" w:pos="4419"/>
        <w:tab w:val="right" w:pos="8838"/>
      </w:tabs>
    </w:pPr>
  </w:style>
  <w:style w:type="character" w:customStyle="1" w:styleId="PiedepginaCar">
    <w:name w:val="Pie de página Car"/>
    <w:basedOn w:val="Fuentedeprrafopredeter"/>
    <w:link w:val="Piedepgina"/>
    <w:uiPriority w:val="99"/>
    <w:rsid w:val="00D83DD7"/>
    <w:rPr>
      <w:rFonts w:ascii="Arial MT" w:eastAsia="Arial MT" w:hAnsi="Arial MT" w:cs="Arial MT"/>
      <w:lang w:val="es-ES"/>
    </w:rPr>
  </w:style>
  <w:style w:type="table" w:styleId="Tablaconcuadrcula">
    <w:name w:val="Table Grid"/>
    <w:basedOn w:val="Tablanormal"/>
    <w:uiPriority w:val="59"/>
    <w:rsid w:val="00D83DD7"/>
    <w:pPr>
      <w:widowControl/>
      <w:autoSpaceDE/>
      <w:autoSpaceDN/>
    </w:pPr>
    <w:rPr>
      <w:kern w:val="2"/>
      <w:sz w:val="24"/>
      <w:szCs w:val="24"/>
      <w:lang w:val="es-C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0400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F4D67-D23A-4BAE-8D2C-93E6C9A34698}">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43C9F423-1655-479A-880F-E1392B2E6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4B90D-0E74-4456-914D-CBE249542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7949</Words>
  <Characters>43724</Characters>
  <Application>Microsoft Office Word</Application>
  <DocSecurity>0</DocSecurity>
  <Lines>364</Lines>
  <Paragraphs>103</Paragraphs>
  <ScaleCrop>false</ScaleCrop>
  <Company/>
  <LinksUpToDate>false</LinksUpToDate>
  <CharactersWithSpaces>51570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el trámite de habilitación de entidad promotora de salud indígena</dc:title>
  <dc:subject>Subtítulo o descripción del manual</dc:subject>
  <dc:creator>Adriana Maria Guerrero Ladino</dc:creator>
  <cp:keywords>TRMN11</cp:keywords>
  <cp:lastModifiedBy>Laura Valentina Bernal Avila</cp:lastModifiedBy>
  <cp:revision>7</cp:revision>
  <dcterms:created xsi:type="dcterms:W3CDTF">2026-02-23T07:15:00Z</dcterms:created>
  <dcterms:modified xsi:type="dcterms:W3CDTF">2026-05-25T20:40:00Z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para Microsoft 365</vt:lpwstr>
  </property>
  <property fmtid="{D5CDD505-2E9C-101B-9397-08002B2CF9AE}" pid="4" name="LastSaved">
    <vt:filetime>2026-02-23T00:00:00Z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